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CCC2" w14:textId="2A258D04"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t xml:space="preserve">Obrazec št: </w:t>
      </w:r>
      <w:proofErr w:type="spellStart"/>
      <w:r w:rsidRPr="00590863">
        <w:rPr>
          <w:rFonts w:ascii="Arial" w:hAnsi="Arial" w:cs="Arial"/>
          <w:sz w:val="18"/>
          <w:szCs w:val="18"/>
        </w:rPr>
        <w:t>1</w:t>
      </w:r>
      <w:r w:rsidR="009B44D4">
        <w:rPr>
          <w:rFonts w:ascii="Arial" w:hAnsi="Arial" w:cs="Arial"/>
          <w:sz w:val="18"/>
          <w:szCs w:val="18"/>
        </w:rPr>
        <w:t>a</w:t>
      </w:r>
      <w:proofErr w:type="spellEnd"/>
    </w:p>
    <w:p w14:paraId="03F1FC08" w14:textId="77777777" w:rsidR="00714993" w:rsidRPr="00252358" w:rsidRDefault="00714993" w:rsidP="00714993"/>
    <w:p w14:paraId="755E724E" w14:textId="5C8B6C80" w:rsidR="00714993" w:rsidRDefault="00714993" w:rsidP="00C63CFF">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Ponudb</w:t>
      </w:r>
      <w:r w:rsidR="005902F7">
        <w:rPr>
          <w:rFonts w:ascii="Arial" w:hAnsi="Arial" w:cs="Arial"/>
        </w:rPr>
        <w:t xml:space="preserve">eni </w:t>
      </w:r>
      <w:r w:rsidR="00BB4515">
        <w:rPr>
          <w:rFonts w:ascii="Arial" w:hAnsi="Arial" w:cs="Arial"/>
        </w:rPr>
        <w:t>predračun</w:t>
      </w:r>
    </w:p>
    <w:p w14:paraId="43540B67" w14:textId="77777777" w:rsidR="00714993" w:rsidRDefault="00714993" w:rsidP="00714993">
      <w:pPr>
        <w:spacing w:after="120"/>
        <w:rPr>
          <w:rFonts w:ascii="Arial" w:hAnsi="Arial" w:cs="Arial"/>
        </w:rPr>
      </w:pPr>
      <w:bookmarkStart w:id="0" w:name="_Hlk41288682"/>
    </w:p>
    <w:bookmarkEnd w:id="0"/>
    <w:p w14:paraId="70E7709B" w14:textId="54DE4E37" w:rsidR="00B32968" w:rsidRPr="00B32968" w:rsidRDefault="00B32968" w:rsidP="00B32968">
      <w:pPr>
        <w:spacing w:line="240" w:lineRule="auto"/>
        <w:jc w:val="both"/>
        <w:rPr>
          <w:rFonts w:ascii="Arial" w:hAnsi="Arial" w:cs="Arial"/>
          <w:b/>
          <w:sz w:val="18"/>
          <w:szCs w:val="18"/>
        </w:rPr>
      </w:pPr>
      <w:r w:rsidRPr="00B32968">
        <w:rPr>
          <w:rFonts w:ascii="Arial" w:hAnsi="Arial" w:cs="Arial"/>
          <w:snapToGrid w:val="0"/>
          <w:sz w:val="18"/>
          <w:szCs w:val="18"/>
        </w:rPr>
        <w:t>Predmet javnega naročila:</w:t>
      </w:r>
      <w:r w:rsidRPr="00B32968">
        <w:rPr>
          <w:rFonts w:ascii="Arial" w:hAnsi="Arial" w:cs="Arial"/>
          <w:b/>
          <w:snapToGrid w:val="0"/>
          <w:sz w:val="18"/>
          <w:szCs w:val="18"/>
        </w:rPr>
        <w:t xml:space="preserve"> »Prevzem mešane komunalne odpadne embalaže</w:t>
      </w:r>
      <w:r w:rsidR="001F21EB">
        <w:rPr>
          <w:rFonts w:ascii="Arial" w:hAnsi="Arial" w:cs="Arial"/>
          <w:b/>
          <w:snapToGrid w:val="0"/>
          <w:sz w:val="18"/>
          <w:szCs w:val="18"/>
        </w:rPr>
        <w:t>, 2. del</w:t>
      </w:r>
      <w:r w:rsidRPr="00B32968">
        <w:rPr>
          <w:rFonts w:ascii="Arial" w:hAnsi="Arial" w:cs="Arial"/>
          <w:b/>
          <w:snapToGrid w:val="0"/>
          <w:sz w:val="18"/>
          <w:szCs w:val="18"/>
        </w:rPr>
        <w:t>«</w:t>
      </w:r>
    </w:p>
    <w:p w14:paraId="79D7D574" w14:textId="77777777" w:rsidR="00B32968" w:rsidRPr="00B32968" w:rsidRDefault="00B32968" w:rsidP="00B32968">
      <w:pPr>
        <w:spacing w:line="240" w:lineRule="auto"/>
        <w:rPr>
          <w:rFonts w:ascii="Arial" w:hAnsi="Arial" w:cs="Arial"/>
          <w:sz w:val="18"/>
          <w:szCs w:val="18"/>
        </w:rPr>
      </w:pPr>
      <w:r w:rsidRPr="00B32968">
        <w:rPr>
          <w:rFonts w:ascii="Arial" w:hAnsi="Arial" w:cs="Arial"/>
          <w:sz w:val="18"/>
          <w:szCs w:val="18"/>
        </w:rPr>
        <w:t xml:space="preserve">Ponudnik: </w:t>
      </w:r>
      <w:r w:rsidRPr="00B32968">
        <w:rPr>
          <w:rFonts w:ascii="Arial" w:hAnsi="Arial" w:cs="Arial"/>
          <w:sz w:val="18"/>
          <w:szCs w:val="18"/>
        </w:rPr>
        <w:fldChar w:fldCharType="begin">
          <w:ffData>
            <w:name w:val="Text21"/>
            <w:enabled/>
            <w:calcOnExit w:val="0"/>
            <w:textInput/>
          </w:ffData>
        </w:fldChar>
      </w:r>
      <w:r w:rsidRPr="00B32968">
        <w:rPr>
          <w:rFonts w:ascii="Arial" w:hAnsi="Arial" w:cs="Arial"/>
          <w:sz w:val="18"/>
          <w:szCs w:val="18"/>
        </w:rPr>
        <w:instrText xml:space="preserve"> FORMTEXT </w:instrText>
      </w:r>
      <w:r w:rsidRPr="00B32968">
        <w:rPr>
          <w:rFonts w:ascii="Arial" w:hAnsi="Arial" w:cs="Arial"/>
          <w:sz w:val="18"/>
          <w:szCs w:val="18"/>
        </w:rPr>
      </w:r>
      <w:r w:rsidRPr="00B32968">
        <w:rPr>
          <w:rFonts w:ascii="Arial" w:hAnsi="Arial" w:cs="Arial"/>
          <w:sz w:val="18"/>
          <w:szCs w:val="18"/>
        </w:rPr>
        <w:fldChar w:fldCharType="separate"/>
      </w:r>
      <w:r w:rsidRPr="00B32968">
        <w:rPr>
          <w:rFonts w:ascii="Arial" w:hAnsi="Arial" w:cs="Arial"/>
          <w:noProof/>
          <w:sz w:val="18"/>
          <w:szCs w:val="18"/>
        </w:rPr>
        <w:t xml:space="preserve">     </w:t>
      </w:r>
      <w:r w:rsidRPr="00B32968">
        <w:rPr>
          <w:rFonts w:ascii="Arial" w:hAnsi="Arial" w:cs="Arial"/>
          <w:sz w:val="18"/>
          <w:szCs w:val="18"/>
        </w:rPr>
        <w:fldChar w:fldCharType="end"/>
      </w:r>
    </w:p>
    <w:p w14:paraId="6824B9C0" w14:textId="17B01528" w:rsidR="00B32968" w:rsidRPr="00B32968" w:rsidRDefault="00B32968" w:rsidP="00B32968">
      <w:pPr>
        <w:spacing w:after="0" w:line="288" w:lineRule="auto"/>
        <w:jc w:val="both"/>
        <w:rPr>
          <w:rFonts w:ascii="Arial" w:hAnsi="Arial" w:cs="Arial"/>
          <w:sz w:val="18"/>
          <w:szCs w:val="18"/>
        </w:rPr>
      </w:pPr>
      <w:r w:rsidRPr="00B32968">
        <w:rPr>
          <w:rFonts w:ascii="Arial" w:hAnsi="Arial" w:cs="Arial"/>
          <w:snapToGrid w:val="0"/>
          <w:sz w:val="18"/>
          <w:szCs w:val="18"/>
        </w:rPr>
        <w:t>Na podlagi obvestila o javnem naročilu objavljenega na Portalu javnih naročil</w:t>
      </w:r>
      <w:r w:rsidRPr="00B32968">
        <w:rPr>
          <w:rFonts w:ascii="Arial" w:hAnsi="Arial" w:cs="Arial"/>
          <w:sz w:val="18"/>
          <w:szCs w:val="18"/>
        </w:rPr>
        <w:t xml:space="preserve"> dne __________, pod številko objave _______________________</w:t>
      </w:r>
      <w:r w:rsidRPr="00B32968">
        <w:rPr>
          <w:rFonts w:ascii="Arial" w:hAnsi="Arial" w:cs="Arial"/>
          <w:snapToGrid w:val="0"/>
          <w:sz w:val="18"/>
          <w:szCs w:val="18"/>
        </w:rPr>
        <w:t xml:space="preserve"> za predmet: »</w:t>
      </w:r>
      <w:r w:rsidRPr="00B32968">
        <w:rPr>
          <w:rFonts w:ascii="Arial" w:hAnsi="Arial" w:cs="Arial"/>
          <w:i/>
          <w:iCs/>
          <w:snapToGrid w:val="0"/>
          <w:sz w:val="18"/>
          <w:szCs w:val="18"/>
        </w:rPr>
        <w:t>Prevzem mešane komunalne odpadne embalaže</w:t>
      </w:r>
      <w:r w:rsidR="001F21EB">
        <w:rPr>
          <w:rFonts w:ascii="Arial" w:hAnsi="Arial" w:cs="Arial"/>
          <w:i/>
          <w:iCs/>
          <w:snapToGrid w:val="0"/>
          <w:sz w:val="18"/>
          <w:szCs w:val="18"/>
        </w:rPr>
        <w:t>, 2. del</w:t>
      </w:r>
      <w:r w:rsidRPr="00B32968">
        <w:rPr>
          <w:rFonts w:ascii="Arial" w:hAnsi="Arial" w:cs="Arial"/>
          <w:sz w:val="18"/>
          <w:szCs w:val="18"/>
        </w:rPr>
        <w:t>« se prijavljamo na vaš razpis in prilagamo našo ponudbeno dokumentacijo v skladu z navodili za izdelavo ponudbe.</w:t>
      </w:r>
    </w:p>
    <w:p w14:paraId="63F6E944" w14:textId="77777777" w:rsidR="00B32968" w:rsidRPr="00B32968" w:rsidRDefault="00B32968" w:rsidP="00B32968">
      <w:pPr>
        <w:spacing w:after="0" w:line="288" w:lineRule="auto"/>
        <w:jc w:val="both"/>
        <w:rPr>
          <w:rFonts w:ascii="Arial" w:hAnsi="Arial" w:cs="Arial"/>
          <w:sz w:val="18"/>
          <w:szCs w:val="18"/>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759"/>
        <w:gridCol w:w="1372"/>
        <w:gridCol w:w="2370"/>
      </w:tblGrid>
      <w:tr w:rsidR="00B32968" w:rsidRPr="00B32968" w14:paraId="10DFD698" w14:textId="77777777" w:rsidTr="00C73606">
        <w:trPr>
          <w:trHeight w:val="781"/>
        </w:trPr>
        <w:tc>
          <w:tcPr>
            <w:tcW w:w="3101" w:type="dxa"/>
            <w:shd w:val="clear" w:color="auto" w:fill="auto"/>
            <w:vAlign w:val="center"/>
          </w:tcPr>
          <w:p w14:paraId="125FD2D6"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rPr>
              <w:t xml:space="preserve">PONUDBENA CENA: </w:t>
            </w:r>
            <w:r w:rsidRPr="00B32968">
              <w:rPr>
                <w:rFonts w:ascii="Arial" w:hAnsi="Arial" w:cs="Arial"/>
                <w:b/>
                <w:bCs/>
                <w:szCs w:val="18"/>
                <w:lang w:eastAsia="ar-SA"/>
              </w:rPr>
              <w:t>Storitev</w:t>
            </w:r>
          </w:p>
        </w:tc>
        <w:tc>
          <w:tcPr>
            <w:tcW w:w="1759" w:type="dxa"/>
            <w:shd w:val="clear" w:color="auto" w:fill="auto"/>
            <w:vAlign w:val="center"/>
          </w:tcPr>
          <w:p w14:paraId="01281C42"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lang w:eastAsia="ar-SA"/>
              </w:rPr>
              <w:t>Številka odpadka</w:t>
            </w:r>
          </w:p>
        </w:tc>
        <w:tc>
          <w:tcPr>
            <w:tcW w:w="1372" w:type="dxa"/>
            <w:vAlign w:val="center"/>
          </w:tcPr>
          <w:p w14:paraId="7AD0D282"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lang w:eastAsia="ar-SA"/>
              </w:rPr>
              <w:t>Količina odpadka (t)</w:t>
            </w:r>
          </w:p>
        </w:tc>
        <w:tc>
          <w:tcPr>
            <w:tcW w:w="2370" w:type="dxa"/>
            <w:vAlign w:val="center"/>
          </w:tcPr>
          <w:p w14:paraId="3828D0D2" w14:textId="77777777" w:rsidR="00B32968" w:rsidRPr="00B32968" w:rsidRDefault="00B32968" w:rsidP="00C73606">
            <w:pPr>
              <w:pStyle w:val="Brezrazmikov"/>
              <w:jc w:val="center"/>
              <w:rPr>
                <w:rFonts w:ascii="Arial" w:hAnsi="Arial" w:cs="Arial"/>
                <w:b/>
                <w:bCs/>
                <w:szCs w:val="18"/>
                <w:lang w:eastAsia="ar-SA"/>
              </w:rPr>
            </w:pPr>
            <w:r w:rsidRPr="00B32968">
              <w:rPr>
                <w:rFonts w:ascii="Arial" w:hAnsi="Arial" w:cs="Arial"/>
                <w:b/>
                <w:bCs/>
                <w:szCs w:val="18"/>
                <w:lang w:eastAsia="ar-SA"/>
              </w:rPr>
              <w:t>Cena/tono brez DDV v EUR</w:t>
            </w:r>
          </w:p>
        </w:tc>
      </w:tr>
      <w:tr w:rsidR="00B32968" w:rsidRPr="00B32968" w14:paraId="3EC39A70" w14:textId="77777777" w:rsidTr="00C73606">
        <w:trPr>
          <w:trHeight w:val="330"/>
        </w:trPr>
        <w:tc>
          <w:tcPr>
            <w:tcW w:w="3101" w:type="dxa"/>
            <w:shd w:val="clear" w:color="auto" w:fill="auto"/>
            <w:vAlign w:val="center"/>
          </w:tcPr>
          <w:p w14:paraId="0BCB9A33"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Prevzem in obdelava ločeno zbrane odpadne embalaže iz leta 2020 v balah</w:t>
            </w:r>
          </w:p>
        </w:tc>
        <w:tc>
          <w:tcPr>
            <w:tcW w:w="1759" w:type="dxa"/>
            <w:shd w:val="clear" w:color="auto" w:fill="auto"/>
            <w:vAlign w:val="center"/>
          </w:tcPr>
          <w:p w14:paraId="1CE7431D"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15 01 06</w:t>
            </w:r>
            <w:r w:rsidRPr="00B32968">
              <w:rPr>
                <w:rFonts w:ascii="Arial" w:hAnsi="Arial" w:cs="Arial"/>
                <w:szCs w:val="18"/>
              </w:rPr>
              <w:t xml:space="preserve"> </w:t>
            </w:r>
            <w:r w:rsidRPr="00B32968">
              <w:rPr>
                <w:rFonts w:ascii="Arial" w:hAnsi="Arial" w:cs="Arial"/>
                <w:szCs w:val="18"/>
                <w:lang w:eastAsia="ar-SA"/>
              </w:rPr>
              <w:t>mešana embalaža</w:t>
            </w:r>
          </w:p>
        </w:tc>
        <w:tc>
          <w:tcPr>
            <w:tcW w:w="1372" w:type="dxa"/>
            <w:vAlign w:val="center"/>
          </w:tcPr>
          <w:p w14:paraId="6F0665EE" w14:textId="137341F2" w:rsidR="00B32968" w:rsidRPr="00B32968" w:rsidRDefault="001F21EB" w:rsidP="00C73606">
            <w:pPr>
              <w:suppressAutoHyphens/>
              <w:spacing w:line="260" w:lineRule="exact"/>
              <w:jc w:val="center"/>
              <w:rPr>
                <w:rFonts w:ascii="Arial" w:hAnsi="Arial" w:cs="Arial"/>
                <w:sz w:val="18"/>
                <w:szCs w:val="18"/>
                <w:lang w:eastAsia="ar-SA"/>
              </w:rPr>
            </w:pPr>
            <w:r>
              <w:rPr>
                <w:rFonts w:ascii="Arial" w:hAnsi="Arial" w:cs="Arial"/>
                <w:sz w:val="18"/>
                <w:szCs w:val="18"/>
                <w:lang w:eastAsia="ar-SA"/>
              </w:rPr>
              <w:t>530</w:t>
            </w:r>
            <w:r w:rsidR="00B32968" w:rsidRPr="00B32968">
              <w:rPr>
                <w:rFonts w:ascii="Arial" w:hAnsi="Arial" w:cs="Arial"/>
                <w:sz w:val="18"/>
                <w:szCs w:val="18"/>
                <w:lang w:eastAsia="ar-SA"/>
              </w:rPr>
              <w:t>,</w:t>
            </w:r>
            <w:r>
              <w:rPr>
                <w:rFonts w:ascii="Arial" w:hAnsi="Arial" w:cs="Arial"/>
                <w:sz w:val="18"/>
                <w:szCs w:val="18"/>
                <w:lang w:eastAsia="ar-SA"/>
              </w:rPr>
              <w:t>00</w:t>
            </w:r>
          </w:p>
        </w:tc>
        <w:tc>
          <w:tcPr>
            <w:tcW w:w="2370" w:type="dxa"/>
          </w:tcPr>
          <w:p w14:paraId="638156B7" w14:textId="77777777" w:rsidR="00B32968" w:rsidRPr="00B32968" w:rsidRDefault="00B32968" w:rsidP="00C73606">
            <w:pPr>
              <w:suppressAutoHyphens/>
              <w:spacing w:line="260" w:lineRule="exact"/>
              <w:jc w:val="right"/>
              <w:rPr>
                <w:rFonts w:ascii="Arial" w:hAnsi="Arial" w:cs="Arial"/>
                <w:sz w:val="18"/>
                <w:szCs w:val="18"/>
                <w:lang w:eastAsia="ar-SA"/>
              </w:rPr>
            </w:pPr>
          </w:p>
          <w:p w14:paraId="73E8A30A" w14:textId="77777777" w:rsidR="00B32968" w:rsidRPr="00B32968" w:rsidRDefault="00B32968" w:rsidP="00C73606">
            <w:pPr>
              <w:suppressAutoHyphens/>
              <w:spacing w:line="260" w:lineRule="exact"/>
              <w:jc w:val="right"/>
              <w:rPr>
                <w:rFonts w:ascii="Arial" w:hAnsi="Arial" w:cs="Arial"/>
                <w:sz w:val="18"/>
                <w:szCs w:val="18"/>
                <w:lang w:eastAsia="ar-SA"/>
              </w:rPr>
            </w:pPr>
          </w:p>
        </w:tc>
      </w:tr>
      <w:tr w:rsidR="00B32968" w:rsidRPr="00B32968" w14:paraId="7B70073B" w14:textId="77777777" w:rsidTr="000F7138">
        <w:trPr>
          <w:trHeight w:val="261"/>
        </w:trPr>
        <w:tc>
          <w:tcPr>
            <w:tcW w:w="4860" w:type="dxa"/>
            <w:gridSpan w:val="2"/>
            <w:shd w:val="clear" w:color="auto" w:fill="auto"/>
            <w:vAlign w:val="center"/>
          </w:tcPr>
          <w:p w14:paraId="7108926D" w14:textId="77777777" w:rsidR="00B32968" w:rsidRPr="00B32968" w:rsidRDefault="00B32968" w:rsidP="00C73606">
            <w:pPr>
              <w:pStyle w:val="Brezrazmikov"/>
              <w:jc w:val="center"/>
              <w:rPr>
                <w:rFonts w:ascii="Arial" w:hAnsi="Arial" w:cs="Arial"/>
                <w:szCs w:val="18"/>
                <w:lang w:eastAsia="ar-SA"/>
              </w:rPr>
            </w:pPr>
            <w:r w:rsidRPr="00B32968">
              <w:rPr>
                <w:rFonts w:ascii="Arial" w:hAnsi="Arial" w:cs="Arial"/>
                <w:szCs w:val="18"/>
                <w:lang w:eastAsia="ar-SA"/>
              </w:rPr>
              <w:t>Skupaj</w:t>
            </w:r>
          </w:p>
        </w:tc>
        <w:tc>
          <w:tcPr>
            <w:tcW w:w="1372" w:type="dxa"/>
            <w:vAlign w:val="center"/>
          </w:tcPr>
          <w:p w14:paraId="4F3E4115" w14:textId="00F0DF74" w:rsidR="00B32968" w:rsidRPr="00B32968" w:rsidRDefault="001F21EB" w:rsidP="00C73606">
            <w:pPr>
              <w:suppressAutoHyphens/>
              <w:spacing w:line="260" w:lineRule="exact"/>
              <w:jc w:val="center"/>
              <w:rPr>
                <w:rFonts w:ascii="Arial" w:hAnsi="Arial" w:cs="Arial"/>
                <w:sz w:val="18"/>
                <w:szCs w:val="18"/>
                <w:lang w:eastAsia="ar-SA"/>
              </w:rPr>
            </w:pPr>
            <w:r>
              <w:rPr>
                <w:rFonts w:ascii="Arial" w:hAnsi="Arial" w:cs="Arial"/>
                <w:sz w:val="18"/>
                <w:szCs w:val="18"/>
                <w:lang w:eastAsia="ar-SA"/>
              </w:rPr>
              <w:t>530</w:t>
            </w:r>
            <w:r w:rsidR="00B32968" w:rsidRPr="00B32968">
              <w:rPr>
                <w:rFonts w:ascii="Arial" w:hAnsi="Arial" w:cs="Arial"/>
                <w:sz w:val="18"/>
                <w:szCs w:val="18"/>
                <w:lang w:eastAsia="ar-SA"/>
              </w:rPr>
              <w:t>,0</w:t>
            </w:r>
            <w:r>
              <w:rPr>
                <w:rFonts w:ascii="Arial" w:hAnsi="Arial" w:cs="Arial"/>
                <w:sz w:val="18"/>
                <w:szCs w:val="18"/>
                <w:lang w:eastAsia="ar-SA"/>
              </w:rPr>
              <w:t>0</w:t>
            </w:r>
          </w:p>
        </w:tc>
        <w:tc>
          <w:tcPr>
            <w:tcW w:w="2370" w:type="dxa"/>
          </w:tcPr>
          <w:p w14:paraId="22539461" w14:textId="77777777" w:rsidR="00B32968" w:rsidRPr="00B32968" w:rsidRDefault="00B32968" w:rsidP="00C73606">
            <w:pPr>
              <w:suppressAutoHyphens/>
              <w:spacing w:line="260" w:lineRule="exact"/>
              <w:jc w:val="right"/>
              <w:rPr>
                <w:rFonts w:ascii="Arial" w:hAnsi="Arial" w:cs="Arial"/>
                <w:sz w:val="18"/>
                <w:szCs w:val="18"/>
                <w:lang w:eastAsia="ar-SA"/>
              </w:rPr>
            </w:pPr>
          </w:p>
        </w:tc>
      </w:tr>
    </w:tbl>
    <w:p w14:paraId="13D252E7" w14:textId="77777777" w:rsidR="00B32968" w:rsidRPr="00B32968" w:rsidRDefault="00B32968" w:rsidP="00C25D0F">
      <w:pPr>
        <w:spacing w:after="0"/>
        <w:jc w:val="both"/>
        <w:rPr>
          <w:rFonts w:ascii="Arial" w:hAnsi="Arial" w:cs="Arial"/>
          <w:color w:val="000000"/>
          <w:sz w:val="18"/>
          <w:szCs w:val="18"/>
        </w:rPr>
      </w:pPr>
    </w:p>
    <w:tbl>
      <w:tblPr>
        <w:tblStyle w:val="Tabelamrea"/>
        <w:tblW w:w="8598" w:type="dxa"/>
        <w:tblLook w:val="04A0" w:firstRow="1" w:lastRow="0" w:firstColumn="1" w:lastColumn="0" w:noHBand="0" w:noVBand="1"/>
      </w:tblPr>
      <w:tblGrid>
        <w:gridCol w:w="3703"/>
        <w:gridCol w:w="4895"/>
      </w:tblGrid>
      <w:tr w:rsidR="00B32968" w:rsidRPr="00B32968" w14:paraId="405E2018" w14:textId="77777777" w:rsidTr="00C73606">
        <w:trPr>
          <w:trHeight w:val="299"/>
        </w:trPr>
        <w:tc>
          <w:tcPr>
            <w:tcW w:w="3703" w:type="dxa"/>
          </w:tcPr>
          <w:p w14:paraId="06C33420" w14:textId="77777777" w:rsidR="00B32968" w:rsidRPr="00B32968" w:rsidRDefault="00B32968" w:rsidP="00C73606">
            <w:pPr>
              <w:pStyle w:val="Brezrazmikov"/>
              <w:rPr>
                <w:rFonts w:ascii="Arial" w:hAnsi="Arial" w:cs="Arial"/>
                <w:szCs w:val="18"/>
              </w:rPr>
            </w:pPr>
            <w:r w:rsidRPr="00B32968">
              <w:rPr>
                <w:rFonts w:ascii="Arial" w:hAnsi="Arial" w:cs="Arial"/>
                <w:szCs w:val="18"/>
              </w:rPr>
              <w:t>Skupaj cena brez DDV:</w:t>
            </w:r>
          </w:p>
        </w:tc>
        <w:tc>
          <w:tcPr>
            <w:tcW w:w="4895" w:type="dxa"/>
          </w:tcPr>
          <w:p w14:paraId="09B358B0" w14:textId="77777777" w:rsidR="00B32968" w:rsidRPr="00B32968" w:rsidRDefault="00B32968" w:rsidP="00C73606">
            <w:pPr>
              <w:pStyle w:val="Brezrazmikov"/>
              <w:jc w:val="right"/>
              <w:rPr>
                <w:rFonts w:ascii="Arial" w:hAnsi="Arial" w:cs="Arial"/>
                <w:szCs w:val="18"/>
              </w:rPr>
            </w:pPr>
            <w:r w:rsidRPr="00B32968">
              <w:rPr>
                <w:rFonts w:ascii="Arial" w:hAnsi="Arial" w:cs="Arial"/>
                <w:szCs w:val="18"/>
              </w:rPr>
              <w:t>EUR</w:t>
            </w:r>
          </w:p>
        </w:tc>
      </w:tr>
      <w:tr w:rsidR="00B32968" w:rsidRPr="00B32968" w14:paraId="7F92BCB5" w14:textId="77777777" w:rsidTr="00C73606">
        <w:trPr>
          <w:trHeight w:val="303"/>
        </w:trPr>
        <w:tc>
          <w:tcPr>
            <w:tcW w:w="3703" w:type="dxa"/>
          </w:tcPr>
          <w:p w14:paraId="76020F7C" w14:textId="77777777" w:rsidR="00B32968" w:rsidRPr="00B32968" w:rsidRDefault="00B32968" w:rsidP="00C73606">
            <w:pPr>
              <w:pStyle w:val="Brezrazmikov"/>
              <w:rPr>
                <w:rFonts w:ascii="Arial" w:hAnsi="Arial" w:cs="Arial"/>
                <w:szCs w:val="18"/>
              </w:rPr>
            </w:pPr>
            <w:r w:rsidRPr="00B32968">
              <w:rPr>
                <w:rFonts w:ascii="Arial" w:hAnsi="Arial" w:cs="Arial"/>
                <w:szCs w:val="18"/>
              </w:rPr>
              <w:t>Znesek DDV:</w:t>
            </w:r>
          </w:p>
        </w:tc>
        <w:tc>
          <w:tcPr>
            <w:tcW w:w="4895" w:type="dxa"/>
          </w:tcPr>
          <w:p w14:paraId="4818EEEC" w14:textId="77777777" w:rsidR="00B32968" w:rsidRPr="00B32968" w:rsidRDefault="00B32968" w:rsidP="00C73606">
            <w:pPr>
              <w:pStyle w:val="Brezrazmikov"/>
              <w:jc w:val="right"/>
              <w:rPr>
                <w:rFonts w:ascii="Arial" w:hAnsi="Arial" w:cs="Arial"/>
                <w:szCs w:val="18"/>
              </w:rPr>
            </w:pPr>
            <w:r w:rsidRPr="00B32968">
              <w:rPr>
                <w:rFonts w:ascii="Arial" w:hAnsi="Arial" w:cs="Arial"/>
                <w:szCs w:val="18"/>
              </w:rPr>
              <w:t>EUR</w:t>
            </w:r>
          </w:p>
        </w:tc>
      </w:tr>
      <w:tr w:rsidR="00B32968" w:rsidRPr="00B32968" w14:paraId="7A05C06D" w14:textId="77777777" w:rsidTr="00C73606">
        <w:trPr>
          <w:trHeight w:val="299"/>
        </w:trPr>
        <w:tc>
          <w:tcPr>
            <w:tcW w:w="3703" w:type="dxa"/>
          </w:tcPr>
          <w:p w14:paraId="3B5E57F3" w14:textId="77777777" w:rsidR="00B32968" w:rsidRPr="00B32968" w:rsidRDefault="00B32968" w:rsidP="00C73606">
            <w:pPr>
              <w:pStyle w:val="Brezrazmikov"/>
              <w:rPr>
                <w:rFonts w:ascii="Arial" w:hAnsi="Arial" w:cs="Arial"/>
                <w:szCs w:val="18"/>
              </w:rPr>
            </w:pPr>
            <w:r w:rsidRPr="00B32968">
              <w:rPr>
                <w:rFonts w:ascii="Arial" w:hAnsi="Arial" w:cs="Arial"/>
                <w:szCs w:val="18"/>
              </w:rPr>
              <w:t>Skupaj cena z DDV:</w:t>
            </w:r>
          </w:p>
        </w:tc>
        <w:tc>
          <w:tcPr>
            <w:tcW w:w="4895" w:type="dxa"/>
          </w:tcPr>
          <w:p w14:paraId="2D60EA35" w14:textId="77777777" w:rsidR="00B32968" w:rsidRPr="00B32968" w:rsidRDefault="00B32968" w:rsidP="00C73606">
            <w:pPr>
              <w:pStyle w:val="Brezrazmikov"/>
              <w:jc w:val="right"/>
              <w:rPr>
                <w:rFonts w:ascii="Arial" w:hAnsi="Arial" w:cs="Arial"/>
                <w:szCs w:val="18"/>
              </w:rPr>
            </w:pPr>
            <w:r w:rsidRPr="00B32968">
              <w:rPr>
                <w:rFonts w:ascii="Arial" w:hAnsi="Arial" w:cs="Arial"/>
                <w:szCs w:val="18"/>
              </w:rPr>
              <w:t>EUR</w:t>
            </w:r>
          </w:p>
        </w:tc>
      </w:tr>
    </w:tbl>
    <w:p w14:paraId="49B4193F" w14:textId="77777777" w:rsidR="00B32968" w:rsidRPr="00B32968" w:rsidRDefault="00B32968" w:rsidP="00B32968">
      <w:pPr>
        <w:spacing w:after="0" w:line="288" w:lineRule="auto"/>
        <w:jc w:val="both"/>
        <w:rPr>
          <w:rFonts w:ascii="Arial" w:hAnsi="Arial" w:cs="Arial"/>
          <w:color w:val="000000"/>
          <w:sz w:val="18"/>
          <w:szCs w:val="18"/>
        </w:rPr>
      </w:pPr>
    </w:p>
    <w:p w14:paraId="1D396546" w14:textId="77777777" w:rsidR="00B32968" w:rsidRPr="00B32968" w:rsidRDefault="00B32968" w:rsidP="00B32968">
      <w:pPr>
        <w:spacing w:after="0" w:line="288" w:lineRule="auto"/>
        <w:jc w:val="both"/>
        <w:rPr>
          <w:rFonts w:ascii="Arial" w:hAnsi="Arial" w:cs="Arial"/>
          <w:color w:val="000000"/>
          <w:sz w:val="18"/>
          <w:szCs w:val="18"/>
        </w:rPr>
      </w:pPr>
      <w:r w:rsidRPr="00B32968">
        <w:rPr>
          <w:rFonts w:ascii="Arial" w:hAnsi="Arial" w:cs="Arial"/>
          <w:color w:val="000000"/>
          <w:sz w:val="18"/>
          <w:szCs w:val="18"/>
        </w:rPr>
        <w:t xml:space="preserve">Stroški ravnanja z odpadno embalažo obsegajo: </w:t>
      </w:r>
    </w:p>
    <w:p w14:paraId="3DEEEAAC" w14:textId="77777777" w:rsidR="00B32968" w:rsidRPr="00B32968" w:rsidRDefault="00B32968" w:rsidP="00B32968">
      <w:pPr>
        <w:numPr>
          <w:ilvl w:val="0"/>
          <w:numId w:val="21"/>
        </w:numPr>
        <w:spacing w:after="0" w:line="288" w:lineRule="auto"/>
        <w:jc w:val="both"/>
        <w:rPr>
          <w:rFonts w:ascii="Arial" w:hAnsi="Arial" w:cs="Arial"/>
          <w:color w:val="000000"/>
          <w:sz w:val="18"/>
          <w:szCs w:val="18"/>
        </w:rPr>
      </w:pPr>
      <w:r w:rsidRPr="00B32968">
        <w:rPr>
          <w:rFonts w:ascii="Arial" w:hAnsi="Arial" w:cs="Arial"/>
          <w:color w:val="000000"/>
          <w:sz w:val="18"/>
          <w:szCs w:val="18"/>
        </w:rPr>
        <w:t>stroške prevzemanja odpadne embalaže pri izvajalcu javne službe (npr. nakladanje in tehtanje prevzete odpadne embalaže in podobna opravila pri prevzemanju odpadne embalaže)</w:t>
      </w:r>
    </w:p>
    <w:p w14:paraId="11ADA3D3" w14:textId="77777777" w:rsidR="00B32968" w:rsidRPr="00B32968" w:rsidRDefault="00B32968" w:rsidP="00B32968">
      <w:pPr>
        <w:numPr>
          <w:ilvl w:val="0"/>
          <w:numId w:val="21"/>
        </w:numPr>
        <w:spacing w:after="0" w:line="288" w:lineRule="auto"/>
        <w:jc w:val="both"/>
        <w:rPr>
          <w:rFonts w:ascii="Arial" w:hAnsi="Arial" w:cs="Arial"/>
          <w:color w:val="000000"/>
          <w:sz w:val="18"/>
          <w:szCs w:val="18"/>
        </w:rPr>
      </w:pPr>
      <w:r w:rsidRPr="00B32968">
        <w:rPr>
          <w:rFonts w:ascii="Arial" w:hAnsi="Arial" w:cs="Arial"/>
          <w:color w:val="000000"/>
          <w:sz w:val="18"/>
          <w:szCs w:val="18"/>
        </w:rPr>
        <w:t>stroške prevoza odpadne embalaže od kraja predhodnega skladiščenja ali skladiščenja pri izvajalcu javne službe do kraja naprave za obdelavo izbranega izvajalca obdelave in</w:t>
      </w:r>
    </w:p>
    <w:p w14:paraId="4D72993D" w14:textId="77777777" w:rsidR="00B32968" w:rsidRPr="00B32968" w:rsidRDefault="00B32968" w:rsidP="00B32968">
      <w:pPr>
        <w:numPr>
          <w:ilvl w:val="0"/>
          <w:numId w:val="21"/>
        </w:numPr>
        <w:spacing w:after="0" w:line="288" w:lineRule="auto"/>
        <w:jc w:val="both"/>
        <w:rPr>
          <w:rFonts w:ascii="Arial" w:hAnsi="Arial" w:cs="Arial"/>
          <w:color w:val="000000"/>
          <w:sz w:val="18"/>
          <w:szCs w:val="18"/>
        </w:rPr>
      </w:pPr>
      <w:r w:rsidRPr="00B32968">
        <w:rPr>
          <w:rFonts w:ascii="Arial" w:hAnsi="Arial" w:cs="Arial"/>
          <w:color w:val="000000"/>
          <w:sz w:val="18"/>
          <w:szCs w:val="18"/>
        </w:rPr>
        <w:t>stroške obdelave oddane odpadne embalaže, vključno s stroški priprave odpadne embalaže za nadaljnjo obdelavo, kot je npr. sortiranje</w:t>
      </w:r>
    </w:p>
    <w:p w14:paraId="406D8CDB" w14:textId="77777777" w:rsidR="00B32968" w:rsidRPr="00B32968" w:rsidRDefault="00B32968" w:rsidP="00B32968">
      <w:pPr>
        <w:spacing w:after="0" w:line="288" w:lineRule="auto"/>
        <w:jc w:val="both"/>
        <w:rPr>
          <w:rFonts w:ascii="Arial" w:hAnsi="Arial" w:cs="Arial"/>
          <w:color w:val="000000"/>
          <w:sz w:val="18"/>
          <w:szCs w:val="18"/>
        </w:rPr>
      </w:pPr>
      <w:r w:rsidRPr="00B32968">
        <w:rPr>
          <w:rFonts w:ascii="Arial" w:hAnsi="Arial" w:cs="Arial"/>
          <w:color w:val="000000"/>
          <w:sz w:val="18"/>
          <w:szCs w:val="18"/>
        </w:rPr>
        <w:t>Pri tem je v skladu z devetim odstavkom 19. člena Uredbe potrebno upoštevati tudi pozitivno vrednost embalažnih materialov v odpadni embalaži.</w:t>
      </w:r>
    </w:p>
    <w:p w14:paraId="45C18347" w14:textId="77777777" w:rsidR="00B32968" w:rsidRPr="00B32968" w:rsidRDefault="00B32968" w:rsidP="00B32968">
      <w:pPr>
        <w:spacing w:after="0" w:line="288" w:lineRule="auto"/>
        <w:jc w:val="both"/>
        <w:rPr>
          <w:rFonts w:ascii="Arial" w:hAnsi="Arial" w:cs="Arial"/>
          <w:b/>
          <w:bCs/>
          <w:color w:val="000000"/>
          <w:sz w:val="18"/>
          <w:szCs w:val="18"/>
        </w:rPr>
      </w:pPr>
    </w:p>
    <w:p w14:paraId="2BD60CD7" w14:textId="432DFD19" w:rsidR="00B32968" w:rsidRDefault="00B32968" w:rsidP="00B32968">
      <w:pPr>
        <w:spacing w:after="0" w:line="288" w:lineRule="auto"/>
        <w:jc w:val="both"/>
        <w:rPr>
          <w:rFonts w:ascii="Arial" w:hAnsi="Arial" w:cs="Arial"/>
          <w:b/>
          <w:bCs/>
          <w:color w:val="000000"/>
          <w:sz w:val="18"/>
          <w:szCs w:val="18"/>
        </w:rPr>
      </w:pPr>
      <w:r w:rsidRPr="00B32968">
        <w:rPr>
          <w:rFonts w:ascii="Arial" w:hAnsi="Arial" w:cs="Arial"/>
          <w:b/>
          <w:bCs/>
          <w:color w:val="000000"/>
          <w:sz w:val="18"/>
          <w:szCs w:val="18"/>
        </w:rPr>
        <w:t xml:space="preserve">Izvajalec obdelave jamči naročniku (IJS) zagotovitev prostih kapacitet za </w:t>
      </w:r>
      <w:r w:rsidR="001C2816">
        <w:rPr>
          <w:rFonts w:ascii="Arial" w:hAnsi="Arial" w:cs="Arial"/>
          <w:b/>
          <w:bCs/>
          <w:color w:val="000000"/>
          <w:sz w:val="18"/>
          <w:szCs w:val="18"/>
        </w:rPr>
        <w:t>530</w:t>
      </w:r>
      <w:r w:rsidRPr="00B32968">
        <w:rPr>
          <w:rFonts w:ascii="Arial" w:hAnsi="Arial" w:cs="Arial"/>
          <w:b/>
          <w:bCs/>
          <w:color w:val="000000"/>
          <w:sz w:val="18"/>
          <w:szCs w:val="18"/>
        </w:rPr>
        <w:t>,0</w:t>
      </w:r>
      <w:r w:rsidR="001C2816">
        <w:rPr>
          <w:rFonts w:ascii="Arial" w:hAnsi="Arial" w:cs="Arial"/>
          <w:b/>
          <w:bCs/>
          <w:color w:val="000000"/>
          <w:sz w:val="18"/>
          <w:szCs w:val="18"/>
        </w:rPr>
        <w:t>0</w:t>
      </w:r>
      <w:r w:rsidRPr="00B32968">
        <w:rPr>
          <w:rFonts w:ascii="Arial" w:hAnsi="Arial" w:cs="Arial"/>
          <w:b/>
          <w:bCs/>
          <w:color w:val="000000"/>
          <w:sz w:val="18"/>
          <w:szCs w:val="18"/>
        </w:rPr>
        <w:t xml:space="preserve"> ton odpadka 15 01 06 po fiksni ceni iz te ponudbe. </w:t>
      </w:r>
    </w:p>
    <w:p w14:paraId="42CC627D" w14:textId="77777777" w:rsidR="000F7138" w:rsidRDefault="000F7138" w:rsidP="00B32968">
      <w:pPr>
        <w:spacing w:after="0" w:line="288" w:lineRule="auto"/>
        <w:jc w:val="both"/>
        <w:rPr>
          <w:rFonts w:ascii="Arial" w:hAnsi="Arial" w:cs="Arial"/>
          <w:b/>
          <w:bCs/>
          <w:color w:val="000000"/>
          <w:sz w:val="18"/>
          <w:szCs w:val="18"/>
        </w:rPr>
      </w:pPr>
    </w:p>
    <w:p w14:paraId="124134AF" w14:textId="33B91878" w:rsidR="000F7138" w:rsidRPr="000F7138" w:rsidRDefault="000F7138" w:rsidP="00B32968">
      <w:pPr>
        <w:spacing w:after="0" w:line="288" w:lineRule="auto"/>
        <w:jc w:val="both"/>
        <w:rPr>
          <w:rFonts w:ascii="Arial" w:hAnsi="Arial" w:cs="Arial"/>
          <w:i/>
          <w:iCs/>
          <w:color w:val="000000"/>
          <w:sz w:val="18"/>
          <w:szCs w:val="18"/>
        </w:rPr>
      </w:pPr>
      <w:bookmarkStart w:id="1" w:name="_Hlk42695087"/>
      <w:r w:rsidRPr="000F7138">
        <w:rPr>
          <w:rFonts w:ascii="Arial" w:hAnsi="Arial" w:cs="Arial"/>
          <w:i/>
          <w:iCs/>
          <w:color w:val="000000"/>
          <w:sz w:val="18"/>
          <w:szCs w:val="18"/>
        </w:rPr>
        <w:t xml:space="preserve">Skladno z navodili in pojasnili Ministrstva za okolje in prostor naj ponudniki za količino embalaže iz leta 2020 upoštevajo, da cena obdelave vključno s stroški priprave te odpadne embalaže za nadaljnjo obdelavo, kot je npr. sortiranje (brez DDV) ne sme biti višja od 153,00 EUR/t prevzete odpadne embalaže iz plastike, kovin in sestavljenih materialov. Cena prevzema in transporta pa ne sme biti višja 1,4 EUR/km (brez DDV). </w:t>
      </w:r>
      <w:bookmarkEnd w:id="1"/>
    </w:p>
    <w:p w14:paraId="4F898D9C" w14:textId="4C361681" w:rsidR="0094322F" w:rsidRPr="008C11C7" w:rsidRDefault="00C25D0F">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I</w:t>
      </w:r>
      <w:r w:rsidR="00714993">
        <w:rPr>
          <w:rFonts w:ascii="Arial" w:hAnsi="Arial" w:cs="Arial"/>
          <w:b/>
          <w:bCs/>
          <w:color w:val="000000"/>
          <w:sz w:val="18"/>
          <w:szCs w:val="18"/>
        </w:rPr>
        <w:t>. Podatki o plačilu</w:t>
      </w:r>
    </w:p>
    <w:p w14:paraId="0982CB56" w14:textId="5EEC7754" w:rsidR="0094322F" w:rsidRDefault="00714993">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30AABEA6" w14:textId="67C88D88" w:rsidR="001F21EB" w:rsidRDefault="001F21EB">
      <w:pPr>
        <w:spacing w:before="225" w:after="225" w:line="240" w:lineRule="auto"/>
        <w:jc w:val="both"/>
        <w:rPr>
          <w:rFonts w:ascii="Arial" w:hAnsi="Arial" w:cs="Arial"/>
          <w:color w:val="000000"/>
          <w:sz w:val="18"/>
          <w:szCs w:val="18"/>
        </w:rPr>
      </w:pPr>
    </w:p>
    <w:p w14:paraId="13EA9A9D" w14:textId="2A3A2458" w:rsidR="001F21EB" w:rsidRDefault="001F21EB">
      <w:pPr>
        <w:spacing w:before="225" w:after="225" w:line="240" w:lineRule="auto"/>
        <w:jc w:val="both"/>
        <w:rPr>
          <w:rFonts w:ascii="Arial" w:hAnsi="Arial" w:cs="Arial"/>
          <w:color w:val="000000"/>
          <w:sz w:val="18"/>
          <w:szCs w:val="18"/>
        </w:rPr>
      </w:pPr>
    </w:p>
    <w:p w14:paraId="13911D5C" w14:textId="77777777" w:rsidR="001F21EB" w:rsidRDefault="001F21EB">
      <w:pPr>
        <w:spacing w:before="225" w:after="225" w:line="240" w:lineRule="auto"/>
        <w:jc w:val="both"/>
        <w:rPr>
          <w:rFonts w:ascii="Arial" w:hAnsi="Arial" w:cs="Arial"/>
          <w:color w:val="000000"/>
          <w:sz w:val="18"/>
          <w:szCs w:val="18"/>
        </w:rPr>
      </w:pPr>
    </w:p>
    <w:p w14:paraId="3D453A23" w14:textId="128DE3DB" w:rsidR="0094322F" w:rsidRDefault="00C25D0F" w:rsidP="00C25D0F">
      <w:pPr>
        <w:spacing w:before="225" w:after="225" w:line="240" w:lineRule="auto"/>
        <w:jc w:val="both"/>
      </w:pPr>
      <w:r>
        <w:rPr>
          <w:rFonts w:ascii="Arial" w:hAnsi="Arial" w:cs="Arial"/>
          <w:b/>
          <w:bCs/>
          <w:color w:val="000000"/>
          <w:sz w:val="18"/>
          <w:szCs w:val="18"/>
        </w:rPr>
        <w:lastRenderedPageBreak/>
        <w:t>II</w:t>
      </w:r>
      <w:r w:rsidR="00714993">
        <w:rPr>
          <w:rFonts w:ascii="Arial" w:hAnsi="Arial" w:cs="Arial"/>
          <w:b/>
          <w:bCs/>
          <w:color w:val="000000"/>
          <w:sz w:val="18"/>
          <w:szCs w:val="18"/>
        </w:rPr>
        <w:t>. Podatki o gospodarskem subjektu</w:t>
      </w:r>
    </w:p>
    <w:tbl>
      <w:tblPr>
        <w:tblStyle w:val="NormalTablePHPDOCX"/>
        <w:tblW w:w="9375" w:type="dxa"/>
        <w:tblInd w:w="-114" w:type="dxa"/>
        <w:shd w:val="clear" w:color="auto" w:fill="CCCCCC"/>
        <w:tblLook w:val="04A0" w:firstRow="1" w:lastRow="0" w:firstColumn="1" w:lastColumn="0" w:noHBand="0" w:noVBand="1"/>
      </w:tblPr>
      <w:tblGrid>
        <w:gridCol w:w="229"/>
        <w:gridCol w:w="3289"/>
        <w:gridCol w:w="986"/>
        <w:gridCol w:w="4871"/>
      </w:tblGrid>
      <w:tr w:rsidR="0094322F" w14:paraId="77DD2E2B"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23D418DF"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KONTAKTNA OSEBA: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CAF9C8" w14:textId="77777777" w:rsidR="0094322F" w:rsidRDefault="00714993">
            <w:r>
              <w:rPr>
                <w:rFonts w:ascii="Arial" w:hAnsi="Arial" w:cs="Arial"/>
                <w:color w:val="000000"/>
                <w:position w:val="-2"/>
                <w:sz w:val="18"/>
                <w:szCs w:val="18"/>
              </w:rPr>
              <w:t> </w:t>
            </w:r>
          </w:p>
        </w:tc>
      </w:tr>
      <w:tr w:rsidR="0094322F" w14:paraId="1445F4A0"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B411084"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E-POŠTA KONTAKTNE OSEBE:</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23A38C" w14:textId="77777777" w:rsidR="0094322F" w:rsidRDefault="00714993">
            <w:r>
              <w:rPr>
                <w:rFonts w:ascii="Arial" w:hAnsi="Arial" w:cs="Arial"/>
                <w:color w:val="000000"/>
                <w:position w:val="-2"/>
                <w:sz w:val="18"/>
                <w:szCs w:val="18"/>
              </w:rPr>
              <w:t> </w:t>
            </w:r>
          </w:p>
        </w:tc>
      </w:tr>
      <w:tr w:rsidR="0094322F" w14:paraId="0567CFA6"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5AC64B88"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TELEFON:</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4C7D19" w14:textId="77777777" w:rsidR="0094322F" w:rsidRDefault="00714993">
            <w:r>
              <w:rPr>
                <w:rFonts w:ascii="Arial" w:hAnsi="Arial" w:cs="Arial"/>
                <w:color w:val="000000"/>
                <w:position w:val="-2"/>
                <w:sz w:val="18"/>
                <w:szCs w:val="18"/>
              </w:rPr>
              <w:t> </w:t>
            </w:r>
          </w:p>
        </w:tc>
      </w:tr>
      <w:tr w:rsidR="0094322F" w14:paraId="33336D4E"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A95C32E"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ID ZA DDV:</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6DBE89" w14:textId="77777777" w:rsidR="0094322F" w:rsidRDefault="00714993">
            <w:r>
              <w:rPr>
                <w:rFonts w:ascii="Arial" w:hAnsi="Arial" w:cs="Arial"/>
                <w:color w:val="000000"/>
                <w:position w:val="-2"/>
                <w:sz w:val="18"/>
                <w:szCs w:val="18"/>
              </w:rPr>
              <w:t> </w:t>
            </w:r>
          </w:p>
        </w:tc>
      </w:tr>
      <w:tr w:rsidR="0094322F" w14:paraId="2F5BF10F"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56F51384"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PRISTOJNI FINANČNI URAD:</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FA820D" w14:textId="77777777" w:rsidR="0094322F" w:rsidRDefault="00714993">
            <w:r>
              <w:rPr>
                <w:rFonts w:ascii="Arial" w:hAnsi="Arial" w:cs="Arial"/>
                <w:color w:val="000000"/>
                <w:position w:val="-2"/>
                <w:sz w:val="18"/>
                <w:szCs w:val="18"/>
              </w:rPr>
              <w:t> </w:t>
            </w:r>
          </w:p>
        </w:tc>
      </w:tr>
      <w:tr w:rsidR="0094322F" w14:paraId="1E3BF25F"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53B9919"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MATIČNA ŠTEVILKA: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6D4D52" w14:textId="77777777" w:rsidR="0094322F" w:rsidRDefault="00714993">
            <w:r>
              <w:rPr>
                <w:rFonts w:ascii="Arial" w:hAnsi="Arial" w:cs="Arial"/>
                <w:color w:val="000000"/>
                <w:position w:val="-2"/>
                <w:sz w:val="18"/>
                <w:szCs w:val="18"/>
              </w:rPr>
              <w:t> </w:t>
            </w:r>
          </w:p>
        </w:tc>
      </w:tr>
      <w:tr w:rsidR="0094322F" w14:paraId="4449E076"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CCDE719"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ŠTEVILKE TRANSAKCIJSKIH RAČUNOV:</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2799F4" w14:textId="77777777" w:rsidR="0094322F" w:rsidRDefault="00714993">
            <w:r>
              <w:rPr>
                <w:rFonts w:ascii="Arial" w:hAnsi="Arial" w:cs="Arial"/>
                <w:color w:val="000000"/>
                <w:position w:val="-2"/>
                <w:sz w:val="18"/>
                <w:szCs w:val="18"/>
              </w:rPr>
              <w:t> </w:t>
            </w:r>
          </w:p>
        </w:tc>
      </w:tr>
      <w:tr w:rsidR="0094322F" w14:paraId="7FA1155A"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6134D8E6" w14:textId="528CA5AC"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 xml:space="preserve">POOBLAŠČENA OSEBA ZA PODPIS PONUDBE IN </w:t>
            </w:r>
            <w:r w:rsidR="0012552B">
              <w:rPr>
                <w:rFonts w:ascii="Arial" w:hAnsi="Arial" w:cs="Arial"/>
                <w:b/>
                <w:bCs/>
                <w:color w:val="000000"/>
                <w:position w:val="-2"/>
                <w:sz w:val="18"/>
                <w:szCs w:val="18"/>
                <w:shd w:val="clear" w:color="auto" w:fill="DDD9C3" w:themeFill="background2" w:themeFillShade="E6"/>
              </w:rPr>
              <w:t>OKVIRNEGA SPORAZUMA</w:t>
            </w:r>
            <w:r w:rsidRPr="00C63CFF">
              <w:rPr>
                <w:rFonts w:ascii="Arial" w:hAnsi="Arial" w:cs="Arial"/>
                <w:b/>
                <w:bCs/>
                <w:color w:val="000000"/>
                <w:position w:val="-2"/>
                <w:sz w:val="18"/>
                <w:szCs w:val="18"/>
                <w:shd w:val="clear" w:color="auto" w:fill="DDD9C3" w:themeFill="background2" w:themeFillShade="E6"/>
              </w:rPr>
              <w:t>:</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71CBB7" w14:textId="77777777" w:rsidR="0094322F" w:rsidRDefault="00714993">
            <w:r>
              <w:rPr>
                <w:rFonts w:ascii="Arial" w:hAnsi="Arial" w:cs="Arial"/>
                <w:color w:val="000000"/>
                <w:position w:val="-2"/>
                <w:sz w:val="18"/>
                <w:szCs w:val="18"/>
              </w:rPr>
              <w:t> </w:t>
            </w:r>
          </w:p>
        </w:tc>
      </w:tr>
      <w:tr w:rsidR="0094322F" w14:paraId="1CDB7199"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61BD10C9"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RAZVRSTITEV DRUŽBE PO ZGD:</w:t>
            </w:r>
            <w:r w:rsidRPr="00C63CFF">
              <w:rPr>
                <w:rFonts w:ascii="Arial" w:hAnsi="Arial" w:cs="Arial"/>
                <w:b/>
                <w:bCs/>
                <w:color w:val="000000"/>
                <w:position w:val="-2"/>
                <w:sz w:val="18"/>
                <w:szCs w:val="18"/>
                <w:shd w:val="clear" w:color="auto" w:fill="DDD9C3" w:themeFill="background2" w:themeFillShade="E6"/>
              </w:rPr>
              <w:br/>
            </w:r>
            <w:r w:rsidRPr="00C63CFF">
              <w:rPr>
                <w:rFonts w:ascii="Arial" w:hAnsi="Arial" w:cs="Arial"/>
                <w:color w:val="000000"/>
                <w:position w:val="-2"/>
                <w:sz w:val="18"/>
                <w:szCs w:val="18"/>
                <w:shd w:val="clear" w:color="auto" w:fill="DDD9C3" w:themeFill="background2" w:themeFillShade="E6"/>
              </w:rPr>
              <w:t>(</w:t>
            </w:r>
            <w:proofErr w:type="spellStart"/>
            <w:r w:rsidRPr="00C63CFF">
              <w:rPr>
                <w:rFonts w:ascii="Arial" w:hAnsi="Arial" w:cs="Arial"/>
                <w:color w:val="000000"/>
                <w:position w:val="-2"/>
                <w:sz w:val="18"/>
                <w:szCs w:val="18"/>
                <w:shd w:val="clear" w:color="auto" w:fill="DDD9C3" w:themeFill="background2" w:themeFillShade="E6"/>
              </w:rPr>
              <w:t>mikro</w:t>
            </w:r>
            <w:proofErr w:type="spellEnd"/>
            <w:r w:rsidRPr="00C63CFF">
              <w:rPr>
                <w:rFonts w:ascii="Arial" w:hAnsi="Arial" w:cs="Arial"/>
                <w:color w:val="000000"/>
                <w:position w:val="-2"/>
                <w:sz w:val="18"/>
                <w:szCs w:val="18"/>
                <w:shd w:val="clear" w:color="auto" w:fill="DDD9C3" w:themeFill="background2" w:themeFillShade="E6"/>
              </w:rPr>
              <w:t>, majhna, srednja ali velika družba)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39C8DC" w14:textId="77777777" w:rsidR="0094322F" w:rsidRDefault="00714993">
            <w:r>
              <w:rPr>
                <w:rFonts w:ascii="Arial" w:hAnsi="Arial" w:cs="Arial"/>
                <w:color w:val="000000"/>
                <w:position w:val="-2"/>
                <w:sz w:val="18"/>
                <w:szCs w:val="18"/>
              </w:rPr>
              <w:t> </w:t>
            </w:r>
          </w:p>
        </w:tc>
      </w:tr>
      <w:tr w:rsidR="0094322F" w14:paraId="75D1CE4E"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29A1AD9C"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ČLANI UPRAVNEGA IN VODSTVENEGA ORGANA </w:t>
            </w:r>
            <w:r w:rsidRPr="00C63CFF">
              <w:rPr>
                <w:rFonts w:ascii="Arial" w:hAnsi="Arial" w:cs="Arial"/>
                <w:color w:val="000000"/>
                <w:position w:val="-2"/>
                <w:sz w:val="18"/>
                <w:szCs w:val="18"/>
                <w:shd w:val="clear" w:color="auto" w:fill="DDD9C3" w:themeFill="background2" w:themeFillShade="E6"/>
              </w:rPr>
              <w:t>(npr. zakoniti zastopniki, člani uprave, ipd.)**</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8E07E6" w14:textId="77777777" w:rsidR="0094322F" w:rsidRDefault="00714993">
            <w:r>
              <w:rPr>
                <w:rFonts w:ascii="Arial" w:hAnsi="Arial" w:cs="Arial"/>
                <w:color w:val="000000"/>
                <w:position w:val="-2"/>
                <w:sz w:val="18"/>
                <w:szCs w:val="18"/>
              </w:rPr>
              <w:t> </w:t>
            </w:r>
          </w:p>
        </w:tc>
      </w:tr>
      <w:tr w:rsidR="0094322F" w14:paraId="0EAF4B33"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0CE478AE"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ČLANI NADZORNEGA ORGANA </w:t>
            </w:r>
            <w:r w:rsidRPr="00C63CFF">
              <w:rPr>
                <w:rFonts w:ascii="Arial" w:hAnsi="Arial" w:cs="Arial"/>
                <w:color w:val="000000"/>
                <w:position w:val="-2"/>
                <w:sz w:val="18"/>
                <w:szCs w:val="18"/>
                <w:shd w:val="clear" w:color="auto" w:fill="DDD9C3" w:themeFill="background2" w:themeFillShade="E6"/>
              </w:rPr>
              <w:t>(če ga gospodarski subjekt ima)*</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F665E1" w14:textId="77777777" w:rsidR="0094322F" w:rsidRDefault="00714993">
            <w:r>
              <w:rPr>
                <w:rFonts w:ascii="Arial" w:hAnsi="Arial" w:cs="Arial"/>
                <w:color w:val="000000"/>
                <w:position w:val="-2"/>
                <w:sz w:val="18"/>
                <w:szCs w:val="18"/>
              </w:rPr>
              <w:t> </w:t>
            </w:r>
          </w:p>
        </w:tc>
      </w:tr>
      <w:tr w:rsidR="0094322F" w14:paraId="56E12FCF"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75E48A90"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POOBLAŠČENCI ZA ZASTOPANJE, ODLOČANJE ALI NADZOR </w:t>
            </w:r>
            <w:r w:rsidRPr="00C63CFF">
              <w:rPr>
                <w:rFonts w:ascii="Arial" w:hAnsi="Arial" w:cs="Arial"/>
                <w:color w:val="000000"/>
                <w:position w:val="-2"/>
                <w:sz w:val="18"/>
                <w:szCs w:val="18"/>
                <w:shd w:val="clear" w:color="auto" w:fill="DDD9C3" w:themeFill="background2" w:themeFillShade="E6"/>
              </w:rPr>
              <w:t>(npr. prokuristi)*</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A4A880" w14:textId="77777777" w:rsidR="0094322F" w:rsidRDefault="00714993">
            <w:r>
              <w:rPr>
                <w:rFonts w:ascii="Arial" w:hAnsi="Arial" w:cs="Arial"/>
                <w:color w:val="000000"/>
                <w:position w:val="-2"/>
                <w:sz w:val="18"/>
                <w:szCs w:val="18"/>
              </w:rPr>
              <w:t> </w:t>
            </w:r>
          </w:p>
        </w:tc>
      </w:tr>
      <w:tr w:rsidR="0094322F" w14:paraId="523F1A76" w14:textId="77777777" w:rsidTr="00234608">
        <w:trPr>
          <w:gridBefore w:val="1"/>
          <w:wBefore w:w="229" w:type="dxa"/>
        </w:trPr>
        <w:tc>
          <w:tcPr>
            <w:tcW w:w="3289" w:type="dxa"/>
            <w:tcBorders>
              <w:top w:val="single" w:sz="5" w:space="0" w:color="000000"/>
              <w:left w:val="single" w:sz="5" w:space="0" w:color="000000"/>
              <w:bottom w:val="single" w:sz="5" w:space="0" w:color="000000"/>
              <w:right w:val="single" w:sz="5" w:space="0" w:color="000000"/>
            </w:tcBorders>
            <w:shd w:val="clear" w:color="auto" w:fill="DDD9C3" w:themeFill="background2" w:themeFillShade="E6"/>
            <w:tcMar>
              <w:top w:w="135" w:type="dxa"/>
              <w:bottom w:w="135" w:type="dxa"/>
            </w:tcMar>
            <w:vAlign w:val="center"/>
          </w:tcPr>
          <w:p w14:paraId="17F3F4F7" w14:textId="77777777" w:rsidR="0094322F" w:rsidRPr="00C63CFF" w:rsidRDefault="00714993">
            <w:pPr>
              <w:jc w:val="right"/>
              <w:rPr>
                <w:rFonts w:ascii="Arial" w:hAnsi="Arial" w:cs="Arial"/>
                <w:b/>
                <w:bCs/>
                <w:color w:val="000000"/>
                <w:position w:val="-2"/>
                <w:sz w:val="18"/>
                <w:szCs w:val="18"/>
                <w:shd w:val="clear" w:color="auto" w:fill="DDD9C3" w:themeFill="background2" w:themeFillShade="E6"/>
              </w:rPr>
            </w:pPr>
            <w:r w:rsidRPr="00C63CFF">
              <w:rPr>
                <w:rFonts w:ascii="Arial" w:hAnsi="Arial" w:cs="Arial"/>
                <w:b/>
                <w:bCs/>
                <w:color w:val="000000"/>
                <w:position w:val="-2"/>
                <w:sz w:val="18"/>
                <w:szCs w:val="18"/>
                <w:shd w:val="clear" w:color="auto" w:fill="DDD9C3" w:themeFill="background2" w:themeFillShade="E6"/>
              </w:rPr>
              <w:t>POOBLAŠČENA OSEBA ZA VROČANJE:</w:t>
            </w:r>
            <w:r w:rsidRPr="00C63CFF">
              <w:rPr>
                <w:rFonts w:ascii="Arial" w:hAnsi="Arial" w:cs="Arial"/>
                <w:b/>
                <w:bCs/>
                <w:color w:val="000000"/>
                <w:position w:val="-2"/>
                <w:sz w:val="18"/>
                <w:szCs w:val="18"/>
                <w:shd w:val="clear" w:color="auto" w:fill="DDD9C3" w:themeFill="background2" w:themeFillShade="E6"/>
              </w:rPr>
              <w:br/>
            </w:r>
            <w:r w:rsidRPr="00C63CFF">
              <w:rPr>
                <w:rFonts w:ascii="Arial" w:hAnsi="Arial" w:cs="Arial"/>
                <w:color w:val="000000"/>
                <w:position w:val="-2"/>
                <w:sz w:val="18"/>
                <w:szCs w:val="18"/>
                <w:shd w:val="clear" w:color="auto" w:fill="DDD9C3" w:themeFill="background2" w:themeFillShade="E6"/>
              </w:rPr>
              <w:t>Ime in priimek, ulica in hišna številka, kraj v Republiki Sloveniji </w:t>
            </w:r>
            <w:r w:rsidRPr="00C63CFF">
              <w:rPr>
                <w:rFonts w:ascii="Arial" w:hAnsi="Arial" w:cs="Arial"/>
                <w:color w:val="000000"/>
                <w:position w:val="-2"/>
                <w:sz w:val="18"/>
                <w:szCs w:val="18"/>
                <w:shd w:val="clear" w:color="auto" w:fill="DDD9C3" w:themeFill="background2" w:themeFillShade="E6"/>
              </w:rPr>
              <w:br/>
              <w:t>(izpolni ponudnik, ki nima sedeža v Republiki Sloveniji)</w:t>
            </w:r>
          </w:p>
        </w:tc>
        <w:tc>
          <w:tcPr>
            <w:tcW w:w="585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095644" w14:textId="77777777" w:rsidR="0094322F" w:rsidRDefault="00714993">
            <w:r>
              <w:rPr>
                <w:rFonts w:ascii="Arial" w:hAnsi="Arial" w:cs="Arial"/>
                <w:color w:val="000000"/>
                <w:position w:val="-2"/>
                <w:sz w:val="18"/>
                <w:szCs w:val="18"/>
              </w:rPr>
              <w:t> </w:t>
            </w:r>
          </w:p>
        </w:tc>
      </w:tr>
      <w:tr w:rsidR="00C25D0F" w14:paraId="1D342F8A" w14:textId="77777777" w:rsidTr="00234608">
        <w:tblPrEx>
          <w:shd w:val="clear" w:color="auto" w:fill="auto"/>
        </w:tblPrEx>
        <w:trPr>
          <w:trHeight w:val="227"/>
        </w:trPr>
        <w:tc>
          <w:tcPr>
            <w:tcW w:w="4504" w:type="dxa"/>
            <w:gridSpan w:val="3"/>
            <w:tcMar>
              <w:top w:w="75" w:type="dxa"/>
              <w:bottom w:w="75" w:type="dxa"/>
            </w:tcMar>
            <w:vAlign w:val="center"/>
          </w:tcPr>
          <w:p w14:paraId="39FB9D7F" w14:textId="111EDD9E" w:rsidR="00C25D0F" w:rsidRDefault="00C25D0F" w:rsidP="00C73606"/>
        </w:tc>
        <w:tc>
          <w:tcPr>
            <w:tcW w:w="0" w:type="auto"/>
            <w:tcMar>
              <w:top w:w="75" w:type="dxa"/>
              <w:bottom w:w="75" w:type="dxa"/>
            </w:tcMar>
            <w:vAlign w:val="center"/>
          </w:tcPr>
          <w:p w14:paraId="04D5E80F" w14:textId="6C2CE375" w:rsidR="00C25D0F" w:rsidRDefault="00C25D0F" w:rsidP="00C73606">
            <w:pPr>
              <w:jc w:val="center"/>
            </w:pPr>
          </w:p>
        </w:tc>
      </w:tr>
      <w:tr w:rsidR="00234608" w14:paraId="0F1F9104" w14:textId="77777777" w:rsidTr="00234608">
        <w:tblPrEx>
          <w:shd w:val="clear" w:color="auto" w:fill="auto"/>
        </w:tblPrEx>
        <w:trPr>
          <w:trHeight w:val="227"/>
        </w:trPr>
        <w:tc>
          <w:tcPr>
            <w:tcW w:w="4504" w:type="dxa"/>
            <w:gridSpan w:val="3"/>
          </w:tcPr>
          <w:p w14:paraId="451A15E0" w14:textId="77777777" w:rsidR="00234608" w:rsidRDefault="00234608" w:rsidP="001F21EB">
            <w:r>
              <w:rPr>
                <w:rFonts w:ascii="Arial" w:hAnsi="Arial" w:cs="Arial"/>
                <w:color w:val="000000"/>
                <w:sz w:val="18"/>
                <w:szCs w:val="18"/>
              </w:rPr>
              <w:t> </w:t>
            </w:r>
            <w:r>
              <w:rPr>
                <w:rFonts w:ascii="Arial" w:hAnsi="Arial" w:cs="Arial"/>
                <w:color w:val="000000"/>
                <w:position w:val="-2"/>
                <w:sz w:val="18"/>
                <w:szCs w:val="18"/>
              </w:rPr>
              <w:t>Kraj in datum:</w:t>
            </w:r>
          </w:p>
        </w:tc>
        <w:tc>
          <w:tcPr>
            <w:tcW w:w="0" w:type="auto"/>
          </w:tcPr>
          <w:p w14:paraId="14C61BA7" w14:textId="77777777" w:rsidR="00234608" w:rsidRDefault="00234608" w:rsidP="001F21EB">
            <w:pPr>
              <w:jc w:val="center"/>
            </w:pPr>
            <w:r>
              <w:rPr>
                <w:rFonts w:ascii="Arial" w:hAnsi="Arial" w:cs="Arial"/>
                <w:color w:val="000000"/>
                <w:position w:val="-2"/>
                <w:sz w:val="18"/>
                <w:szCs w:val="18"/>
              </w:rPr>
              <w:t>Odgovorna oseba ponudnika: _____________________</w:t>
            </w:r>
          </w:p>
        </w:tc>
      </w:tr>
      <w:tr w:rsidR="00234608" w14:paraId="10597EA7" w14:textId="77777777" w:rsidTr="00234608">
        <w:tblPrEx>
          <w:shd w:val="clear" w:color="auto" w:fill="auto"/>
        </w:tblPrEx>
        <w:trPr>
          <w:trHeight w:val="672"/>
        </w:trPr>
        <w:tc>
          <w:tcPr>
            <w:tcW w:w="4504" w:type="dxa"/>
            <w:gridSpan w:val="3"/>
          </w:tcPr>
          <w:p w14:paraId="490AF489" w14:textId="77777777" w:rsidR="00234608" w:rsidRDefault="00234608" w:rsidP="001F21EB">
            <w:r>
              <w:rPr>
                <w:rFonts w:ascii="Arial" w:hAnsi="Arial" w:cs="Arial"/>
                <w:color w:val="000000"/>
                <w:position w:val="-2"/>
                <w:sz w:val="18"/>
                <w:szCs w:val="18"/>
              </w:rPr>
              <w:t> </w:t>
            </w:r>
          </w:p>
        </w:tc>
        <w:tc>
          <w:tcPr>
            <w:tcW w:w="0" w:type="auto"/>
          </w:tcPr>
          <w:p w14:paraId="4453FA72" w14:textId="77777777" w:rsidR="00234608" w:rsidRDefault="00234608" w:rsidP="001F21EB"/>
          <w:p w14:paraId="64BBB69D" w14:textId="77777777" w:rsidR="00234608" w:rsidRDefault="00234608" w:rsidP="001F21E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5AD7D652" w14:textId="77777777" w:rsidR="0094322F" w:rsidRDefault="0094322F">
      <w:pPr>
        <w:sectPr w:rsidR="0094322F" w:rsidSect="00B44372">
          <w:footerReference w:type="default" r:id="rId9"/>
          <w:pgSz w:w="11906" w:h="16838"/>
          <w:pgMar w:top="1418" w:right="1418" w:bottom="1418" w:left="1418" w:header="567" w:footer="596" w:gutter="0"/>
          <w:cols w:space="708"/>
          <w:docGrid w:linePitch="360"/>
        </w:sectPr>
      </w:pPr>
    </w:p>
    <w:p w14:paraId="2545E347" w14:textId="77777777"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Obrazec št: 2</w:t>
      </w:r>
    </w:p>
    <w:p w14:paraId="052CEC52" w14:textId="77777777" w:rsidR="00714993" w:rsidRPr="00252358" w:rsidRDefault="00714993" w:rsidP="00714993"/>
    <w:p w14:paraId="2772AAE1" w14:textId="77777777" w:rsidR="00714993" w:rsidRDefault="00714993" w:rsidP="00E2026C">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Krovna izjava</w:t>
      </w:r>
    </w:p>
    <w:p w14:paraId="75125034" w14:textId="77777777" w:rsidR="00714993" w:rsidRDefault="00714993" w:rsidP="00714993">
      <w:pPr>
        <w:spacing w:after="120"/>
        <w:rPr>
          <w:rFonts w:ascii="Arial" w:hAnsi="Arial" w:cs="Arial"/>
        </w:rPr>
      </w:pPr>
    </w:p>
    <w:p w14:paraId="5A9BCC41" w14:textId="093EC8D3" w:rsidR="0094322F" w:rsidRDefault="00714993">
      <w:pPr>
        <w:spacing w:before="225" w:after="225" w:line="240" w:lineRule="auto"/>
        <w:jc w:val="both"/>
      </w:pPr>
      <w:r>
        <w:rPr>
          <w:rFonts w:ascii="Arial" w:hAnsi="Arial" w:cs="Arial"/>
          <w:color w:val="000000"/>
          <w:sz w:val="18"/>
          <w:szCs w:val="18"/>
        </w:rPr>
        <w:t>V zvezi z javnim naročilom »</w:t>
      </w:r>
      <w:r w:rsidR="0087349B">
        <w:rPr>
          <w:rFonts w:ascii="Arial" w:hAnsi="Arial" w:cs="Arial"/>
          <w:b/>
          <w:bCs/>
          <w:color w:val="000000"/>
          <w:sz w:val="18"/>
          <w:szCs w:val="18"/>
        </w:rPr>
        <w:t>Prevzem mešane komunalne odpadne embalaže</w:t>
      </w:r>
      <w:r w:rsidR="001F21EB">
        <w:rPr>
          <w:rFonts w:ascii="Arial" w:hAnsi="Arial" w:cs="Arial"/>
          <w:b/>
          <w:bCs/>
          <w:color w:val="000000"/>
          <w:sz w:val="18"/>
          <w:szCs w:val="18"/>
        </w:rPr>
        <w:t>, 2. del</w:t>
      </w:r>
      <w:r>
        <w:rPr>
          <w:rFonts w:ascii="Arial" w:hAnsi="Arial" w:cs="Arial"/>
          <w:color w:val="000000"/>
          <w:sz w:val="18"/>
          <w:szCs w:val="18"/>
        </w:rPr>
        <w:t>«,</w:t>
      </w:r>
    </w:p>
    <w:p w14:paraId="25F7D313" w14:textId="77777777" w:rsidR="0094322F" w:rsidRDefault="00714993">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2F69443D" w14:textId="77777777" w:rsidR="0094322F" w:rsidRDefault="00714993">
      <w:pPr>
        <w:spacing w:before="225" w:after="225" w:line="240" w:lineRule="auto"/>
        <w:jc w:val="both"/>
      </w:pPr>
      <w:r>
        <w:rPr>
          <w:rFonts w:ascii="Arial" w:hAnsi="Arial" w:cs="Arial"/>
          <w:i/>
          <w:iCs/>
          <w:color w:val="000000"/>
          <w:sz w:val="18"/>
          <w:szCs w:val="18"/>
        </w:rPr>
        <w:t>(naziv ponudnika, partnerja v skupni ponudbi)</w:t>
      </w:r>
    </w:p>
    <w:p w14:paraId="746BA4CF" w14:textId="77777777" w:rsidR="0094322F" w:rsidRDefault="00714993">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94322F" w14:paraId="2F6BD158" w14:textId="77777777">
        <w:tc>
          <w:tcPr>
            <w:tcW w:w="0" w:type="auto"/>
            <w:tcMar>
              <w:top w:w="0" w:type="auto"/>
              <w:bottom w:w="0" w:type="auto"/>
            </w:tcMar>
          </w:tcPr>
          <w:p w14:paraId="609E926E"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3E648244"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30E651A8"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ED7638A" w14:textId="252ED29E"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r w:rsidR="00A168AC">
              <w:rPr>
                <w:rFonts w:ascii="Arial" w:hAnsi="Arial" w:cs="Arial"/>
                <w:color w:val="000000"/>
                <w:sz w:val="18"/>
                <w:szCs w:val="18"/>
              </w:rPr>
              <w:t xml:space="preserve"> oziroma okvirnega sporazuma</w:t>
            </w:r>
            <w:r>
              <w:rPr>
                <w:rFonts w:ascii="Arial" w:hAnsi="Arial" w:cs="Arial"/>
                <w:color w:val="000000"/>
                <w:sz w:val="18"/>
                <w:szCs w:val="18"/>
              </w:rPr>
              <w:t>;</w:t>
            </w:r>
          </w:p>
          <w:p w14:paraId="78125FE0" w14:textId="1FD1C01D"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 xml:space="preserve">smo pri pripravi ponudbe in bomo pri izvajanju pogodbe </w:t>
            </w:r>
            <w:r w:rsidR="00A168AC">
              <w:rPr>
                <w:rFonts w:ascii="Arial" w:hAnsi="Arial" w:cs="Arial"/>
                <w:color w:val="000000"/>
                <w:sz w:val="18"/>
                <w:szCs w:val="18"/>
              </w:rPr>
              <w:t xml:space="preserve">ali sporazuma </w:t>
            </w:r>
            <w:r>
              <w:rPr>
                <w:rFonts w:ascii="Arial" w:hAnsi="Arial" w:cs="Arial"/>
                <w:color w:val="000000"/>
                <w:sz w:val="18"/>
                <w:szCs w:val="18"/>
              </w:rPr>
              <w:t>spoštovali obveznosti, ki izhajajo iz predpisov o varstvu pri delu, zaposlovanju in delovnih pogojih, veljavnih v Republiki Sloveniji;</w:t>
            </w:r>
          </w:p>
          <w:p w14:paraId="73F4FDC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18B96AD5"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1C441A43"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7BB04E9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35C4A172"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5372661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66C415E3"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131D703F"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6B67DA81"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0A367ADB"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6713DDED"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0035BA0C"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82F15E2"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3167496F"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6278F061"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54AA96E6" w14:textId="77777777" w:rsidR="0094322F" w:rsidRDefault="00714993" w:rsidP="006E179B">
            <w:pPr>
              <w:numPr>
                <w:ilvl w:val="0"/>
                <w:numId w:val="1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64AE400" w14:textId="1B95C155" w:rsidR="0094322F" w:rsidRDefault="00714993">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94322F" w14:paraId="1BAD94C4" w14:textId="77777777">
        <w:tc>
          <w:tcPr>
            <w:tcW w:w="0" w:type="auto"/>
            <w:tcMar>
              <w:top w:w="0" w:type="auto"/>
              <w:bottom w:w="0" w:type="auto"/>
            </w:tcMar>
          </w:tcPr>
          <w:p w14:paraId="1219B556"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7F4E55D7"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7B4022BF"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lastRenderedPageBreak/>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6681ED26"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70293573"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7F47BC7"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793D7CFF" w14:textId="77777777" w:rsidR="0094322F"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266AFE0E" w14:textId="77777777" w:rsidR="0087349B" w:rsidRDefault="00714993" w:rsidP="006E179B">
            <w:pPr>
              <w:numPr>
                <w:ilvl w:val="0"/>
                <w:numId w:val="1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p w14:paraId="16B0E7C7" w14:textId="77777777" w:rsidR="0087349B" w:rsidRDefault="0087349B" w:rsidP="0087349B">
            <w:pPr>
              <w:spacing w:line="264" w:lineRule="auto"/>
              <w:rPr>
                <w:rFonts w:cs="Arial"/>
                <w:color w:val="000000"/>
                <w:sz w:val="20"/>
                <w:szCs w:val="20"/>
              </w:rPr>
            </w:pPr>
          </w:p>
          <w:p w14:paraId="4B80747F" w14:textId="0D907B9E" w:rsidR="0087349B" w:rsidRPr="0087349B" w:rsidRDefault="00F25D07" w:rsidP="0087349B">
            <w:pPr>
              <w:spacing w:line="264" w:lineRule="auto"/>
              <w:jc w:val="both"/>
              <w:rPr>
                <w:rFonts w:ascii="Arial" w:hAnsi="Arial" w:cs="Arial"/>
                <w:color w:val="00B0F0"/>
                <w:sz w:val="18"/>
                <w:szCs w:val="18"/>
                <w:lang w:eastAsia="sl-SI"/>
              </w:rPr>
            </w:pPr>
            <w:r>
              <w:rPr>
                <w:rFonts w:ascii="Arial" w:hAnsi="Arial" w:cs="Arial"/>
                <w:color w:val="000000"/>
                <w:sz w:val="18"/>
                <w:szCs w:val="18"/>
              </w:rPr>
              <w:t>Predmet n</w:t>
            </w:r>
            <w:r w:rsidR="0087349B" w:rsidRPr="0087349B">
              <w:rPr>
                <w:rFonts w:ascii="Arial" w:hAnsi="Arial" w:cs="Arial"/>
                <w:color w:val="000000"/>
                <w:sz w:val="18"/>
                <w:szCs w:val="18"/>
              </w:rPr>
              <w:t xml:space="preserve">aročila </w:t>
            </w:r>
            <w:r>
              <w:rPr>
                <w:rFonts w:ascii="Arial" w:hAnsi="Arial" w:cs="Arial"/>
                <w:color w:val="000000"/>
                <w:sz w:val="18"/>
                <w:szCs w:val="18"/>
              </w:rPr>
              <w:t xml:space="preserve">bomo izvajali </w:t>
            </w:r>
            <w:r w:rsidR="0087349B" w:rsidRPr="0087349B">
              <w:rPr>
                <w:rFonts w:ascii="Arial" w:hAnsi="Arial" w:cs="Arial"/>
                <w:color w:val="000000"/>
                <w:sz w:val="18"/>
                <w:szCs w:val="18"/>
              </w:rPr>
              <w:t>skladno z naslednjimi tehničnimi specifikacijami</w:t>
            </w:r>
            <w:r>
              <w:rPr>
                <w:rFonts w:ascii="Arial" w:hAnsi="Arial" w:cs="Arial"/>
                <w:color w:val="000000"/>
                <w:sz w:val="18"/>
                <w:szCs w:val="18"/>
              </w:rPr>
              <w:t xml:space="preserve"> naročnika</w:t>
            </w:r>
            <w:r w:rsidR="0087349B" w:rsidRPr="0087349B">
              <w:rPr>
                <w:rFonts w:ascii="Arial" w:hAnsi="Arial" w:cs="Arial"/>
                <w:color w:val="000000"/>
                <w:sz w:val="18"/>
                <w:szCs w:val="18"/>
              </w:rPr>
              <w:t xml:space="preserve">: </w:t>
            </w:r>
          </w:p>
          <w:p w14:paraId="1A021710" w14:textId="5D85E15A" w:rsidR="0087349B" w:rsidRPr="0087349B" w:rsidRDefault="008B0DF8" w:rsidP="006E179B">
            <w:pPr>
              <w:pStyle w:val="Odstavekseznama"/>
              <w:numPr>
                <w:ilvl w:val="0"/>
                <w:numId w:val="20"/>
              </w:numPr>
              <w:spacing w:line="264" w:lineRule="auto"/>
              <w:jc w:val="both"/>
              <w:rPr>
                <w:rFonts w:ascii="Arial" w:hAnsi="Arial" w:cs="Arial"/>
                <w:color w:val="000000"/>
                <w:sz w:val="18"/>
                <w:szCs w:val="18"/>
              </w:rPr>
            </w:pPr>
            <w:r>
              <w:rPr>
                <w:rFonts w:ascii="Arial" w:hAnsi="Arial" w:cs="Arial"/>
                <w:color w:val="000000"/>
                <w:sz w:val="18"/>
                <w:szCs w:val="18"/>
              </w:rPr>
              <w:t>Z</w:t>
            </w:r>
            <w:r w:rsidR="0087349B" w:rsidRPr="0087349B">
              <w:rPr>
                <w:rFonts w:ascii="Arial" w:hAnsi="Arial" w:cs="Arial"/>
                <w:color w:val="000000"/>
                <w:sz w:val="18"/>
                <w:szCs w:val="18"/>
              </w:rPr>
              <w:t>agot</w:t>
            </w:r>
            <w:r>
              <w:rPr>
                <w:rFonts w:ascii="Arial" w:hAnsi="Arial" w:cs="Arial"/>
                <w:color w:val="000000"/>
                <w:sz w:val="18"/>
                <w:szCs w:val="18"/>
              </w:rPr>
              <w:t>a</w:t>
            </w:r>
            <w:r w:rsidR="0087349B" w:rsidRPr="0087349B">
              <w:rPr>
                <w:rFonts w:ascii="Arial" w:hAnsi="Arial" w:cs="Arial"/>
                <w:color w:val="000000"/>
                <w:sz w:val="18"/>
                <w:szCs w:val="18"/>
              </w:rPr>
              <w:t>v</w:t>
            </w:r>
            <w:r>
              <w:rPr>
                <w:rFonts w:ascii="Arial" w:hAnsi="Arial" w:cs="Arial"/>
                <w:color w:val="000000"/>
                <w:sz w:val="18"/>
                <w:szCs w:val="18"/>
              </w:rPr>
              <w:t>ljamo</w:t>
            </w:r>
            <w:r w:rsidR="0087349B" w:rsidRPr="0087349B">
              <w:rPr>
                <w:rFonts w:ascii="Arial" w:hAnsi="Arial" w:cs="Arial"/>
                <w:color w:val="000000"/>
                <w:sz w:val="18"/>
                <w:szCs w:val="18"/>
              </w:rPr>
              <w:t xml:space="preserve"> prevzem </w:t>
            </w:r>
            <w:proofErr w:type="spellStart"/>
            <w:r w:rsidR="0087349B" w:rsidRPr="0087349B">
              <w:rPr>
                <w:rFonts w:ascii="Arial" w:hAnsi="Arial" w:cs="Arial"/>
                <w:color w:val="000000"/>
                <w:sz w:val="18"/>
                <w:szCs w:val="18"/>
              </w:rPr>
              <w:t>KOE</w:t>
            </w:r>
            <w:proofErr w:type="spellEnd"/>
            <w:r w:rsidR="0087349B" w:rsidRPr="0087349B">
              <w:rPr>
                <w:rFonts w:ascii="Arial" w:hAnsi="Arial" w:cs="Arial"/>
                <w:color w:val="000000"/>
                <w:sz w:val="18"/>
                <w:szCs w:val="18"/>
              </w:rPr>
              <w:t xml:space="preserve"> </w:t>
            </w:r>
            <w:r w:rsidR="001F21EB">
              <w:rPr>
                <w:rFonts w:ascii="Arial" w:hAnsi="Arial" w:cs="Arial"/>
                <w:color w:val="000000"/>
                <w:sz w:val="18"/>
                <w:szCs w:val="18"/>
              </w:rPr>
              <w:t>530</w:t>
            </w:r>
            <w:r w:rsidR="00F25D07">
              <w:rPr>
                <w:rFonts w:ascii="Arial" w:hAnsi="Arial" w:cs="Arial"/>
                <w:color w:val="000000"/>
                <w:sz w:val="18"/>
                <w:szCs w:val="18"/>
              </w:rPr>
              <w:t>,0</w:t>
            </w:r>
            <w:r w:rsidR="001F21EB">
              <w:rPr>
                <w:rFonts w:ascii="Arial" w:hAnsi="Arial" w:cs="Arial"/>
                <w:color w:val="000000"/>
                <w:sz w:val="18"/>
                <w:szCs w:val="18"/>
              </w:rPr>
              <w:t>0</w:t>
            </w:r>
            <w:r w:rsidR="0087349B" w:rsidRPr="0087349B">
              <w:rPr>
                <w:rFonts w:ascii="Arial" w:hAnsi="Arial" w:cs="Arial"/>
                <w:color w:val="000000"/>
                <w:sz w:val="18"/>
                <w:szCs w:val="18"/>
              </w:rPr>
              <w:t xml:space="preserve"> ton </w:t>
            </w:r>
            <w:proofErr w:type="spellStart"/>
            <w:r w:rsidR="0087349B" w:rsidRPr="0087349B">
              <w:rPr>
                <w:rFonts w:ascii="Arial" w:hAnsi="Arial" w:cs="Arial"/>
                <w:color w:val="000000"/>
                <w:sz w:val="18"/>
                <w:szCs w:val="18"/>
              </w:rPr>
              <w:t>MKOE</w:t>
            </w:r>
            <w:proofErr w:type="spellEnd"/>
            <w:r w:rsidR="0087349B" w:rsidRPr="0087349B">
              <w:rPr>
                <w:rFonts w:ascii="Arial" w:hAnsi="Arial" w:cs="Arial"/>
                <w:color w:val="000000"/>
                <w:sz w:val="18"/>
                <w:szCs w:val="18"/>
              </w:rPr>
              <w:t>;</w:t>
            </w:r>
          </w:p>
          <w:p w14:paraId="5D3B7C01" w14:textId="1D9C619B"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Vpisan</w:t>
            </w:r>
            <w:r w:rsidR="008B0DF8">
              <w:rPr>
                <w:rFonts w:ascii="Arial" w:hAnsi="Arial" w:cs="Arial"/>
                <w:color w:val="000000"/>
                <w:sz w:val="18"/>
                <w:szCs w:val="18"/>
              </w:rPr>
              <w:t>i smo</w:t>
            </w:r>
            <w:r w:rsidRPr="0087349B">
              <w:rPr>
                <w:rFonts w:ascii="Arial" w:hAnsi="Arial" w:cs="Arial"/>
                <w:color w:val="000000"/>
                <w:sz w:val="18"/>
                <w:szCs w:val="18"/>
              </w:rPr>
              <w:t xml:space="preserve"> v register obdelovalcev odpadka s klasifikacijsko številko 15 01 06 (Mešana embalaža);</w:t>
            </w:r>
          </w:p>
          <w:p w14:paraId="4E111F3C" w14:textId="625F9C91"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Im</w:t>
            </w:r>
            <w:r w:rsidR="008B0DF8">
              <w:rPr>
                <w:rFonts w:ascii="Arial" w:hAnsi="Arial" w:cs="Arial"/>
                <w:color w:val="000000"/>
                <w:sz w:val="18"/>
                <w:szCs w:val="18"/>
              </w:rPr>
              <w:t>amo</w:t>
            </w:r>
            <w:r w:rsidRPr="0087349B">
              <w:rPr>
                <w:rFonts w:ascii="Arial" w:hAnsi="Arial" w:cs="Arial"/>
                <w:color w:val="000000"/>
                <w:sz w:val="18"/>
                <w:szCs w:val="18"/>
              </w:rPr>
              <w:t xml:space="preserve"> veljavno </w:t>
            </w:r>
            <w:proofErr w:type="spellStart"/>
            <w:r w:rsidRPr="0087349B">
              <w:rPr>
                <w:rFonts w:ascii="Arial" w:hAnsi="Arial" w:cs="Arial"/>
                <w:color w:val="000000"/>
                <w:sz w:val="18"/>
                <w:szCs w:val="18"/>
              </w:rPr>
              <w:t>OVD</w:t>
            </w:r>
            <w:proofErr w:type="spellEnd"/>
            <w:r w:rsidRPr="0087349B">
              <w:rPr>
                <w:rFonts w:ascii="Arial" w:hAnsi="Arial" w:cs="Arial"/>
                <w:color w:val="000000"/>
                <w:sz w:val="18"/>
                <w:szCs w:val="18"/>
              </w:rPr>
              <w:t xml:space="preserve"> za obdelavo odpadka s klasifikacijsko številko 15 01 06 (Mešana embalaža);</w:t>
            </w:r>
          </w:p>
          <w:p w14:paraId="01E817B8" w14:textId="77777777"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 xml:space="preserve">Izvajalec obdelave mora prevzeto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 xml:space="preserve"> obdelati in </w:t>
            </w:r>
            <w:proofErr w:type="spellStart"/>
            <w:r w:rsidRPr="0087349B">
              <w:rPr>
                <w:rFonts w:ascii="Arial" w:hAnsi="Arial" w:cs="Arial"/>
                <w:color w:val="000000"/>
                <w:sz w:val="18"/>
                <w:szCs w:val="18"/>
              </w:rPr>
              <w:t>reciklate</w:t>
            </w:r>
            <w:proofErr w:type="spellEnd"/>
            <w:r w:rsidRPr="0087349B">
              <w:rPr>
                <w:rFonts w:ascii="Arial" w:hAnsi="Arial" w:cs="Arial"/>
                <w:color w:val="000000"/>
                <w:sz w:val="18"/>
                <w:szCs w:val="18"/>
              </w:rPr>
              <w:t xml:space="preserve"> oddati v nadaljnjo obdelavo najkasneje v treh mesecih od prevzema pošiljke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w:t>
            </w:r>
          </w:p>
          <w:p w14:paraId="3FE295EE" w14:textId="77777777"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Razpolaganje z vozilom opremljenim za prevoz najmanj 60 m</w:t>
            </w:r>
            <w:r w:rsidRPr="0087349B">
              <w:rPr>
                <w:rFonts w:ascii="Arial" w:hAnsi="Arial" w:cs="Arial"/>
                <w:color w:val="000000"/>
                <w:sz w:val="18"/>
                <w:szCs w:val="18"/>
                <w:vertAlign w:val="superscript"/>
              </w:rPr>
              <w:t>3</w:t>
            </w:r>
            <w:r w:rsidRPr="0087349B">
              <w:rPr>
                <w:rFonts w:ascii="Arial" w:hAnsi="Arial" w:cs="Arial"/>
                <w:color w:val="000000"/>
                <w:sz w:val="18"/>
                <w:szCs w:val="18"/>
              </w:rPr>
              <w:t xml:space="preserve"> odpadne embalaže naenkrat;</w:t>
            </w:r>
          </w:p>
          <w:p w14:paraId="729EAC1E" w14:textId="77777777" w:rsidR="0087349B" w:rsidRPr="0087349B" w:rsidRDefault="0087349B" w:rsidP="006E179B">
            <w:pPr>
              <w:pStyle w:val="Odstavekseznama"/>
              <w:numPr>
                <w:ilvl w:val="0"/>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 xml:space="preserve">Izvajalec obdelave odpadkov po obdelavi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 xml:space="preserve"> izda račun Ministrstvu za okolje in prostor Republiki Slovenije in mu predloži:</w:t>
            </w:r>
          </w:p>
          <w:p w14:paraId="4C3DF7E1" w14:textId="0CE11214"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 xml:space="preserve">dokumentacijo o tehtanju prevzete </w:t>
            </w:r>
            <w:proofErr w:type="spellStart"/>
            <w:r w:rsidRPr="0087349B">
              <w:rPr>
                <w:rFonts w:ascii="Arial" w:hAnsi="Arial" w:cs="Arial"/>
                <w:color w:val="000000"/>
                <w:sz w:val="18"/>
                <w:szCs w:val="18"/>
              </w:rPr>
              <w:t>KOE</w:t>
            </w:r>
            <w:proofErr w:type="spellEnd"/>
            <w:r w:rsidRPr="0087349B">
              <w:rPr>
                <w:rFonts w:ascii="Arial" w:hAnsi="Arial" w:cs="Arial"/>
                <w:color w:val="000000"/>
                <w:sz w:val="18"/>
                <w:szCs w:val="18"/>
              </w:rPr>
              <w:t xml:space="preserve">, iz katere mora biti razvidna masa odpadne embalaže, prevzeta od </w:t>
            </w:r>
            <w:proofErr w:type="spellStart"/>
            <w:r w:rsidR="00E71AE1" w:rsidRPr="00E71AE1">
              <w:rPr>
                <w:rFonts w:ascii="Arial" w:hAnsi="Arial" w:cs="Arial"/>
                <w:color w:val="000000"/>
                <w:sz w:val="18"/>
                <w:szCs w:val="18"/>
              </w:rPr>
              <w:t>JP</w:t>
            </w:r>
            <w:proofErr w:type="spellEnd"/>
            <w:r w:rsidR="00E71AE1" w:rsidRPr="00E71AE1">
              <w:rPr>
                <w:rFonts w:ascii="Arial" w:hAnsi="Arial" w:cs="Arial"/>
                <w:color w:val="000000"/>
                <w:sz w:val="18"/>
                <w:szCs w:val="18"/>
              </w:rPr>
              <w:t xml:space="preserve"> </w:t>
            </w:r>
            <w:proofErr w:type="spellStart"/>
            <w:r w:rsidR="00E71AE1" w:rsidRPr="00E71AE1">
              <w:rPr>
                <w:rFonts w:ascii="Arial" w:hAnsi="Arial" w:cs="Arial"/>
                <w:color w:val="000000"/>
                <w:sz w:val="18"/>
                <w:szCs w:val="18"/>
              </w:rPr>
              <w:t>KPV</w:t>
            </w:r>
            <w:proofErr w:type="spellEnd"/>
            <w:r w:rsidR="00E71AE1" w:rsidRPr="00E71AE1">
              <w:rPr>
                <w:rFonts w:ascii="Arial" w:hAnsi="Arial" w:cs="Arial"/>
                <w:color w:val="000000"/>
                <w:sz w:val="18"/>
                <w:szCs w:val="18"/>
              </w:rPr>
              <w:t>, d.o.o</w:t>
            </w:r>
            <w:r w:rsidRPr="0087349B">
              <w:rPr>
                <w:rFonts w:ascii="Arial" w:hAnsi="Arial" w:cs="Arial"/>
                <w:color w:val="000000"/>
                <w:sz w:val="18"/>
                <w:szCs w:val="18"/>
              </w:rPr>
              <w:t>;</w:t>
            </w:r>
          </w:p>
          <w:p w14:paraId="005B4BAF" w14:textId="77777777"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dokumentacijo o tehtanju oddanih obdelanih odpadkov, iz katere je razvidna masa oddanih obdelanih odpadkov;</w:t>
            </w:r>
          </w:p>
          <w:p w14:paraId="49731CFD" w14:textId="77777777"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podatke, ki omogočajo identifikacijo evidenčnega lista iz predpisa, ki ureja odpadke, na katerih je naveden kot prevzemnik odpadkov in se nanašajo na poslan račun;</w:t>
            </w:r>
          </w:p>
          <w:p w14:paraId="602BFA64" w14:textId="77777777" w:rsidR="0087349B" w:rsidRPr="0087349B" w:rsidRDefault="0087349B" w:rsidP="006E179B">
            <w:pPr>
              <w:pStyle w:val="Odstavekseznama"/>
              <w:numPr>
                <w:ilvl w:val="1"/>
                <w:numId w:val="20"/>
              </w:numPr>
              <w:spacing w:line="264" w:lineRule="auto"/>
              <w:jc w:val="both"/>
              <w:rPr>
                <w:rFonts w:ascii="Arial" w:hAnsi="Arial" w:cs="Arial"/>
                <w:color w:val="000000"/>
                <w:sz w:val="18"/>
                <w:szCs w:val="18"/>
              </w:rPr>
            </w:pPr>
            <w:r w:rsidRPr="0087349B">
              <w:rPr>
                <w:rFonts w:ascii="Arial" w:hAnsi="Arial" w:cs="Arial"/>
                <w:color w:val="000000"/>
                <w:sz w:val="18"/>
                <w:szCs w:val="18"/>
              </w:rPr>
              <w:t>podatke, ki omogočajo identifikacijo evidenčnega lista iz predpisa, ki ureja odpadke, na katerih je naveden kot pošiljatelj odpadkov, in se nanašajo na poslan račun.</w:t>
            </w:r>
          </w:p>
          <w:p w14:paraId="3DA2F7B8" w14:textId="77777777" w:rsidR="0087349B" w:rsidRDefault="0087349B" w:rsidP="0087349B">
            <w:pPr>
              <w:spacing w:line="264" w:lineRule="auto"/>
              <w:jc w:val="both"/>
              <w:rPr>
                <w:rFonts w:ascii="Arial" w:hAnsi="Arial" w:cs="Arial"/>
                <w:sz w:val="18"/>
                <w:szCs w:val="18"/>
              </w:rPr>
            </w:pPr>
          </w:p>
          <w:p w14:paraId="2F0A9402" w14:textId="3A0357FB" w:rsidR="0087349B" w:rsidRPr="0087349B" w:rsidRDefault="0087349B" w:rsidP="0087349B">
            <w:pPr>
              <w:spacing w:line="264" w:lineRule="auto"/>
              <w:jc w:val="both"/>
              <w:rPr>
                <w:rFonts w:ascii="Arial" w:hAnsi="Arial" w:cs="Arial"/>
                <w:sz w:val="18"/>
                <w:szCs w:val="18"/>
              </w:rPr>
            </w:pPr>
            <w:r w:rsidRPr="0087349B">
              <w:rPr>
                <w:rFonts w:ascii="Arial" w:hAnsi="Arial" w:cs="Arial"/>
                <w:sz w:val="18"/>
                <w:szCs w:val="18"/>
              </w:rPr>
              <w:t>Ponudnik  ______________________________________________</w:t>
            </w:r>
            <w:r>
              <w:rPr>
                <w:rFonts w:ascii="Arial" w:hAnsi="Arial" w:cs="Arial"/>
                <w:sz w:val="18"/>
                <w:szCs w:val="18"/>
              </w:rPr>
              <w:t xml:space="preserve"> </w:t>
            </w:r>
            <w:r w:rsidRPr="0087349B">
              <w:rPr>
                <w:rFonts w:ascii="Arial" w:hAnsi="Arial" w:cs="Arial"/>
                <w:sz w:val="18"/>
                <w:szCs w:val="18"/>
              </w:rPr>
              <w:t>s podpisom te</w:t>
            </w:r>
            <w:r w:rsidR="008B0DF8">
              <w:rPr>
                <w:rFonts w:ascii="Arial" w:hAnsi="Arial" w:cs="Arial"/>
                <w:sz w:val="18"/>
                <w:szCs w:val="18"/>
              </w:rPr>
              <w:t>ga obrazca</w:t>
            </w:r>
            <w:r w:rsidRPr="0087349B">
              <w:rPr>
                <w:rFonts w:ascii="Arial" w:hAnsi="Arial" w:cs="Arial"/>
                <w:sz w:val="18"/>
                <w:szCs w:val="18"/>
              </w:rPr>
              <w:t xml:space="preserve"> izjavljam, da imam registrirano dejavnost za prevzem in predelavo odpadkov ter imamo za to okoljevarstveno dovoljenje št. _______________ z dne ___________ za predelavo odpadne embalaže s kapaciteto naprave __________ ton odpadkov / leto.</w:t>
            </w:r>
          </w:p>
          <w:p w14:paraId="43DCEAF1" w14:textId="2D0809B0" w:rsidR="0087349B" w:rsidRPr="0087349B" w:rsidRDefault="0087349B" w:rsidP="0087349B">
            <w:pPr>
              <w:spacing w:line="264" w:lineRule="auto"/>
              <w:jc w:val="both"/>
              <w:rPr>
                <w:rFonts w:ascii="Arial" w:hAnsi="Arial" w:cs="Arial"/>
                <w:sz w:val="18"/>
                <w:szCs w:val="18"/>
              </w:rPr>
            </w:pPr>
            <w:r w:rsidRPr="0087349B">
              <w:rPr>
                <w:rFonts w:ascii="Arial" w:hAnsi="Arial" w:cs="Arial"/>
                <w:sz w:val="18"/>
                <w:szCs w:val="18"/>
              </w:rPr>
              <w:t xml:space="preserve">Ponudbo oddajamo v celoti v skladu vsemi zahtevami in pogoji iz dokumentacije v zvezi z oddajo javnega naročila št. </w:t>
            </w:r>
            <w:r>
              <w:rPr>
                <w:rFonts w:ascii="Arial" w:hAnsi="Arial" w:cs="Arial"/>
                <w:sz w:val="18"/>
                <w:szCs w:val="18"/>
              </w:rPr>
              <w:t>4142-</w:t>
            </w:r>
            <w:r w:rsidR="001F21EB">
              <w:rPr>
                <w:rFonts w:ascii="Arial" w:hAnsi="Arial" w:cs="Arial"/>
                <w:sz w:val="18"/>
                <w:szCs w:val="18"/>
              </w:rPr>
              <w:t>11</w:t>
            </w:r>
            <w:r>
              <w:rPr>
                <w:rFonts w:ascii="Arial" w:hAnsi="Arial" w:cs="Arial"/>
                <w:sz w:val="18"/>
                <w:szCs w:val="18"/>
              </w:rPr>
              <w:t>/2020</w:t>
            </w:r>
            <w:r w:rsidRPr="0087349B">
              <w:rPr>
                <w:rFonts w:ascii="Arial" w:hAnsi="Arial" w:cs="Arial"/>
                <w:sz w:val="18"/>
                <w:szCs w:val="18"/>
              </w:rPr>
              <w:t xml:space="preserve"> za prevzem mešane komunalne odpadne embalaže.</w:t>
            </w:r>
          </w:p>
          <w:p w14:paraId="0D2DEDB4" w14:textId="77777777" w:rsidR="0087349B" w:rsidRPr="0087349B" w:rsidRDefault="0087349B" w:rsidP="0087349B">
            <w:pPr>
              <w:spacing w:line="264" w:lineRule="auto"/>
              <w:jc w:val="both"/>
              <w:rPr>
                <w:rFonts w:ascii="Arial" w:hAnsi="Arial" w:cs="Arial"/>
                <w:sz w:val="18"/>
                <w:szCs w:val="18"/>
              </w:rPr>
            </w:pPr>
            <w:r w:rsidRPr="0087349B">
              <w:rPr>
                <w:rFonts w:ascii="Arial" w:hAnsi="Arial" w:cs="Arial"/>
                <w:sz w:val="18"/>
                <w:szCs w:val="18"/>
              </w:rPr>
              <w:t>Ta izjava je sestavni del in priloga ponudbe, s katero se prijavljamo na javni razpis, objavljen na Portalu javnih naročil pod št. objave: __________________________ dne ___________.</w:t>
            </w:r>
          </w:p>
          <w:p w14:paraId="15E56057" w14:textId="75F07FFD" w:rsidR="0087349B" w:rsidRPr="0087349B" w:rsidRDefault="0087349B" w:rsidP="0087349B">
            <w:pPr>
              <w:jc w:val="both"/>
              <w:rPr>
                <w:rFonts w:ascii="Arial" w:hAnsi="Arial" w:cs="Arial"/>
                <w:color w:val="000000"/>
                <w:sz w:val="18"/>
                <w:szCs w:val="18"/>
              </w:rPr>
            </w:pPr>
          </w:p>
        </w:tc>
      </w:tr>
    </w:tbl>
    <w:p w14:paraId="6D30EEA7" w14:textId="77777777" w:rsidR="0094322F" w:rsidRDefault="00714993">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14:paraId="0981EEA8" w14:textId="092F74D1" w:rsidR="0094322F" w:rsidRDefault="00714993">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 xml:space="preserve">Javno podjetje Komunalno podjetje Vrhnika, d.o.o., Pot na </w:t>
      </w:r>
      <w:proofErr w:type="spellStart"/>
      <w:r>
        <w:rPr>
          <w:rFonts w:ascii="Arial" w:hAnsi="Arial" w:cs="Arial"/>
          <w:b/>
          <w:bCs/>
          <w:color w:val="000000"/>
          <w:sz w:val="18"/>
          <w:szCs w:val="18"/>
        </w:rPr>
        <w:t>Tojnice</w:t>
      </w:r>
      <w:proofErr w:type="spellEnd"/>
      <w:r>
        <w:rPr>
          <w:rFonts w:ascii="Arial" w:hAnsi="Arial" w:cs="Arial"/>
          <w:b/>
          <w:bCs/>
          <w:color w:val="000000"/>
          <w:sz w:val="18"/>
          <w:szCs w:val="18"/>
        </w:rPr>
        <w:t xml:space="preserve"> 40, 1360 VRHNIKA</w:t>
      </w:r>
      <w:r>
        <w:rPr>
          <w:rFonts w:ascii="Arial" w:hAnsi="Arial" w:cs="Arial"/>
          <w:color w:val="000000"/>
          <w:sz w:val="18"/>
          <w:szCs w:val="18"/>
        </w:rPr>
        <w:t xml:space="preserve">  v zvezi z oddajo javnega </w:t>
      </w:r>
      <w:r w:rsidR="0087349B">
        <w:rPr>
          <w:rFonts w:ascii="Arial" w:hAnsi="Arial" w:cs="Arial"/>
          <w:color w:val="000000"/>
          <w:sz w:val="18"/>
          <w:szCs w:val="18"/>
        </w:rPr>
        <w:t>naročila</w:t>
      </w:r>
      <w:r>
        <w:rPr>
          <w:rFonts w:ascii="Arial" w:hAnsi="Arial" w:cs="Arial"/>
          <w:color w:val="000000"/>
          <w:sz w:val="18"/>
          <w:szCs w:val="18"/>
        </w:rPr>
        <w:t xml:space="preserve"> za namene </w:t>
      </w:r>
      <w:r w:rsidR="0087349B" w:rsidRPr="0087349B">
        <w:rPr>
          <w:rFonts w:ascii="Arial" w:hAnsi="Arial" w:cs="Arial"/>
          <w:b/>
          <w:bCs/>
          <w:color w:val="000000"/>
          <w:sz w:val="18"/>
          <w:szCs w:val="18"/>
        </w:rPr>
        <w:t>Prevzem mešane komunalne odpadne embalaže</w:t>
      </w:r>
      <w:r w:rsidR="001F21EB">
        <w:rPr>
          <w:rFonts w:ascii="Arial" w:hAnsi="Arial" w:cs="Arial"/>
          <w:b/>
          <w:bCs/>
          <w:color w:val="000000"/>
          <w:sz w:val="18"/>
          <w:szCs w:val="18"/>
        </w:rPr>
        <w:t>, 2. del</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 </w:t>
      </w:r>
    </w:p>
    <w:tbl>
      <w:tblPr>
        <w:tblStyle w:val="NormalTablePHPDOCX"/>
        <w:tblW w:w="5000" w:type="pct"/>
        <w:tblInd w:w="108" w:type="dxa"/>
        <w:tblLook w:val="04A0" w:firstRow="1" w:lastRow="0" w:firstColumn="1" w:lastColumn="0" w:noHBand="0" w:noVBand="1"/>
      </w:tblPr>
      <w:tblGrid>
        <w:gridCol w:w="4535"/>
        <w:gridCol w:w="4535"/>
      </w:tblGrid>
      <w:tr w:rsidR="0094322F" w14:paraId="6FEABE8E" w14:textId="77777777">
        <w:tc>
          <w:tcPr>
            <w:tcW w:w="2500" w:type="pct"/>
            <w:tcMar>
              <w:top w:w="75" w:type="dxa"/>
              <w:bottom w:w="75" w:type="dxa"/>
            </w:tcMar>
            <w:vAlign w:val="center"/>
          </w:tcPr>
          <w:p w14:paraId="58AD5DA0"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0DED9E9E" w14:textId="77777777" w:rsidR="0094322F" w:rsidRDefault="00714993">
            <w:r>
              <w:rPr>
                <w:rFonts w:ascii="Arial" w:hAnsi="Arial" w:cs="Arial"/>
                <w:color w:val="000000"/>
                <w:position w:val="-2"/>
                <w:sz w:val="18"/>
                <w:szCs w:val="18"/>
              </w:rPr>
              <w:t>Ime in priimek: _____________________</w:t>
            </w:r>
          </w:p>
        </w:tc>
      </w:tr>
      <w:tr w:rsidR="0094322F" w14:paraId="4F8DD3A7" w14:textId="77777777">
        <w:tc>
          <w:tcPr>
            <w:tcW w:w="2500" w:type="pct"/>
            <w:tcMar>
              <w:top w:w="75" w:type="dxa"/>
              <w:bottom w:w="75" w:type="dxa"/>
            </w:tcMar>
            <w:vAlign w:val="center"/>
          </w:tcPr>
          <w:p w14:paraId="1B9D3F68"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7A9628F5" w14:textId="77777777" w:rsidR="0094322F" w:rsidRDefault="0094322F"/>
          <w:p w14:paraId="6DAE3756" w14:textId="6958A3AA" w:rsidR="0094322F" w:rsidRDefault="00714993" w:rsidP="0087349B">
            <w:r>
              <w:rPr>
                <w:rFonts w:ascii="Arial" w:hAnsi="Arial" w:cs="Arial"/>
                <w:color w:val="A9A9A9"/>
                <w:position w:val="-2"/>
                <w:sz w:val="18"/>
                <w:szCs w:val="18"/>
              </w:rPr>
              <w:t>(podpis)</w:t>
            </w:r>
          </w:p>
        </w:tc>
      </w:tr>
    </w:tbl>
    <w:p w14:paraId="0EFD9FC9" w14:textId="77777777" w:rsidR="0094322F" w:rsidRDefault="00714993">
      <w:pPr>
        <w:spacing w:before="225" w:after="225" w:line="240" w:lineRule="auto"/>
        <w:jc w:val="both"/>
      </w:pPr>
      <w:r>
        <w:rPr>
          <w:rFonts w:ascii="Arial" w:hAnsi="Arial" w:cs="Arial"/>
          <w:color w:val="000000"/>
          <w:sz w:val="18"/>
          <w:szCs w:val="18"/>
        </w:rPr>
        <w:t> </w:t>
      </w:r>
    </w:p>
    <w:p w14:paraId="32E7ADFF" w14:textId="77777777" w:rsidR="0094322F" w:rsidRDefault="0094322F">
      <w:pPr>
        <w:sectPr w:rsidR="0094322F" w:rsidSect="00B44372">
          <w:footerReference w:type="default" r:id="rId10"/>
          <w:pgSz w:w="11906" w:h="16838"/>
          <w:pgMar w:top="1418" w:right="1418" w:bottom="1418" w:left="1418" w:header="567" w:footer="596" w:gutter="0"/>
          <w:cols w:space="708"/>
          <w:docGrid w:linePitch="360"/>
        </w:sectPr>
      </w:pPr>
    </w:p>
    <w:p w14:paraId="7D0AF084" w14:textId="77777777"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Obrazec št: 3</w:t>
      </w:r>
    </w:p>
    <w:p w14:paraId="27B9F2D6" w14:textId="77777777" w:rsidR="00714993" w:rsidRPr="00252358" w:rsidRDefault="00714993" w:rsidP="00714993"/>
    <w:p w14:paraId="23A5D163"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proofErr w:type="spellStart"/>
      <w:r>
        <w:rPr>
          <w:rFonts w:ascii="Arial" w:hAnsi="Arial" w:cs="Arial"/>
        </w:rPr>
        <w:t>ESPD</w:t>
      </w:r>
      <w:proofErr w:type="spellEnd"/>
    </w:p>
    <w:p w14:paraId="2B5E8E0B" w14:textId="77777777" w:rsidR="00714993" w:rsidRDefault="00714993" w:rsidP="00714993">
      <w:pPr>
        <w:spacing w:after="120"/>
        <w:rPr>
          <w:rFonts w:ascii="Arial" w:hAnsi="Arial" w:cs="Arial"/>
        </w:rPr>
      </w:pPr>
    </w:p>
    <w:p w14:paraId="657C15FC" w14:textId="77777777" w:rsidR="0094322F" w:rsidRDefault="00714993" w:rsidP="001F21EB">
      <w:pPr>
        <w:spacing w:after="0" w:line="240" w:lineRule="auto"/>
        <w:jc w:val="both"/>
      </w:pPr>
      <w:r>
        <w:rPr>
          <w:rFonts w:ascii="Arial" w:hAnsi="Arial" w:cs="Arial"/>
          <w:color w:val="000000"/>
          <w:sz w:val="18"/>
          <w:szCs w:val="18"/>
        </w:rPr>
        <w:t>Ponudnik pri elektronski oddaji ponudbe v razdelek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w:t>
      </w:r>
      <w:proofErr w:type="spellStart"/>
      <w:r>
        <w:rPr>
          <w:rFonts w:ascii="Arial" w:hAnsi="Arial" w:cs="Arial"/>
          <w:color w:val="000000"/>
          <w:sz w:val="18"/>
          <w:szCs w:val="18"/>
        </w:rPr>
        <w:t>ESPD</w:t>
      </w:r>
      <w:proofErr w:type="spellEnd"/>
      <w:r>
        <w:rPr>
          <w:rFonts w:ascii="Arial" w:hAnsi="Arial" w:cs="Arial"/>
          <w:color w:val="000000"/>
          <w:sz w:val="18"/>
          <w:szCs w:val="18"/>
        </w:rPr>
        <w:t>, ki je priložen razpisni dokumentaciji.</w:t>
      </w:r>
    </w:p>
    <w:p w14:paraId="64644427" w14:textId="48FD11B4" w:rsidR="0094322F" w:rsidRDefault="00714993">
      <w:pPr>
        <w:spacing w:before="225" w:after="225" w:line="240" w:lineRule="auto"/>
        <w:jc w:val="both"/>
      </w:pPr>
      <w:r>
        <w:rPr>
          <w:rFonts w:ascii="Arial" w:hAnsi="Arial" w:cs="Arial"/>
          <w:color w:val="000000"/>
          <w:sz w:val="18"/>
          <w:szCs w:val="18"/>
        </w:rPr>
        <w:t xml:space="preserve">Na portalu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je na spletni povezavi http://www.enarocanje.si/_ESPD/ dostopna aplikacija za </w:t>
      </w:r>
      <w:proofErr w:type="spellStart"/>
      <w:r>
        <w:rPr>
          <w:rFonts w:ascii="Arial" w:hAnsi="Arial" w:cs="Arial"/>
          <w:color w:val="000000"/>
          <w:sz w:val="18"/>
          <w:szCs w:val="18"/>
        </w:rPr>
        <w:t>ESDP</w:t>
      </w:r>
      <w:proofErr w:type="spellEnd"/>
      <w:r>
        <w:rPr>
          <w:rFonts w:ascii="Arial" w:hAnsi="Arial" w:cs="Arial"/>
          <w:color w:val="000000"/>
          <w:sz w:val="18"/>
          <w:szCs w:val="18"/>
        </w:rPr>
        <w:t xml:space="preserve">, s katero se zagotavlja </w:t>
      </w:r>
      <w:proofErr w:type="spellStart"/>
      <w:r>
        <w:rPr>
          <w:rFonts w:ascii="Arial" w:hAnsi="Arial" w:cs="Arial"/>
          <w:color w:val="000000"/>
          <w:sz w:val="18"/>
          <w:szCs w:val="18"/>
        </w:rPr>
        <w:t>brezplačna</w:t>
      </w:r>
      <w:proofErr w:type="spellEnd"/>
      <w:r>
        <w:rPr>
          <w:rFonts w:ascii="Arial" w:hAnsi="Arial" w:cs="Arial"/>
          <w:color w:val="000000"/>
          <w:sz w:val="18"/>
          <w:szCs w:val="18"/>
        </w:rPr>
        <w:t xml:space="preserve"> elektronska storitev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Gospodarski subjekt v to aplikacijo uvozi s strani </w:t>
      </w:r>
      <w:proofErr w:type="spellStart"/>
      <w:r>
        <w:rPr>
          <w:rFonts w:ascii="Arial" w:hAnsi="Arial" w:cs="Arial"/>
          <w:color w:val="000000"/>
          <w:sz w:val="18"/>
          <w:szCs w:val="18"/>
        </w:rPr>
        <w:t>naročnika</w:t>
      </w:r>
      <w:proofErr w:type="spellEnd"/>
      <w:r>
        <w:rPr>
          <w:rFonts w:ascii="Arial" w:hAnsi="Arial" w:cs="Arial"/>
          <w:color w:val="000000"/>
          <w:sz w:val="18"/>
          <w:szCs w:val="18"/>
        </w:rPr>
        <w:t xml:space="preserve"> pripravljen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ali enega od svojih predhodno izpolnjenih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ga izpolni s svojimi osnovnimi poslovnimi podatki in podatki o </w:t>
      </w:r>
      <w:proofErr w:type="spellStart"/>
      <w:r>
        <w:rPr>
          <w:rFonts w:ascii="Arial" w:hAnsi="Arial" w:cs="Arial"/>
          <w:color w:val="000000"/>
          <w:sz w:val="18"/>
          <w:szCs w:val="18"/>
        </w:rPr>
        <w:t>načinu</w:t>
      </w:r>
      <w:proofErr w:type="spellEnd"/>
      <w:r>
        <w:rPr>
          <w:rFonts w:ascii="Arial" w:hAnsi="Arial" w:cs="Arial"/>
          <w:color w:val="000000"/>
          <w:sz w:val="18"/>
          <w:szCs w:val="18"/>
        </w:rPr>
        <w:t xml:space="preserve"> </w:t>
      </w:r>
      <w:proofErr w:type="spellStart"/>
      <w:r>
        <w:rPr>
          <w:rFonts w:ascii="Arial" w:hAnsi="Arial" w:cs="Arial"/>
          <w:color w:val="000000"/>
          <w:sz w:val="18"/>
          <w:szCs w:val="18"/>
        </w:rPr>
        <w:t>predložitve</w:t>
      </w:r>
      <w:proofErr w:type="spellEnd"/>
      <w:r>
        <w:rPr>
          <w:rFonts w:ascii="Arial" w:hAnsi="Arial" w:cs="Arial"/>
          <w:color w:val="000000"/>
          <w:sz w:val="18"/>
          <w:szCs w:val="18"/>
        </w:rPr>
        <w:t xml:space="preserve"> ponudbe (samostojna ponudba, ponudba s sklicevanjem na zmogljivosti drugih gospodarskih subjektov, ponudba s podizvajalci) ter se opredeli do zahtevanih pogojev za sodelovanje in uporabljenih razlogov za </w:t>
      </w:r>
      <w:proofErr w:type="spellStart"/>
      <w:r>
        <w:rPr>
          <w:rFonts w:ascii="Arial" w:hAnsi="Arial" w:cs="Arial"/>
          <w:color w:val="000000"/>
          <w:sz w:val="18"/>
          <w:szCs w:val="18"/>
        </w:rPr>
        <w:t>izključitev</w:t>
      </w:r>
      <w:proofErr w:type="spellEnd"/>
      <w:r>
        <w:rPr>
          <w:rFonts w:ascii="Arial" w:hAnsi="Arial" w:cs="Arial"/>
          <w:color w:val="000000"/>
          <w:sz w:val="18"/>
          <w:szCs w:val="18"/>
        </w:rPr>
        <w:t xml:space="preserve">. Gospodarski subjekt z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w:t>
      </w:r>
      <w:proofErr w:type="spellStart"/>
      <w:r>
        <w:rPr>
          <w:rFonts w:ascii="Arial" w:hAnsi="Arial" w:cs="Arial"/>
          <w:color w:val="000000"/>
          <w:sz w:val="18"/>
          <w:szCs w:val="18"/>
        </w:rPr>
        <w:t>soglaša</w:t>
      </w:r>
      <w:proofErr w:type="spellEnd"/>
      <w:r>
        <w:rPr>
          <w:rFonts w:ascii="Arial" w:hAnsi="Arial" w:cs="Arial"/>
          <w:color w:val="000000"/>
          <w:sz w:val="18"/>
          <w:szCs w:val="18"/>
        </w:rPr>
        <w:t xml:space="preserve"> tudi, da se njegov status preveri v posamezni uradni evidenci in da se preverjanje izvede v enotnem informacijskem sistemu (aplikacija e-Dosje).</w:t>
      </w:r>
    </w:p>
    <w:p w14:paraId="759783AD" w14:textId="77777777" w:rsidR="0094322F" w:rsidRDefault="00714993">
      <w:pPr>
        <w:spacing w:before="225" w:after="225" w:line="240" w:lineRule="auto"/>
        <w:jc w:val="both"/>
      </w:pPr>
      <w:r>
        <w:rPr>
          <w:rFonts w:ascii="Arial" w:hAnsi="Arial" w:cs="Arial"/>
          <w:color w:val="000000"/>
          <w:sz w:val="18"/>
          <w:szCs w:val="18"/>
        </w:rPr>
        <w:t xml:space="preserve">Za uporabo aplikacije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ki v okviru portala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zagotavlja elektronsko storitev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registracija uporabnika ni potrebna. Dostop do aplikacije je </w:t>
      </w:r>
      <w:proofErr w:type="spellStart"/>
      <w:r>
        <w:rPr>
          <w:rFonts w:ascii="Arial" w:hAnsi="Arial" w:cs="Arial"/>
          <w:color w:val="000000"/>
          <w:sz w:val="18"/>
          <w:szCs w:val="18"/>
        </w:rPr>
        <w:t>mogoc</w:t>
      </w:r>
      <w:proofErr w:type="spellEnd"/>
      <w:r>
        <w:rPr>
          <w:rFonts w:ascii="Arial" w:hAnsi="Arial" w:cs="Arial"/>
          <w:color w:val="000000"/>
          <w:sz w:val="18"/>
          <w:szCs w:val="18"/>
        </w:rPr>
        <w:t xml:space="preserve">̌ v vseh najbolj </w:t>
      </w:r>
      <w:proofErr w:type="spellStart"/>
      <w:r>
        <w:rPr>
          <w:rFonts w:ascii="Arial" w:hAnsi="Arial" w:cs="Arial"/>
          <w:color w:val="000000"/>
          <w:sz w:val="18"/>
          <w:szCs w:val="18"/>
        </w:rPr>
        <w:t>razširjenih</w:t>
      </w:r>
      <w:proofErr w:type="spellEnd"/>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pripravlja oziroma izpolnjuje postopoma. To stori tako, da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po </w:t>
      </w:r>
      <w:proofErr w:type="spellStart"/>
      <w:r>
        <w:rPr>
          <w:rFonts w:ascii="Arial" w:hAnsi="Arial" w:cs="Arial"/>
          <w:color w:val="000000"/>
          <w:sz w:val="18"/>
          <w:szCs w:val="18"/>
        </w:rPr>
        <w:t>zaključku</w:t>
      </w:r>
      <w:proofErr w:type="spellEnd"/>
      <w:r>
        <w:rPr>
          <w:rFonts w:ascii="Arial" w:hAnsi="Arial" w:cs="Arial"/>
          <w:color w:val="000000"/>
          <w:sz w:val="18"/>
          <w:szCs w:val="18"/>
        </w:rPr>
        <w:t xml:space="preserve"> vsakokratne priprave oziroma izpolnjevanja izvozi in shrani na svojem </w:t>
      </w:r>
      <w:proofErr w:type="spellStart"/>
      <w:r>
        <w:rPr>
          <w:rFonts w:ascii="Arial" w:hAnsi="Arial" w:cs="Arial"/>
          <w:color w:val="000000"/>
          <w:sz w:val="18"/>
          <w:szCs w:val="18"/>
        </w:rPr>
        <w:t>računalniku</w:t>
      </w:r>
      <w:proofErr w:type="spellEnd"/>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14:paraId="0D3B6726" w14:textId="1E2B1B65" w:rsidR="00394524" w:rsidRDefault="00394524" w:rsidP="00394524">
      <w:pPr>
        <w:ind w:firstLine="708"/>
      </w:pPr>
    </w:p>
    <w:p w14:paraId="76C6AA42" w14:textId="3E7EAB80" w:rsidR="00CC682A" w:rsidRDefault="00CC682A" w:rsidP="00394524">
      <w:pPr>
        <w:ind w:firstLine="708"/>
      </w:pPr>
    </w:p>
    <w:p w14:paraId="1C861B5A" w14:textId="5FD41AF8" w:rsidR="00CC682A" w:rsidRDefault="00CC682A" w:rsidP="00394524">
      <w:pPr>
        <w:ind w:firstLine="708"/>
      </w:pPr>
    </w:p>
    <w:p w14:paraId="671B7CAD" w14:textId="248AD7DC" w:rsidR="00CC682A" w:rsidRDefault="00CC682A" w:rsidP="00394524">
      <w:pPr>
        <w:ind w:firstLine="708"/>
      </w:pPr>
    </w:p>
    <w:p w14:paraId="7D87D2AF" w14:textId="5EAA7384" w:rsidR="00CC682A" w:rsidRDefault="00CC682A" w:rsidP="00394524">
      <w:pPr>
        <w:ind w:firstLine="708"/>
      </w:pPr>
    </w:p>
    <w:p w14:paraId="4C1E772E" w14:textId="47CEEC96" w:rsidR="00CC682A" w:rsidRDefault="00CC682A" w:rsidP="00394524">
      <w:pPr>
        <w:ind w:firstLine="708"/>
      </w:pPr>
    </w:p>
    <w:p w14:paraId="68571E44" w14:textId="7131067E" w:rsidR="00CC682A" w:rsidRDefault="00CC682A" w:rsidP="00394524">
      <w:pPr>
        <w:ind w:firstLine="708"/>
      </w:pPr>
    </w:p>
    <w:p w14:paraId="00D31048" w14:textId="3C243B0D" w:rsidR="00CC682A" w:rsidRDefault="00CC682A" w:rsidP="00394524">
      <w:pPr>
        <w:ind w:firstLine="708"/>
      </w:pPr>
    </w:p>
    <w:p w14:paraId="54FA3199" w14:textId="1D4D91A7" w:rsidR="00CC682A" w:rsidRDefault="00CC682A" w:rsidP="00394524">
      <w:pPr>
        <w:ind w:firstLine="708"/>
      </w:pPr>
    </w:p>
    <w:p w14:paraId="43D969B1" w14:textId="06B883B8" w:rsidR="00CC682A" w:rsidRDefault="00CC682A" w:rsidP="00394524">
      <w:pPr>
        <w:ind w:firstLine="708"/>
      </w:pPr>
    </w:p>
    <w:p w14:paraId="6FA1EA34" w14:textId="31A2CE38" w:rsidR="00CC682A" w:rsidRDefault="00CC682A" w:rsidP="00394524">
      <w:pPr>
        <w:ind w:firstLine="708"/>
      </w:pPr>
    </w:p>
    <w:p w14:paraId="4DCE019A" w14:textId="732040D1" w:rsidR="00CC682A" w:rsidRDefault="00CC682A" w:rsidP="00394524">
      <w:pPr>
        <w:ind w:firstLine="708"/>
      </w:pPr>
    </w:p>
    <w:p w14:paraId="376383E4" w14:textId="7FC7A64E" w:rsidR="00CC682A" w:rsidRDefault="00CC682A" w:rsidP="00394524">
      <w:pPr>
        <w:ind w:firstLine="708"/>
      </w:pPr>
    </w:p>
    <w:p w14:paraId="2943EE6E" w14:textId="2E1EC19C" w:rsidR="00CC682A" w:rsidRDefault="00CC682A" w:rsidP="00394524">
      <w:pPr>
        <w:ind w:firstLine="708"/>
      </w:pPr>
    </w:p>
    <w:p w14:paraId="6CF65ABB" w14:textId="4203A8B3" w:rsidR="00CC682A" w:rsidRDefault="00CC682A" w:rsidP="00394524">
      <w:pPr>
        <w:ind w:firstLine="708"/>
      </w:pPr>
    </w:p>
    <w:p w14:paraId="216BC31B" w14:textId="5CB4A262" w:rsidR="00CC682A" w:rsidRDefault="00CC682A" w:rsidP="00394524">
      <w:pPr>
        <w:ind w:firstLine="708"/>
      </w:pPr>
    </w:p>
    <w:p w14:paraId="18C66338" w14:textId="77777777" w:rsidR="000D103B" w:rsidRDefault="000D103B" w:rsidP="00394524">
      <w:pPr>
        <w:ind w:firstLine="708"/>
      </w:pPr>
    </w:p>
    <w:p w14:paraId="3AF0E3C3" w14:textId="37D20C68"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4</w:t>
      </w:r>
    </w:p>
    <w:p w14:paraId="465E8A34" w14:textId="77777777" w:rsidR="00714993" w:rsidRPr="00252358" w:rsidRDefault="00714993" w:rsidP="00714993"/>
    <w:p w14:paraId="33E8C8FB"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Vzorec menične izjave za resnost ponudbe</w:t>
      </w:r>
    </w:p>
    <w:p w14:paraId="047301BB" w14:textId="77777777" w:rsidR="00714993" w:rsidRDefault="00714993" w:rsidP="00714993">
      <w:pPr>
        <w:spacing w:after="120"/>
        <w:rPr>
          <w:rFonts w:ascii="Arial" w:hAnsi="Arial" w:cs="Arial"/>
        </w:rPr>
      </w:pPr>
    </w:p>
    <w:p w14:paraId="4B160D6B" w14:textId="77777777" w:rsidR="0094322F" w:rsidRDefault="00714993">
      <w:pPr>
        <w:spacing w:before="225" w:after="225" w:line="240" w:lineRule="auto"/>
        <w:jc w:val="center"/>
      </w:pPr>
      <w:r>
        <w:rPr>
          <w:rFonts w:ascii="Arial" w:hAnsi="Arial" w:cs="Arial"/>
          <w:b/>
          <w:bCs/>
          <w:color w:val="000000"/>
          <w:sz w:val="24"/>
          <w:szCs w:val="24"/>
        </w:rPr>
        <w:t>MENIČNA IZJAVA</w:t>
      </w:r>
    </w:p>
    <w:p w14:paraId="280D9B56" w14:textId="77777777" w:rsidR="0094322F" w:rsidRDefault="00714993">
      <w:pPr>
        <w:spacing w:before="225" w:after="225" w:line="240" w:lineRule="auto"/>
        <w:jc w:val="center"/>
      </w:pPr>
      <w:r>
        <w:rPr>
          <w:rFonts w:ascii="Arial" w:hAnsi="Arial" w:cs="Arial"/>
          <w:color w:val="000000"/>
          <w:sz w:val="21"/>
          <w:szCs w:val="21"/>
        </w:rPr>
        <w:t>s pooblastilom za izpolnitev in unovčenje menice</w:t>
      </w:r>
    </w:p>
    <w:p w14:paraId="2D0D0770" w14:textId="77777777" w:rsidR="0094322F" w:rsidRDefault="00714993">
      <w:pPr>
        <w:spacing w:before="225" w:after="225" w:line="240" w:lineRule="auto"/>
        <w:jc w:val="both"/>
      </w:pPr>
      <w:r>
        <w:rPr>
          <w:rFonts w:ascii="Arial" w:hAnsi="Arial" w:cs="Arial"/>
          <w:color w:val="000000"/>
          <w:sz w:val="18"/>
          <w:szCs w:val="18"/>
        </w:rPr>
        <w:t> </w:t>
      </w:r>
    </w:p>
    <w:p w14:paraId="67E31B51" w14:textId="77777777" w:rsidR="0094322F" w:rsidRDefault="00714993">
      <w:pPr>
        <w:spacing w:before="225" w:after="225" w:line="240" w:lineRule="auto"/>
        <w:jc w:val="both"/>
      </w:pPr>
      <w:r>
        <w:rPr>
          <w:rFonts w:ascii="Arial" w:hAnsi="Arial" w:cs="Arial"/>
          <w:color w:val="000000"/>
          <w:sz w:val="18"/>
          <w:szCs w:val="18"/>
        </w:rPr>
        <w:t xml:space="preserve">Naročniku Javno podjetje Komunalno podjetje Vrhnika, d.o.o., Pot na </w:t>
      </w:r>
      <w:proofErr w:type="spellStart"/>
      <w:r>
        <w:rPr>
          <w:rFonts w:ascii="Arial" w:hAnsi="Arial" w:cs="Arial"/>
          <w:color w:val="000000"/>
          <w:sz w:val="18"/>
          <w:szCs w:val="18"/>
        </w:rPr>
        <w:t>Tojnice</w:t>
      </w:r>
      <w:proofErr w:type="spellEnd"/>
      <w:r>
        <w:rPr>
          <w:rFonts w:ascii="Arial" w:hAnsi="Arial" w:cs="Arial"/>
          <w:color w:val="000000"/>
          <w:sz w:val="18"/>
          <w:szCs w:val="18"/>
        </w:rPr>
        <w:t xml:space="preserve"> 40, 1360 VRHNIKA,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14:paraId="0E9BE525" w14:textId="00C41072" w:rsidR="0094322F" w:rsidRDefault="00504E61" w:rsidP="00B2464E">
      <w:pPr>
        <w:spacing w:before="225" w:after="225" w:line="240" w:lineRule="auto"/>
        <w:jc w:val="center"/>
        <w:rPr>
          <w:rFonts w:ascii="Arial" w:hAnsi="Arial" w:cs="Arial"/>
          <w:b/>
          <w:bCs/>
          <w:color w:val="000000"/>
          <w:sz w:val="18"/>
          <w:szCs w:val="18"/>
        </w:rPr>
      </w:pPr>
      <w:r>
        <w:rPr>
          <w:rFonts w:ascii="Arial" w:hAnsi="Arial" w:cs="Arial"/>
          <w:b/>
          <w:bCs/>
          <w:color w:val="000000"/>
          <w:sz w:val="18"/>
          <w:szCs w:val="18"/>
        </w:rPr>
        <w:t>Prevzem mešane komunalne odpadne embalaže</w:t>
      </w:r>
      <w:r w:rsidR="001F21EB">
        <w:rPr>
          <w:rFonts w:ascii="Arial" w:hAnsi="Arial" w:cs="Arial"/>
          <w:b/>
          <w:bCs/>
          <w:color w:val="000000"/>
          <w:sz w:val="18"/>
          <w:szCs w:val="18"/>
        </w:rPr>
        <w:t>, 2. del</w:t>
      </w:r>
    </w:p>
    <w:p w14:paraId="120375F8" w14:textId="77777777" w:rsidR="0094322F" w:rsidRDefault="00714993">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29D15C40" w14:textId="77777777" w:rsidR="0094322F" w:rsidRDefault="00714993">
      <w:pPr>
        <w:spacing w:before="225" w:after="225" w:line="240" w:lineRule="auto"/>
        <w:jc w:val="both"/>
      </w:pPr>
      <w:r>
        <w:rPr>
          <w:rFonts w:ascii="Arial" w:hAnsi="Arial" w:cs="Arial"/>
          <w:color w:val="000000"/>
          <w:sz w:val="18"/>
          <w:szCs w:val="18"/>
        </w:rPr>
        <w:t> </w:t>
      </w:r>
    </w:p>
    <w:p w14:paraId="5FCCBCB8" w14:textId="0B56277E" w:rsidR="0094322F" w:rsidRDefault="00714993">
      <w:pPr>
        <w:spacing w:before="225" w:after="225" w:line="240" w:lineRule="auto"/>
        <w:jc w:val="both"/>
      </w:pPr>
      <w:r>
        <w:rPr>
          <w:rFonts w:ascii="Arial" w:hAnsi="Arial" w:cs="Arial"/>
          <w:color w:val="000000"/>
          <w:sz w:val="18"/>
          <w:szCs w:val="18"/>
        </w:rPr>
        <w:t>Naročnika Javno podjetje Komunalno podjetje Vrhnika, d.o.o. pooblaščamo, da izpolni priloženo menico z zneskom v višini </w:t>
      </w:r>
      <w:r w:rsidR="00B2464E">
        <w:rPr>
          <w:rFonts w:ascii="Arial" w:hAnsi="Arial" w:cs="Arial"/>
          <w:b/>
          <w:bCs/>
          <w:color w:val="000000"/>
          <w:sz w:val="18"/>
          <w:szCs w:val="18"/>
        </w:rPr>
        <w:t xml:space="preserve"> ___________</w:t>
      </w:r>
      <w:r>
        <w:rPr>
          <w:rFonts w:ascii="Arial" w:hAnsi="Arial" w:cs="Arial"/>
          <w:b/>
          <w:bCs/>
          <w:color w:val="000000"/>
          <w:sz w:val="18"/>
          <w:szCs w:val="18"/>
        </w:rPr>
        <w:t xml:space="preserve"> </w:t>
      </w:r>
      <w:r w:rsidR="00B2464E" w:rsidRPr="00B2464E">
        <w:rPr>
          <w:rFonts w:ascii="Arial" w:hAnsi="Arial" w:cs="Arial"/>
          <w:i/>
          <w:iCs/>
          <w:color w:val="808080" w:themeColor="background1" w:themeShade="80"/>
          <w:sz w:val="18"/>
          <w:szCs w:val="18"/>
        </w:rPr>
        <w:t>(</w:t>
      </w:r>
      <w:r w:rsidRPr="00B2464E">
        <w:rPr>
          <w:rFonts w:ascii="Arial" w:hAnsi="Arial" w:cs="Arial"/>
          <w:i/>
          <w:iCs/>
          <w:color w:val="808080" w:themeColor="background1" w:themeShade="80"/>
          <w:sz w:val="18"/>
          <w:szCs w:val="18"/>
        </w:rPr>
        <w:t>2,00 % ponudbene vrednosti v EUR z DDV</w:t>
      </w:r>
      <w:r w:rsidR="00CC682A">
        <w:rPr>
          <w:rFonts w:ascii="Arial" w:hAnsi="Arial" w:cs="Arial"/>
          <w:i/>
          <w:iCs/>
          <w:color w:val="808080" w:themeColor="background1" w:themeShade="80"/>
          <w:sz w:val="18"/>
          <w:szCs w:val="18"/>
        </w:rPr>
        <w:t>, zaokroženo na nič decimalnih mest</w:t>
      </w:r>
      <w:r w:rsidR="00B2464E" w:rsidRPr="00B2464E">
        <w:rPr>
          <w:rFonts w:ascii="Arial" w:hAnsi="Arial" w:cs="Arial"/>
          <w:i/>
          <w:iCs/>
          <w:color w:val="808080" w:themeColor="background1" w:themeShade="80"/>
          <w:sz w:val="18"/>
          <w:szCs w:val="18"/>
        </w:rPr>
        <w:t>)</w:t>
      </w:r>
    </w:p>
    <w:p w14:paraId="4C70C4E5" w14:textId="77777777" w:rsidR="0094322F" w:rsidRDefault="00714993">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94322F" w14:paraId="6C4B048D" w14:textId="77777777">
        <w:tc>
          <w:tcPr>
            <w:tcW w:w="0" w:type="auto"/>
            <w:tcMar>
              <w:top w:w="0" w:type="auto"/>
              <w:bottom w:w="0" w:type="auto"/>
            </w:tcMar>
          </w:tcPr>
          <w:p w14:paraId="1D3E6E2B" w14:textId="77777777"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14:paraId="7F152D73" w14:textId="77777777"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14:paraId="6A7DA011" w14:textId="77777777"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ne soglašamo z odpravo napak v ponudbi ali</w:t>
            </w:r>
          </w:p>
          <w:p w14:paraId="70729FCA" w14:textId="37EA078E"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 xml:space="preserve">ne sklenemo </w:t>
            </w:r>
            <w:r w:rsidR="0012552B">
              <w:rPr>
                <w:rFonts w:ascii="Arial" w:hAnsi="Arial" w:cs="Arial"/>
                <w:color w:val="000000"/>
                <w:sz w:val="18"/>
                <w:szCs w:val="18"/>
              </w:rPr>
              <w:t xml:space="preserve">okvirnega sporazuma </w:t>
            </w:r>
            <w:r>
              <w:rPr>
                <w:rFonts w:ascii="Arial" w:hAnsi="Arial" w:cs="Arial"/>
                <w:color w:val="000000"/>
                <w:sz w:val="18"/>
                <w:szCs w:val="18"/>
              </w:rPr>
              <w:t>v določenem roku ali</w:t>
            </w:r>
          </w:p>
          <w:p w14:paraId="7868ECA2" w14:textId="2EB07F96" w:rsidR="0094322F" w:rsidRDefault="00714993" w:rsidP="006E179B">
            <w:pPr>
              <w:numPr>
                <w:ilvl w:val="0"/>
                <w:numId w:val="13"/>
              </w:numPr>
              <w:rPr>
                <w:rFonts w:ascii="Arial" w:hAnsi="Arial" w:cs="Arial"/>
                <w:color w:val="000000"/>
                <w:sz w:val="18"/>
                <w:szCs w:val="18"/>
              </w:rPr>
            </w:pPr>
            <w:r>
              <w:rPr>
                <w:rFonts w:ascii="Arial" w:hAnsi="Arial" w:cs="Arial"/>
                <w:color w:val="000000"/>
                <w:sz w:val="18"/>
                <w:szCs w:val="18"/>
              </w:rPr>
              <w:t xml:space="preserve">po sklenitvi </w:t>
            </w:r>
            <w:r w:rsidR="0012552B" w:rsidRPr="0012552B">
              <w:rPr>
                <w:rFonts w:ascii="Arial" w:hAnsi="Arial" w:cs="Arial"/>
                <w:color w:val="000000"/>
                <w:sz w:val="18"/>
                <w:szCs w:val="18"/>
              </w:rPr>
              <w:t>okvirnega sporazuma</w:t>
            </w:r>
            <w:r w:rsidR="00E5412B">
              <w:rPr>
                <w:rFonts w:ascii="Arial" w:hAnsi="Arial" w:cs="Arial"/>
                <w:color w:val="000000"/>
                <w:sz w:val="18"/>
                <w:szCs w:val="18"/>
              </w:rPr>
              <w:t xml:space="preserve"> </w:t>
            </w:r>
            <w:r>
              <w:rPr>
                <w:rFonts w:ascii="Arial" w:hAnsi="Arial" w:cs="Arial"/>
                <w:color w:val="000000"/>
                <w:sz w:val="18"/>
                <w:szCs w:val="18"/>
              </w:rPr>
              <w:t>v določenem roku ne predložimo zavarovanja za dobro izvedbo obveznosti</w:t>
            </w:r>
            <w:r w:rsidR="0012552B">
              <w:rPr>
                <w:rFonts w:ascii="Arial" w:hAnsi="Arial" w:cs="Arial"/>
                <w:color w:val="000000"/>
                <w:sz w:val="18"/>
                <w:szCs w:val="18"/>
              </w:rPr>
              <w:t xml:space="preserve"> iz okvirnega sporazuma</w:t>
            </w:r>
            <w:r>
              <w:rPr>
                <w:rFonts w:ascii="Arial" w:hAnsi="Arial" w:cs="Arial"/>
                <w:color w:val="000000"/>
                <w:sz w:val="18"/>
                <w:szCs w:val="18"/>
              </w:rPr>
              <w:t>.</w:t>
            </w:r>
          </w:p>
        </w:tc>
      </w:tr>
    </w:tbl>
    <w:p w14:paraId="14FA7F40" w14:textId="71CCE2C6" w:rsidR="0094322F" w:rsidRDefault="00714993">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xml:space="preserve">. najkasneje do </w:t>
      </w:r>
      <w:r w:rsidR="00504E61">
        <w:rPr>
          <w:rFonts w:ascii="Arial" w:hAnsi="Arial" w:cs="Arial"/>
          <w:color w:val="000000"/>
          <w:sz w:val="18"/>
          <w:szCs w:val="18"/>
        </w:rPr>
        <w:t xml:space="preserve">dne podpisa </w:t>
      </w:r>
      <w:r w:rsidR="0012552B" w:rsidRPr="0012552B">
        <w:rPr>
          <w:rFonts w:ascii="Arial" w:hAnsi="Arial" w:cs="Arial"/>
          <w:color w:val="000000"/>
          <w:sz w:val="18"/>
          <w:szCs w:val="18"/>
        </w:rPr>
        <w:t xml:space="preserve">okvirnega sporazuma </w:t>
      </w:r>
      <w:r w:rsidR="00504E61">
        <w:rPr>
          <w:rFonts w:ascii="Arial" w:hAnsi="Arial" w:cs="Arial"/>
          <w:color w:val="000000"/>
          <w:sz w:val="18"/>
          <w:szCs w:val="18"/>
        </w:rPr>
        <w:t>s strani obeh strank</w:t>
      </w:r>
      <w:r w:rsidR="0012552B" w:rsidRPr="0012552B">
        <w:t xml:space="preserve"> </w:t>
      </w:r>
      <w:r w:rsidR="0012552B" w:rsidRPr="0012552B">
        <w:rPr>
          <w:rFonts w:ascii="Arial" w:hAnsi="Arial" w:cs="Arial"/>
          <w:color w:val="000000"/>
          <w:sz w:val="18"/>
          <w:szCs w:val="18"/>
        </w:rPr>
        <w:t>okvirnega sporazuma</w:t>
      </w:r>
      <w:r>
        <w:rPr>
          <w:rFonts w:ascii="Arial" w:hAnsi="Arial" w:cs="Arial"/>
          <w:color w:val="000000"/>
          <w:sz w:val="18"/>
          <w:szCs w:val="18"/>
        </w:rPr>
        <w:t>.</w:t>
      </w:r>
    </w:p>
    <w:p w14:paraId="68F06E9F" w14:textId="77777777" w:rsidR="0094322F" w:rsidRDefault="00714993">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14:paraId="6AD0C8B0" w14:textId="77777777" w:rsidR="0094322F" w:rsidRDefault="00714993">
      <w:pPr>
        <w:spacing w:before="225" w:after="225" w:line="240" w:lineRule="auto"/>
        <w:jc w:val="both"/>
      </w:pPr>
      <w:r>
        <w:rPr>
          <w:rFonts w:ascii="Arial" w:hAnsi="Arial" w:cs="Arial"/>
          <w:color w:val="000000"/>
          <w:sz w:val="18"/>
          <w:szCs w:val="18"/>
        </w:rPr>
        <w:t>s transakcijskega računa (</w:t>
      </w:r>
      <w:proofErr w:type="spellStart"/>
      <w:r>
        <w:rPr>
          <w:rFonts w:ascii="Arial" w:hAnsi="Arial" w:cs="Arial"/>
          <w:color w:val="000000"/>
          <w:sz w:val="18"/>
          <w:szCs w:val="18"/>
        </w:rPr>
        <w:t>TRR</w:t>
      </w:r>
      <w:proofErr w:type="spellEnd"/>
      <w:r>
        <w:rPr>
          <w:rFonts w:ascii="Arial" w:hAnsi="Arial" w:cs="Arial"/>
          <w:color w:val="000000"/>
          <w:sz w:val="18"/>
          <w:szCs w:val="18"/>
        </w:rPr>
        <w:t>): </w:t>
      </w:r>
      <w:r>
        <w:rPr>
          <w:rFonts w:ascii="Arial" w:hAnsi="Arial" w:cs="Arial"/>
          <w:color w:val="000000"/>
          <w:sz w:val="18"/>
          <w:szCs w:val="18"/>
          <w:u w:val="single"/>
        </w:rPr>
        <w:t>_______________</w:t>
      </w:r>
    </w:p>
    <w:p w14:paraId="66AFFC99" w14:textId="77777777" w:rsidR="0094322F" w:rsidRDefault="00714993">
      <w:pPr>
        <w:spacing w:before="225" w:after="225" w:line="240" w:lineRule="auto"/>
        <w:jc w:val="both"/>
      </w:pPr>
      <w:r>
        <w:rPr>
          <w:rFonts w:ascii="Arial" w:hAnsi="Arial" w:cs="Arial"/>
          <w:color w:val="000000"/>
          <w:sz w:val="18"/>
          <w:szCs w:val="18"/>
        </w:rPr>
        <w:t>Priloga: </w:t>
      </w:r>
    </w:p>
    <w:p w14:paraId="087A72BF" w14:textId="77777777" w:rsidR="0094322F" w:rsidRDefault="00714993">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94322F" w14:paraId="465C3177" w14:textId="77777777">
        <w:tc>
          <w:tcPr>
            <w:tcW w:w="4080" w:type="dxa"/>
            <w:tcMar>
              <w:top w:w="75" w:type="dxa"/>
              <w:bottom w:w="75" w:type="dxa"/>
            </w:tcMar>
            <w:vAlign w:val="center"/>
          </w:tcPr>
          <w:p w14:paraId="5C90B1D9" w14:textId="77777777" w:rsidR="0094322F" w:rsidRDefault="00714993">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603AEF8" w14:textId="77777777" w:rsidR="0094322F" w:rsidRDefault="00714993">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94322F" w14:paraId="5D4FB31F" w14:textId="77777777">
        <w:tc>
          <w:tcPr>
            <w:tcW w:w="4080" w:type="dxa"/>
            <w:tcMar>
              <w:top w:w="75" w:type="dxa"/>
              <w:bottom w:w="75" w:type="dxa"/>
            </w:tcMar>
            <w:vAlign w:val="center"/>
          </w:tcPr>
          <w:p w14:paraId="59E2861C" w14:textId="77777777" w:rsidR="0094322F" w:rsidRDefault="00714993">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23FBEE1" w14:textId="77777777" w:rsidR="0094322F" w:rsidRDefault="0094322F"/>
          <w:p w14:paraId="428AAE5B" w14:textId="77777777" w:rsidR="0094322F" w:rsidRDefault="00714993">
            <w:pPr>
              <w:jc w:val="center"/>
            </w:pPr>
            <w:r>
              <w:rPr>
                <w:rFonts w:ascii="Arial" w:hAnsi="Arial" w:cs="Arial"/>
                <w:color w:val="A9A9A9"/>
                <w:position w:val="-2"/>
                <w:sz w:val="18"/>
                <w:szCs w:val="18"/>
              </w:rPr>
              <w:t>(žig in podpis)</w:t>
            </w:r>
          </w:p>
        </w:tc>
      </w:tr>
    </w:tbl>
    <w:p w14:paraId="559792D6" w14:textId="77777777" w:rsidR="0094322F" w:rsidRDefault="00714993">
      <w:pPr>
        <w:spacing w:before="225" w:after="225" w:line="240" w:lineRule="auto"/>
        <w:jc w:val="both"/>
      </w:pPr>
      <w:r>
        <w:rPr>
          <w:rFonts w:ascii="Arial" w:hAnsi="Arial" w:cs="Arial"/>
          <w:color w:val="000000"/>
          <w:sz w:val="18"/>
          <w:szCs w:val="18"/>
        </w:rPr>
        <w:t> </w:t>
      </w:r>
    </w:p>
    <w:p w14:paraId="32E90F22" w14:textId="77777777" w:rsidR="0094322F" w:rsidRDefault="00714993">
      <w:pPr>
        <w:spacing w:before="225" w:after="225" w:line="240" w:lineRule="auto"/>
        <w:jc w:val="both"/>
      </w:pPr>
      <w:r>
        <w:rPr>
          <w:rFonts w:ascii="Arial" w:hAnsi="Arial" w:cs="Arial"/>
          <w:color w:val="000000"/>
          <w:sz w:val="18"/>
          <w:szCs w:val="18"/>
        </w:rPr>
        <w:t> </w:t>
      </w:r>
    </w:p>
    <w:p w14:paraId="31F65AB4" w14:textId="77777777" w:rsidR="0094322F" w:rsidRDefault="0094322F">
      <w:pPr>
        <w:sectPr w:rsidR="0094322F" w:rsidSect="00B44372">
          <w:footerReference w:type="default" r:id="rId11"/>
          <w:pgSz w:w="11906" w:h="16838"/>
          <w:pgMar w:top="1418" w:right="1418" w:bottom="1418" w:left="1418" w:header="567" w:footer="596" w:gutter="0"/>
          <w:cols w:space="708"/>
          <w:docGrid w:linePitch="360"/>
        </w:sectPr>
      </w:pPr>
    </w:p>
    <w:p w14:paraId="53026C94" w14:textId="070190B8"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5</w:t>
      </w:r>
    </w:p>
    <w:p w14:paraId="1F0C44A8" w14:textId="77777777" w:rsidR="00714993" w:rsidRPr="00252358" w:rsidRDefault="00714993" w:rsidP="00714993"/>
    <w:p w14:paraId="34B2A12C" w14:textId="5132F915"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Vzorec bančne garancije / kavcijskega zavarovanja za dobro izvedbo</w:t>
      </w:r>
      <w:r w:rsidR="00486CF6">
        <w:rPr>
          <w:rFonts w:ascii="Arial" w:hAnsi="Arial" w:cs="Arial"/>
        </w:rPr>
        <w:t xml:space="preserve"> obveznosti</w:t>
      </w:r>
      <w:r w:rsidR="0012552B" w:rsidRPr="0012552B">
        <w:t xml:space="preserve"> </w:t>
      </w:r>
      <w:r w:rsidR="0012552B">
        <w:t xml:space="preserve">iz </w:t>
      </w:r>
      <w:r w:rsidR="0012552B" w:rsidRPr="0012552B">
        <w:rPr>
          <w:rFonts w:ascii="Arial" w:hAnsi="Arial" w:cs="Arial"/>
        </w:rPr>
        <w:t>okvirnega sporazuma</w:t>
      </w:r>
    </w:p>
    <w:p w14:paraId="43DDDB0B" w14:textId="77777777" w:rsidR="00714993" w:rsidRDefault="00714993" w:rsidP="00714993">
      <w:pPr>
        <w:spacing w:after="120"/>
        <w:rPr>
          <w:rFonts w:ascii="Arial" w:hAnsi="Arial" w:cs="Arial"/>
        </w:rPr>
      </w:pPr>
    </w:p>
    <w:p w14:paraId="31290878" w14:textId="77777777" w:rsidR="0094322F" w:rsidRDefault="00714993">
      <w:pPr>
        <w:spacing w:before="225" w:after="225" w:line="240" w:lineRule="auto"/>
        <w:jc w:val="both"/>
      </w:pPr>
      <w:r>
        <w:rPr>
          <w:rFonts w:ascii="Arial" w:hAnsi="Arial" w:cs="Arial"/>
          <w:i/>
          <w:iCs/>
          <w:color w:val="000000"/>
          <w:sz w:val="18"/>
          <w:szCs w:val="18"/>
        </w:rPr>
        <w:t>Glava s podatki o garantu (zavarovalnici/banki) ali SWIFT ključ</w:t>
      </w:r>
    </w:p>
    <w:p w14:paraId="614E0830" w14:textId="77777777" w:rsidR="0094322F" w:rsidRDefault="00714993">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099D148C" w14:textId="77777777" w:rsidR="0094322F" w:rsidRDefault="00714993">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A2A030B" w14:textId="77777777" w:rsidR="0094322F" w:rsidRDefault="00714993">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68C3A212" w14:textId="77777777" w:rsidR="0094322F" w:rsidRDefault="00714993">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342D8E04" w14:textId="77777777" w:rsidR="0094322F" w:rsidRDefault="00714993">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52AE047F" w14:textId="647B4287" w:rsidR="0094322F" w:rsidRDefault="00714993">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w:t>
      </w:r>
      <w:r w:rsidR="00BD3C05" w:rsidRPr="00BD3C05">
        <w:rPr>
          <w:rFonts w:ascii="Arial" w:hAnsi="Arial" w:cs="Arial"/>
          <w:color w:val="000000"/>
          <w:sz w:val="18"/>
          <w:szCs w:val="18"/>
        </w:rPr>
        <w:t>Republika Slovenija – Ministrstvo za okolje in prostor, Dunajska cesta 48, 1000 Ljubljana</w:t>
      </w:r>
    </w:p>
    <w:p w14:paraId="78EF5C31" w14:textId="2E732B93" w:rsidR="0094322F" w:rsidRDefault="00714993">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w:t>
      </w:r>
      <w:r w:rsidR="00A168AC">
        <w:rPr>
          <w:rFonts w:ascii="Arial" w:hAnsi="Arial" w:cs="Arial"/>
          <w:color w:val="000000"/>
          <w:sz w:val="18"/>
          <w:szCs w:val="18"/>
        </w:rPr>
        <w:t xml:space="preserve"> oziroma sporazuma</w:t>
      </w:r>
      <w:r>
        <w:rPr>
          <w:rFonts w:ascii="Arial" w:hAnsi="Arial" w:cs="Arial"/>
          <w:color w:val="000000"/>
          <w:sz w:val="18"/>
          <w:szCs w:val="18"/>
        </w:rPr>
        <w:t xml:space="preserve"> št. z dne </w:t>
      </w:r>
      <w:r>
        <w:rPr>
          <w:rFonts w:ascii="Arial" w:hAnsi="Arial" w:cs="Arial"/>
          <w:i/>
          <w:iCs/>
          <w:color w:val="000000"/>
          <w:sz w:val="18"/>
          <w:szCs w:val="18"/>
        </w:rPr>
        <w:t>(vpiše se številko in datum pogodbe</w:t>
      </w:r>
      <w:r w:rsidR="00A168AC">
        <w:rPr>
          <w:rFonts w:ascii="Arial" w:hAnsi="Arial" w:cs="Arial"/>
          <w:i/>
          <w:iCs/>
          <w:color w:val="000000"/>
          <w:sz w:val="18"/>
          <w:szCs w:val="18"/>
        </w:rPr>
        <w:t>/sporazuma</w:t>
      </w:r>
      <w:r>
        <w:rPr>
          <w:rFonts w:ascii="Arial" w:hAnsi="Arial" w:cs="Arial"/>
          <w:i/>
          <w:iCs/>
          <w:color w:val="000000"/>
          <w:sz w:val="18"/>
          <w:szCs w:val="18"/>
        </w:rPr>
        <w:t xml:space="preserve"> o izvedbi javnega naročila, sklenjene na podlagi postopka z oznako </w:t>
      </w:r>
      <w:proofErr w:type="spellStart"/>
      <w:r>
        <w:rPr>
          <w:rFonts w:ascii="Arial" w:hAnsi="Arial" w:cs="Arial"/>
          <w:i/>
          <w:iCs/>
          <w:color w:val="000000"/>
          <w:sz w:val="18"/>
          <w:szCs w:val="18"/>
        </w:rPr>
        <w:t>XXXXXX</w:t>
      </w:r>
      <w:proofErr w:type="spellEnd"/>
      <w:r>
        <w:rPr>
          <w:rFonts w:ascii="Arial" w:hAnsi="Arial" w:cs="Arial"/>
          <w:i/>
          <w:iCs/>
          <w:color w:val="000000"/>
          <w:sz w:val="18"/>
          <w:szCs w:val="18"/>
        </w:rPr>
        <w:t>)</w:t>
      </w:r>
      <w:r>
        <w:rPr>
          <w:rFonts w:ascii="Arial" w:hAnsi="Arial" w:cs="Arial"/>
          <w:color w:val="000000"/>
          <w:sz w:val="18"/>
          <w:szCs w:val="18"/>
        </w:rPr>
        <w:t xml:space="preserve"> za </w:t>
      </w:r>
      <w:r w:rsidR="000F7585" w:rsidRPr="000F7585">
        <w:rPr>
          <w:rFonts w:ascii="Arial" w:hAnsi="Arial" w:cs="Arial"/>
          <w:b/>
          <w:bCs/>
          <w:color w:val="000000"/>
          <w:sz w:val="18"/>
          <w:szCs w:val="18"/>
        </w:rPr>
        <w:t>Prevzem mešane komunalne odpadne embalaže</w:t>
      </w:r>
      <w:r w:rsidR="006B682F">
        <w:rPr>
          <w:rFonts w:ascii="Arial" w:hAnsi="Arial" w:cs="Arial"/>
          <w:b/>
          <w:bCs/>
          <w:color w:val="000000"/>
          <w:sz w:val="18"/>
          <w:szCs w:val="18"/>
        </w:rPr>
        <w:t>, 2. del</w:t>
      </w:r>
    </w:p>
    <w:p w14:paraId="11B0BEC3" w14:textId="4A3FE475" w:rsidR="0094322F" w:rsidRDefault="00714993">
      <w:pPr>
        <w:spacing w:before="225" w:after="225" w:line="240" w:lineRule="auto"/>
        <w:jc w:val="both"/>
      </w:pPr>
      <w:r>
        <w:rPr>
          <w:rFonts w:ascii="Arial" w:hAnsi="Arial" w:cs="Arial"/>
          <w:b/>
          <w:bCs/>
          <w:color w:val="000000"/>
          <w:sz w:val="18"/>
          <w:szCs w:val="18"/>
        </w:rPr>
        <w:t xml:space="preserve">ZNESEK IN VALUTA: 10,00 % vrednosti </w:t>
      </w:r>
      <w:r w:rsidR="0012552B" w:rsidRPr="0012552B">
        <w:rPr>
          <w:rFonts w:ascii="Arial" w:hAnsi="Arial" w:cs="Arial"/>
          <w:b/>
          <w:bCs/>
          <w:color w:val="000000"/>
          <w:sz w:val="18"/>
          <w:szCs w:val="18"/>
        </w:rPr>
        <w:t xml:space="preserve">okvirnega sporazuma </w:t>
      </w:r>
      <w:r>
        <w:rPr>
          <w:rFonts w:ascii="Arial" w:hAnsi="Arial" w:cs="Arial"/>
          <w:b/>
          <w:bCs/>
          <w:color w:val="000000"/>
          <w:sz w:val="18"/>
          <w:szCs w:val="18"/>
        </w:rPr>
        <w:t xml:space="preserve">z DDV, kar znaša </w:t>
      </w:r>
      <w:r>
        <w:rPr>
          <w:rFonts w:ascii="Arial" w:hAnsi="Arial" w:cs="Arial"/>
          <w:b/>
          <w:bCs/>
          <w:color w:val="000000"/>
          <w:sz w:val="18"/>
          <w:szCs w:val="18"/>
          <w:u w:val="single"/>
        </w:rPr>
        <w:t>__________</w:t>
      </w:r>
    </w:p>
    <w:p w14:paraId="4492F52A" w14:textId="77777777" w:rsidR="0094322F" w:rsidRDefault="00714993">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4D41A2F" w14:textId="77777777" w:rsidR="0094322F" w:rsidRDefault="00714993">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67FD5351" w14:textId="77777777" w:rsidR="0094322F" w:rsidRDefault="00714993">
      <w:pPr>
        <w:spacing w:before="225" w:after="225" w:line="240" w:lineRule="auto"/>
        <w:jc w:val="both"/>
      </w:pPr>
      <w:r>
        <w:rPr>
          <w:rFonts w:ascii="Arial" w:hAnsi="Arial" w:cs="Arial"/>
          <w:color w:val="000000"/>
          <w:sz w:val="18"/>
          <w:szCs w:val="18"/>
        </w:rPr>
        <w:t>2. Kopija garancije št. ______________</w:t>
      </w:r>
    </w:p>
    <w:p w14:paraId="7C7226E2" w14:textId="77777777" w:rsidR="0094322F" w:rsidRDefault="00714993">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424AB1D9" w14:textId="77777777" w:rsidR="0094322F" w:rsidRDefault="00714993">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4695B483" w14:textId="77777777" w:rsidR="0094322F" w:rsidRDefault="00714993">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783AE7E5" w14:textId="77777777" w:rsidR="0094322F" w:rsidRDefault="00714993">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w:t>
      </w:r>
      <w:proofErr w:type="spellStart"/>
      <w:r>
        <w:rPr>
          <w:rFonts w:ascii="Arial" w:hAnsi="Arial" w:cs="Arial"/>
          <w:color w:val="000000"/>
          <w:sz w:val="18"/>
          <w:szCs w:val="18"/>
        </w:rPr>
        <w:t>DD</w:t>
      </w:r>
      <w:proofErr w:type="spellEnd"/>
      <w:r>
        <w:rPr>
          <w:rFonts w:ascii="Arial" w:hAnsi="Arial" w:cs="Arial"/>
          <w:color w:val="000000"/>
          <w:sz w:val="18"/>
          <w:szCs w:val="18"/>
        </w:rPr>
        <w:t xml:space="preserve">. MM. </w:t>
      </w:r>
      <w:proofErr w:type="spellStart"/>
      <w:r>
        <w:rPr>
          <w:rFonts w:ascii="Arial" w:hAnsi="Arial" w:cs="Arial"/>
          <w:color w:val="000000"/>
          <w:sz w:val="18"/>
          <w:szCs w:val="18"/>
        </w:rPr>
        <w:t>LLLL</w:t>
      </w:r>
      <w:proofErr w:type="spellEnd"/>
      <w:r>
        <w:rPr>
          <w:rFonts w:ascii="Arial" w:hAnsi="Arial" w:cs="Arial"/>
          <w:color w:val="000000"/>
          <w:sz w:val="18"/>
          <w:szCs w:val="18"/>
        </w:rPr>
        <w:t xml:space="preserve"> </w:t>
      </w:r>
      <w:r>
        <w:rPr>
          <w:rFonts w:ascii="Arial" w:hAnsi="Arial" w:cs="Arial"/>
          <w:i/>
          <w:iCs/>
          <w:color w:val="000000"/>
          <w:sz w:val="18"/>
          <w:szCs w:val="18"/>
        </w:rPr>
        <w:t>(vpiše se datum zapadlosti zavarovanja)</w:t>
      </w:r>
    </w:p>
    <w:p w14:paraId="06DF2206" w14:textId="77777777" w:rsidR="0094322F" w:rsidRDefault="00714993">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3928EDF6" w14:textId="77777777" w:rsidR="0094322F" w:rsidRDefault="00714993">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23DCF87" w14:textId="77777777" w:rsidR="0094322F" w:rsidRDefault="00714993">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484F7417" w14:textId="77777777" w:rsidR="0094322F" w:rsidRDefault="00714993">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2B256E8C" w14:textId="77777777" w:rsidR="0094322F" w:rsidRDefault="00714993">
      <w:pPr>
        <w:spacing w:before="225" w:after="225" w:line="240" w:lineRule="auto"/>
        <w:jc w:val="both"/>
      </w:pPr>
      <w:r>
        <w:rPr>
          <w:rFonts w:ascii="Arial" w:hAnsi="Arial" w:cs="Arial"/>
          <w:color w:val="000000"/>
          <w:sz w:val="18"/>
          <w:szCs w:val="18"/>
        </w:rPr>
        <w:lastRenderedPageBreak/>
        <w:t>Za to zavarovanje veljajo Enotna pravila za garancije na poziv (</w:t>
      </w:r>
      <w:proofErr w:type="spellStart"/>
      <w:r>
        <w:rPr>
          <w:rFonts w:ascii="Arial" w:hAnsi="Arial" w:cs="Arial"/>
          <w:color w:val="000000"/>
          <w:sz w:val="18"/>
          <w:szCs w:val="18"/>
        </w:rPr>
        <w:t>EPGP</w:t>
      </w:r>
      <w:proofErr w:type="spellEnd"/>
      <w:r>
        <w:rPr>
          <w:rFonts w:ascii="Arial" w:hAnsi="Arial" w:cs="Arial"/>
          <w:color w:val="000000"/>
          <w:sz w:val="18"/>
          <w:szCs w:val="18"/>
        </w:rPr>
        <w:t xml:space="preserve">) revizija iz leta 2010, izdana pri </w:t>
      </w:r>
      <w:proofErr w:type="spellStart"/>
      <w:r>
        <w:rPr>
          <w:rFonts w:ascii="Arial" w:hAnsi="Arial" w:cs="Arial"/>
          <w:color w:val="000000"/>
          <w:sz w:val="18"/>
          <w:szCs w:val="18"/>
        </w:rPr>
        <w:t>MTZ</w:t>
      </w:r>
      <w:proofErr w:type="spellEnd"/>
      <w:r>
        <w:rPr>
          <w:rFonts w:ascii="Arial" w:hAnsi="Arial" w:cs="Arial"/>
          <w:color w:val="000000"/>
          <w:sz w:val="18"/>
          <w:szCs w:val="18"/>
        </w:rPr>
        <w:t xml:space="preserve"> pod št. 758.</w:t>
      </w:r>
    </w:p>
    <w:p w14:paraId="560EC2AE" w14:textId="77777777" w:rsidR="0094322F" w:rsidRDefault="00714993">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4322F" w14:paraId="27768367" w14:textId="77777777">
        <w:tc>
          <w:tcPr>
            <w:tcW w:w="4080" w:type="dxa"/>
            <w:tcMar>
              <w:top w:w="75" w:type="dxa"/>
              <w:bottom w:w="75" w:type="dxa"/>
            </w:tcMar>
            <w:vAlign w:val="center"/>
          </w:tcPr>
          <w:p w14:paraId="0F4F748A"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7636981D" w14:textId="77777777" w:rsidR="0094322F" w:rsidRDefault="00714993">
            <w:pPr>
              <w:jc w:val="center"/>
            </w:pPr>
            <w:r>
              <w:rPr>
                <w:rFonts w:ascii="Arial" w:hAnsi="Arial" w:cs="Arial"/>
                <w:color w:val="000000"/>
                <w:position w:val="-2"/>
                <w:sz w:val="18"/>
                <w:szCs w:val="18"/>
              </w:rPr>
              <w:t>Garant</w:t>
            </w:r>
          </w:p>
        </w:tc>
      </w:tr>
      <w:tr w:rsidR="0094322F" w14:paraId="21F31486" w14:textId="77777777">
        <w:tc>
          <w:tcPr>
            <w:tcW w:w="4080" w:type="dxa"/>
            <w:tcMar>
              <w:top w:w="75" w:type="dxa"/>
              <w:bottom w:w="75" w:type="dxa"/>
            </w:tcMar>
            <w:vAlign w:val="center"/>
          </w:tcPr>
          <w:p w14:paraId="089BCB6E"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5BD7F99A" w14:textId="77777777" w:rsidR="0094322F" w:rsidRDefault="0094322F"/>
          <w:p w14:paraId="078F5D18" w14:textId="77777777" w:rsidR="0094322F" w:rsidRDefault="00714993">
            <w:pPr>
              <w:jc w:val="center"/>
            </w:pPr>
            <w:r>
              <w:rPr>
                <w:rFonts w:ascii="Arial" w:hAnsi="Arial" w:cs="Arial"/>
                <w:color w:val="A9A9A9"/>
                <w:position w:val="-2"/>
                <w:sz w:val="18"/>
                <w:szCs w:val="18"/>
              </w:rPr>
              <w:t>(žig in podpis)</w:t>
            </w:r>
          </w:p>
        </w:tc>
      </w:tr>
    </w:tbl>
    <w:p w14:paraId="05671201" w14:textId="77777777" w:rsidR="0094322F" w:rsidRDefault="00714993">
      <w:pPr>
        <w:spacing w:before="225" w:after="225" w:line="240" w:lineRule="auto"/>
        <w:jc w:val="both"/>
      </w:pPr>
      <w:r>
        <w:rPr>
          <w:rFonts w:ascii="Arial" w:hAnsi="Arial" w:cs="Arial"/>
          <w:color w:val="000000"/>
          <w:sz w:val="18"/>
          <w:szCs w:val="18"/>
        </w:rPr>
        <w:t> </w:t>
      </w:r>
    </w:p>
    <w:p w14:paraId="5E2A621D" w14:textId="77777777" w:rsidR="0094322F" w:rsidRDefault="00714993">
      <w:pPr>
        <w:spacing w:before="225" w:after="225" w:line="240" w:lineRule="auto"/>
        <w:jc w:val="both"/>
      </w:pPr>
      <w:r>
        <w:rPr>
          <w:rFonts w:ascii="Arial" w:hAnsi="Arial" w:cs="Arial"/>
          <w:color w:val="000000"/>
          <w:sz w:val="18"/>
          <w:szCs w:val="18"/>
        </w:rPr>
        <w:t> </w:t>
      </w:r>
    </w:p>
    <w:p w14:paraId="1B02E3C1" w14:textId="77777777" w:rsidR="0094322F" w:rsidRDefault="0094322F">
      <w:pPr>
        <w:sectPr w:rsidR="0094322F" w:rsidSect="00B44372">
          <w:footerReference w:type="default" r:id="rId12"/>
          <w:pgSz w:w="11906" w:h="16838"/>
          <w:pgMar w:top="1418" w:right="1418" w:bottom="1418" w:left="1418" w:header="567" w:footer="596" w:gutter="0"/>
          <w:cols w:space="708"/>
          <w:docGrid w:linePitch="360"/>
        </w:sectPr>
      </w:pPr>
    </w:p>
    <w:p w14:paraId="58E82832" w14:textId="0B4F51F7"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6</w:t>
      </w:r>
    </w:p>
    <w:p w14:paraId="5D5AF222" w14:textId="77777777" w:rsidR="00714993" w:rsidRPr="00252358" w:rsidRDefault="00714993" w:rsidP="00714993"/>
    <w:p w14:paraId="0507F8BE"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zastopnika podizvajalca v zvezi z izpolnjevanjem obveznih pogojev za podizvajalce</w:t>
      </w:r>
    </w:p>
    <w:p w14:paraId="1DDE4434" w14:textId="77777777" w:rsidR="00714993" w:rsidRDefault="00714993" w:rsidP="00714993">
      <w:pPr>
        <w:spacing w:after="120"/>
        <w:rPr>
          <w:rFonts w:ascii="Arial" w:hAnsi="Arial" w:cs="Arial"/>
        </w:rPr>
      </w:pPr>
    </w:p>
    <w:p w14:paraId="72EB34B0" w14:textId="77777777" w:rsidR="0094322F" w:rsidRDefault="00714993">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44512DD0" w14:textId="77777777" w:rsidR="0094322F" w:rsidRDefault="00714993">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94322F" w14:paraId="72152C4F" w14:textId="77777777">
        <w:tc>
          <w:tcPr>
            <w:tcW w:w="0" w:type="auto"/>
            <w:tcMar>
              <w:top w:w="0" w:type="auto"/>
              <w:bottom w:w="0" w:type="auto"/>
            </w:tcMar>
          </w:tcPr>
          <w:p w14:paraId="7957515C"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5D93D98"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1A1CBDC6"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5BA90854"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EB16F94"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781284A3"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977556D" w14:textId="77777777" w:rsidR="0094322F" w:rsidRDefault="00714993" w:rsidP="006E179B">
            <w:pPr>
              <w:numPr>
                <w:ilvl w:val="0"/>
                <w:numId w:val="1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151BA54" w14:textId="77777777" w:rsidR="0094322F" w:rsidRDefault="00714993">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765E416" w14:textId="77777777" w:rsidR="0094322F" w:rsidRDefault="0071499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4322F" w14:paraId="4D94CD76" w14:textId="77777777">
        <w:tc>
          <w:tcPr>
            <w:tcW w:w="2500" w:type="pct"/>
            <w:tcMar>
              <w:top w:w="75" w:type="dxa"/>
              <w:bottom w:w="75" w:type="dxa"/>
            </w:tcMar>
            <w:vAlign w:val="center"/>
          </w:tcPr>
          <w:p w14:paraId="0AEBE2FB"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166F797F" w14:textId="77777777" w:rsidR="0094322F" w:rsidRDefault="00714993">
            <w:r>
              <w:rPr>
                <w:rFonts w:ascii="Arial" w:hAnsi="Arial" w:cs="Arial"/>
                <w:color w:val="000000"/>
                <w:position w:val="-2"/>
                <w:sz w:val="18"/>
                <w:szCs w:val="18"/>
              </w:rPr>
              <w:t>Ime in priimek: _____________________</w:t>
            </w:r>
          </w:p>
        </w:tc>
      </w:tr>
      <w:tr w:rsidR="0094322F" w14:paraId="5BCB8EF0" w14:textId="77777777">
        <w:tc>
          <w:tcPr>
            <w:tcW w:w="2500" w:type="pct"/>
            <w:tcMar>
              <w:top w:w="75" w:type="dxa"/>
              <w:bottom w:w="75" w:type="dxa"/>
            </w:tcMar>
            <w:vAlign w:val="center"/>
          </w:tcPr>
          <w:p w14:paraId="609AF6EA"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33FF610D" w14:textId="77777777" w:rsidR="0094322F" w:rsidRDefault="0094322F"/>
          <w:p w14:paraId="673AF4BB" w14:textId="7D212B28" w:rsidR="0094322F" w:rsidRDefault="00714993" w:rsidP="007F6258">
            <w:r>
              <w:rPr>
                <w:rFonts w:ascii="Arial" w:hAnsi="Arial" w:cs="Arial"/>
                <w:color w:val="A9A9A9"/>
                <w:position w:val="-2"/>
                <w:sz w:val="18"/>
                <w:szCs w:val="18"/>
              </w:rPr>
              <w:t>(podpis)</w:t>
            </w:r>
          </w:p>
        </w:tc>
      </w:tr>
    </w:tbl>
    <w:p w14:paraId="2B376155" w14:textId="77777777" w:rsidR="0094322F" w:rsidRDefault="00714993">
      <w:pPr>
        <w:spacing w:before="225" w:after="225" w:line="240" w:lineRule="auto"/>
        <w:jc w:val="both"/>
      </w:pPr>
      <w:r>
        <w:rPr>
          <w:rFonts w:ascii="Arial" w:hAnsi="Arial" w:cs="Arial"/>
          <w:color w:val="000000"/>
          <w:sz w:val="18"/>
          <w:szCs w:val="18"/>
        </w:rPr>
        <w:t> </w:t>
      </w:r>
    </w:p>
    <w:p w14:paraId="069DD30C" w14:textId="77777777" w:rsidR="0094322F" w:rsidRDefault="00714993">
      <w:pPr>
        <w:spacing w:before="525" w:after="225" w:line="240" w:lineRule="auto"/>
        <w:jc w:val="both"/>
      </w:pPr>
      <w:r>
        <w:rPr>
          <w:rFonts w:ascii="Arial" w:hAnsi="Arial" w:cs="Arial"/>
          <w:color w:val="000000"/>
          <w:sz w:val="18"/>
          <w:szCs w:val="18"/>
        </w:rPr>
        <w:t> </w:t>
      </w:r>
    </w:p>
    <w:p w14:paraId="6FB62CAD" w14:textId="77777777" w:rsidR="0094322F" w:rsidRDefault="0094322F">
      <w:pPr>
        <w:sectPr w:rsidR="0094322F" w:rsidSect="00B44372">
          <w:footerReference w:type="default" r:id="rId13"/>
          <w:pgSz w:w="11906" w:h="16838"/>
          <w:pgMar w:top="1418" w:right="1418" w:bottom="1418" w:left="1418" w:header="567" w:footer="596" w:gutter="0"/>
          <w:cols w:space="708"/>
          <w:docGrid w:linePitch="360"/>
        </w:sectPr>
      </w:pPr>
    </w:p>
    <w:p w14:paraId="3ADCE754" w14:textId="3AFD66F6"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7</w:t>
      </w:r>
    </w:p>
    <w:p w14:paraId="47A34C5E" w14:textId="77777777" w:rsidR="00714993" w:rsidRPr="00252358" w:rsidRDefault="00714993" w:rsidP="00714993"/>
    <w:p w14:paraId="5EB59D98"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podizvajalca</w:t>
      </w:r>
    </w:p>
    <w:p w14:paraId="786BBC30" w14:textId="77777777" w:rsidR="00714993" w:rsidRDefault="00714993" w:rsidP="00714993">
      <w:pPr>
        <w:spacing w:after="120"/>
        <w:rPr>
          <w:rFonts w:ascii="Arial" w:hAnsi="Arial" w:cs="Arial"/>
        </w:rPr>
      </w:pPr>
    </w:p>
    <w:p w14:paraId="581F73D3" w14:textId="05EFAAA5" w:rsidR="0094322F" w:rsidRDefault="00714993">
      <w:pPr>
        <w:spacing w:before="225" w:after="225" w:line="240" w:lineRule="auto"/>
        <w:jc w:val="both"/>
      </w:pPr>
      <w:r>
        <w:rPr>
          <w:rFonts w:ascii="Arial" w:hAnsi="Arial" w:cs="Arial"/>
          <w:color w:val="000000"/>
          <w:sz w:val="18"/>
          <w:szCs w:val="18"/>
        </w:rPr>
        <w:t>V zvezi z javnim naročilom »</w:t>
      </w:r>
      <w:r w:rsidR="000F7585" w:rsidRPr="000F7585">
        <w:rPr>
          <w:rFonts w:ascii="Arial" w:hAnsi="Arial" w:cs="Arial"/>
          <w:color w:val="000000"/>
          <w:sz w:val="18"/>
          <w:szCs w:val="18"/>
        </w:rPr>
        <w:t>Prevzem mešane komunalne odpadne embalaže</w:t>
      </w:r>
      <w:r w:rsidR="006B682F">
        <w:rPr>
          <w:rFonts w:ascii="Arial" w:hAnsi="Arial" w:cs="Arial"/>
          <w:color w:val="000000"/>
          <w:sz w:val="18"/>
          <w:szCs w:val="18"/>
        </w:rPr>
        <w:t>, 2. del</w:t>
      </w:r>
      <w:r>
        <w:rPr>
          <w:rFonts w:ascii="Arial" w:hAnsi="Arial" w:cs="Arial"/>
          <w:color w:val="000000"/>
          <w:sz w:val="18"/>
          <w:szCs w:val="18"/>
        </w:rPr>
        <w:t>«,</w:t>
      </w:r>
    </w:p>
    <w:p w14:paraId="49AB3F31" w14:textId="77777777" w:rsidR="0094322F" w:rsidRDefault="00714993">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49A416F6" w14:textId="77777777" w:rsidR="0094322F" w:rsidRDefault="00714993">
      <w:pPr>
        <w:spacing w:before="225" w:after="225" w:line="240" w:lineRule="auto"/>
        <w:jc w:val="both"/>
      </w:pPr>
      <w:r>
        <w:rPr>
          <w:rFonts w:ascii="Arial" w:hAnsi="Arial" w:cs="Arial"/>
          <w:color w:val="000000"/>
          <w:sz w:val="18"/>
          <w:szCs w:val="18"/>
        </w:rPr>
        <w:t>Izjavljamo (ustrezno označi):</w:t>
      </w:r>
    </w:p>
    <w:p w14:paraId="3711C53E" w14:textId="77777777" w:rsidR="0094322F" w:rsidRDefault="00714993">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3FC8A840" w14:textId="77777777" w:rsidR="0094322F" w:rsidRDefault="00714993">
      <w:pPr>
        <w:spacing w:before="225" w:after="225" w:line="240" w:lineRule="auto"/>
        <w:jc w:val="both"/>
      </w:pPr>
      <w:r>
        <w:rPr>
          <w:rFonts w:ascii="Arial" w:hAnsi="Arial" w:cs="Arial"/>
          <w:color w:val="000000"/>
          <w:sz w:val="18"/>
          <w:szCs w:val="18"/>
        </w:rPr>
        <w:t>[   ] NE zahtevamo izvedbe neposrednih plačil.</w:t>
      </w:r>
    </w:p>
    <w:p w14:paraId="0FEB7918" w14:textId="77777777" w:rsidR="0094322F" w:rsidRDefault="00714993">
      <w:pPr>
        <w:spacing w:before="225" w:after="225" w:line="240" w:lineRule="auto"/>
        <w:jc w:val="both"/>
      </w:pPr>
      <w:r>
        <w:rPr>
          <w:rFonts w:ascii="Arial" w:hAnsi="Arial" w:cs="Arial"/>
          <w:color w:val="000000"/>
          <w:sz w:val="18"/>
          <w:szCs w:val="18"/>
        </w:rPr>
        <w:t> </w:t>
      </w:r>
    </w:p>
    <w:p w14:paraId="57913907" w14:textId="77777777" w:rsidR="0094322F" w:rsidRDefault="00714993">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4322F" w14:paraId="33AA6B7A" w14:textId="77777777">
        <w:tc>
          <w:tcPr>
            <w:tcW w:w="2500" w:type="pct"/>
            <w:tcMar>
              <w:top w:w="75" w:type="dxa"/>
              <w:bottom w:w="75" w:type="dxa"/>
            </w:tcMar>
            <w:vAlign w:val="center"/>
          </w:tcPr>
          <w:p w14:paraId="79459AEE"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7E55910C" w14:textId="77777777" w:rsidR="0094322F" w:rsidRDefault="00714993">
            <w:r>
              <w:rPr>
                <w:rFonts w:ascii="Arial" w:hAnsi="Arial" w:cs="Arial"/>
                <w:color w:val="000000"/>
                <w:position w:val="-2"/>
                <w:sz w:val="18"/>
                <w:szCs w:val="18"/>
              </w:rPr>
              <w:t>Ime in priimek: _____________________</w:t>
            </w:r>
          </w:p>
        </w:tc>
      </w:tr>
      <w:tr w:rsidR="0094322F" w14:paraId="0498A419" w14:textId="77777777">
        <w:tc>
          <w:tcPr>
            <w:tcW w:w="2500" w:type="pct"/>
            <w:tcMar>
              <w:top w:w="75" w:type="dxa"/>
              <w:bottom w:w="75" w:type="dxa"/>
            </w:tcMar>
            <w:vAlign w:val="center"/>
          </w:tcPr>
          <w:p w14:paraId="2BE9F360"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492A6B5D" w14:textId="77777777" w:rsidR="0094322F" w:rsidRDefault="0094322F"/>
          <w:p w14:paraId="7B659F2E" w14:textId="362041D9" w:rsidR="0094322F" w:rsidRDefault="00714993" w:rsidP="007F6258">
            <w:r>
              <w:rPr>
                <w:rFonts w:ascii="Arial" w:hAnsi="Arial" w:cs="Arial"/>
                <w:color w:val="A9A9A9"/>
                <w:position w:val="-2"/>
                <w:sz w:val="18"/>
                <w:szCs w:val="18"/>
              </w:rPr>
              <w:t>(podpis)</w:t>
            </w:r>
          </w:p>
        </w:tc>
      </w:tr>
    </w:tbl>
    <w:p w14:paraId="6EDBF446" w14:textId="77777777" w:rsidR="0094322F" w:rsidRDefault="00714993">
      <w:pPr>
        <w:spacing w:before="225" w:after="225" w:line="240" w:lineRule="auto"/>
        <w:jc w:val="both"/>
      </w:pPr>
      <w:r>
        <w:rPr>
          <w:rFonts w:ascii="Arial" w:hAnsi="Arial" w:cs="Arial"/>
          <w:color w:val="000000"/>
          <w:sz w:val="18"/>
          <w:szCs w:val="18"/>
        </w:rPr>
        <w:t> </w:t>
      </w:r>
    </w:p>
    <w:p w14:paraId="07370D2E" w14:textId="1B0AD450" w:rsidR="0094322F" w:rsidRDefault="00714993">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097FC46D" w14:textId="059F4864" w:rsidR="007F6258" w:rsidRDefault="007F6258">
      <w:pPr>
        <w:spacing w:before="225" w:after="225" w:line="240" w:lineRule="auto"/>
        <w:jc w:val="both"/>
        <w:rPr>
          <w:rFonts w:ascii="Arial" w:hAnsi="Arial" w:cs="Arial"/>
          <w:color w:val="000000"/>
          <w:sz w:val="18"/>
          <w:szCs w:val="18"/>
        </w:rPr>
      </w:pPr>
    </w:p>
    <w:p w14:paraId="4AA8E00C" w14:textId="4BA7FD48" w:rsidR="007F6258" w:rsidRDefault="007F6258">
      <w:pPr>
        <w:spacing w:before="225" w:after="225" w:line="240" w:lineRule="auto"/>
        <w:jc w:val="both"/>
        <w:rPr>
          <w:rFonts w:ascii="Arial" w:hAnsi="Arial" w:cs="Arial"/>
          <w:color w:val="000000"/>
          <w:sz w:val="18"/>
          <w:szCs w:val="18"/>
        </w:rPr>
      </w:pPr>
    </w:p>
    <w:p w14:paraId="06AC9398" w14:textId="25A6D8EE" w:rsidR="007F6258" w:rsidRDefault="007F6258">
      <w:pPr>
        <w:spacing w:before="225" w:after="225" w:line="240" w:lineRule="auto"/>
        <w:jc w:val="both"/>
        <w:rPr>
          <w:rFonts w:ascii="Arial" w:hAnsi="Arial" w:cs="Arial"/>
          <w:color w:val="000000"/>
          <w:sz w:val="18"/>
          <w:szCs w:val="18"/>
        </w:rPr>
      </w:pPr>
    </w:p>
    <w:p w14:paraId="0CDCEA78" w14:textId="121BC66D" w:rsidR="007F6258" w:rsidRDefault="007F6258">
      <w:pPr>
        <w:spacing w:before="225" w:after="225" w:line="240" w:lineRule="auto"/>
        <w:jc w:val="both"/>
        <w:rPr>
          <w:rFonts w:ascii="Arial" w:hAnsi="Arial" w:cs="Arial"/>
          <w:color w:val="000000"/>
          <w:sz w:val="18"/>
          <w:szCs w:val="18"/>
        </w:rPr>
      </w:pPr>
    </w:p>
    <w:p w14:paraId="4E980C5A" w14:textId="3A1EC0D9" w:rsidR="007F6258" w:rsidRDefault="007F6258">
      <w:pPr>
        <w:spacing w:before="225" w:after="225" w:line="240" w:lineRule="auto"/>
        <w:jc w:val="both"/>
        <w:rPr>
          <w:rFonts w:ascii="Arial" w:hAnsi="Arial" w:cs="Arial"/>
          <w:color w:val="000000"/>
          <w:sz w:val="18"/>
          <w:szCs w:val="18"/>
        </w:rPr>
      </w:pPr>
    </w:p>
    <w:p w14:paraId="48D90ABD" w14:textId="497DE08F" w:rsidR="007F6258" w:rsidRDefault="007F6258">
      <w:pPr>
        <w:spacing w:before="225" w:after="225" w:line="240" w:lineRule="auto"/>
        <w:jc w:val="both"/>
        <w:rPr>
          <w:rFonts w:ascii="Arial" w:hAnsi="Arial" w:cs="Arial"/>
          <w:color w:val="000000"/>
          <w:sz w:val="18"/>
          <w:szCs w:val="18"/>
        </w:rPr>
      </w:pPr>
    </w:p>
    <w:p w14:paraId="7D1C9700" w14:textId="4CD9DF06" w:rsidR="007F6258" w:rsidRDefault="007F6258">
      <w:pPr>
        <w:spacing w:before="225" w:after="225" w:line="240" w:lineRule="auto"/>
        <w:jc w:val="both"/>
        <w:rPr>
          <w:rFonts w:ascii="Arial" w:hAnsi="Arial" w:cs="Arial"/>
          <w:color w:val="000000"/>
          <w:sz w:val="18"/>
          <w:szCs w:val="18"/>
        </w:rPr>
      </w:pPr>
    </w:p>
    <w:p w14:paraId="5D4DC51E" w14:textId="0B8FE4DF" w:rsidR="007F6258" w:rsidRDefault="007F6258">
      <w:pPr>
        <w:spacing w:before="225" w:after="225" w:line="240" w:lineRule="auto"/>
        <w:jc w:val="both"/>
        <w:rPr>
          <w:rFonts w:ascii="Arial" w:hAnsi="Arial" w:cs="Arial"/>
          <w:color w:val="000000"/>
          <w:sz w:val="18"/>
          <w:szCs w:val="18"/>
        </w:rPr>
      </w:pPr>
    </w:p>
    <w:p w14:paraId="2A4BF1BD" w14:textId="3E85B860" w:rsidR="007F6258" w:rsidRDefault="007F6258">
      <w:pPr>
        <w:spacing w:before="225" w:after="225" w:line="240" w:lineRule="auto"/>
        <w:jc w:val="both"/>
        <w:rPr>
          <w:rFonts w:ascii="Arial" w:hAnsi="Arial" w:cs="Arial"/>
          <w:color w:val="000000"/>
          <w:sz w:val="18"/>
          <w:szCs w:val="18"/>
        </w:rPr>
      </w:pPr>
    </w:p>
    <w:p w14:paraId="2AFF171D" w14:textId="17267E04" w:rsidR="007F6258" w:rsidRDefault="007F6258">
      <w:pPr>
        <w:spacing w:before="225" w:after="225" w:line="240" w:lineRule="auto"/>
        <w:jc w:val="both"/>
        <w:rPr>
          <w:rFonts w:ascii="Arial" w:hAnsi="Arial" w:cs="Arial"/>
          <w:color w:val="000000"/>
          <w:sz w:val="18"/>
          <w:szCs w:val="18"/>
        </w:rPr>
      </w:pPr>
    </w:p>
    <w:p w14:paraId="24B6F6F5" w14:textId="77777777" w:rsidR="007F6258" w:rsidRDefault="007F6258">
      <w:pPr>
        <w:spacing w:before="225" w:after="225" w:line="240" w:lineRule="auto"/>
        <w:jc w:val="both"/>
        <w:rPr>
          <w:rFonts w:ascii="Arial" w:hAnsi="Arial" w:cs="Arial"/>
          <w:b/>
          <w:bCs/>
          <w:i/>
          <w:iCs/>
          <w:color w:val="000000"/>
          <w:sz w:val="18"/>
          <w:szCs w:val="18"/>
          <w:u w:val="single"/>
        </w:rPr>
      </w:pPr>
    </w:p>
    <w:p w14:paraId="5CBF62A8" w14:textId="193BC310" w:rsidR="0094322F" w:rsidRDefault="00714993">
      <w:pPr>
        <w:spacing w:before="225" w:after="225" w:line="240" w:lineRule="auto"/>
        <w:jc w:val="both"/>
      </w:pPr>
      <w:r>
        <w:rPr>
          <w:rFonts w:ascii="Arial" w:hAnsi="Arial" w:cs="Arial"/>
          <w:b/>
          <w:bCs/>
          <w:i/>
          <w:iCs/>
          <w:color w:val="000000"/>
          <w:sz w:val="18"/>
          <w:szCs w:val="18"/>
          <w:u w:val="single"/>
        </w:rPr>
        <w:t>Opomba:</w:t>
      </w:r>
    </w:p>
    <w:p w14:paraId="3538C031" w14:textId="77777777" w:rsidR="0094322F" w:rsidRDefault="00714993">
      <w:pPr>
        <w:spacing w:before="225" w:after="225" w:line="240" w:lineRule="auto"/>
        <w:jc w:val="both"/>
      </w:pPr>
      <w:r>
        <w:rPr>
          <w:rFonts w:ascii="Arial" w:hAnsi="Arial" w:cs="Arial"/>
          <w:i/>
          <w:iCs/>
          <w:color w:val="000000"/>
          <w:sz w:val="18"/>
          <w:szCs w:val="18"/>
        </w:rPr>
        <w:t>V primeru večjega števila podizvajalcev se obrazec fotokopira.</w:t>
      </w:r>
    </w:p>
    <w:p w14:paraId="5D31E6A0" w14:textId="77777777" w:rsidR="0094322F" w:rsidRDefault="0094322F">
      <w:pPr>
        <w:sectPr w:rsidR="0094322F" w:rsidSect="00B44372">
          <w:footerReference w:type="default" r:id="rId14"/>
          <w:pgSz w:w="11906" w:h="16838"/>
          <w:pgMar w:top="1418" w:right="1418" w:bottom="1418" w:left="1418" w:header="567" w:footer="596" w:gutter="0"/>
          <w:cols w:space="708"/>
          <w:docGrid w:linePitch="360"/>
        </w:sectPr>
      </w:pPr>
    </w:p>
    <w:p w14:paraId="5E696542" w14:textId="5E5D3F3B"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8</w:t>
      </w:r>
    </w:p>
    <w:p w14:paraId="0C5E8CB7" w14:textId="77777777" w:rsidR="00714993" w:rsidRPr="00252358" w:rsidRDefault="00714993" w:rsidP="00714993"/>
    <w:p w14:paraId="22490600"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o nastopu s podizvajalci</w:t>
      </w:r>
    </w:p>
    <w:p w14:paraId="6677E658" w14:textId="77777777" w:rsidR="00714993" w:rsidRDefault="00714993" w:rsidP="00714993">
      <w:pPr>
        <w:spacing w:after="120"/>
        <w:rPr>
          <w:rFonts w:ascii="Arial" w:hAnsi="Arial" w:cs="Arial"/>
        </w:rPr>
      </w:pPr>
    </w:p>
    <w:p w14:paraId="20CCAE97" w14:textId="0511527D" w:rsidR="0094322F" w:rsidRDefault="00714993">
      <w:pPr>
        <w:spacing w:before="225" w:after="225" w:line="240" w:lineRule="auto"/>
        <w:jc w:val="both"/>
      </w:pPr>
      <w:r>
        <w:rPr>
          <w:rFonts w:ascii="Arial" w:hAnsi="Arial" w:cs="Arial"/>
          <w:color w:val="000000"/>
          <w:sz w:val="18"/>
          <w:szCs w:val="18"/>
        </w:rPr>
        <w:t>V razpisu za izvedbo javnega naročila »</w:t>
      </w:r>
      <w:r w:rsidR="000F7585" w:rsidRPr="000F7585">
        <w:rPr>
          <w:rFonts w:ascii="Arial" w:hAnsi="Arial" w:cs="Arial"/>
          <w:b/>
          <w:bCs/>
          <w:color w:val="000000"/>
          <w:sz w:val="18"/>
          <w:szCs w:val="18"/>
        </w:rPr>
        <w:t>Prevzem mešane komunalne odpadne embalaže</w:t>
      </w:r>
      <w:r w:rsidR="006B682F">
        <w:rPr>
          <w:rFonts w:ascii="Arial" w:hAnsi="Arial" w:cs="Arial"/>
          <w:b/>
          <w:bCs/>
          <w:color w:val="000000"/>
          <w:sz w:val="18"/>
          <w:szCs w:val="18"/>
        </w:rPr>
        <w:t>, 2. del</w:t>
      </w:r>
      <w:r>
        <w:rPr>
          <w:rFonts w:ascii="Arial" w:hAnsi="Arial" w:cs="Arial"/>
          <w:color w:val="000000"/>
          <w:sz w:val="18"/>
          <w:szCs w:val="18"/>
        </w:rPr>
        <w:t>«,</w:t>
      </w:r>
    </w:p>
    <w:p w14:paraId="67528A8E" w14:textId="77777777" w:rsidR="0094322F" w:rsidRDefault="00714993">
      <w:pPr>
        <w:spacing w:before="225" w:after="225" w:line="240" w:lineRule="auto"/>
        <w:jc w:val="both"/>
      </w:pPr>
      <w:r>
        <w:rPr>
          <w:rFonts w:ascii="Arial" w:hAnsi="Arial" w:cs="Arial"/>
          <w:color w:val="000000"/>
          <w:sz w:val="18"/>
          <w:szCs w:val="18"/>
        </w:rPr>
        <w:t>izjavljamo, da (ustrezno označi in izpolni):</w:t>
      </w:r>
    </w:p>
    <w:p w14:paraId="649A5029" w14:textId="77777777" w:rsidR="0094322F" w:rsidRDefault="00714993">
      <w:pPr>
        <w:spacing w:before="225" w:after="225" w:line="240" w:lineRule="auto"/>
        <w:jc w:val="both"/>
      </w:pPr>
      <w:r>
        <w:rPr>
          <w:rFonts w:ascii="Arial" w:hAnsi="Arial" w:cs="Arial"/>
          <w:b/>
          <w:bCs/>
          <w:color w:val="000000"/>
          <w:sz w:val="18"/>
          <w:szCs w:val="18"/>
        </w:rPr>
        <w:t>[   ] ne nastopamo s podizvajalci</w:t>
      </w:r>
    </w:p>
    <w:p w14:paraId="0F02284A" w14:textId="77777777" w:rsidR="0094322F" w:rsidRDefault="00714993">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94322F" w14:paraId="16553A6B"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0D047DE" w14:textId="77777777" w:rsidR="0094322F" w:rsidRDefault="00714993">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61F733" w14:textId="77777777" w:rsidR="0094322F" w:rsidRDefault="00714993">
            <w:r>
              <w:rPr>
                <w:rFonts w:ascii="Arial" w:hAnsi="Arial" w:cs="Arial"/>
                <w:color w:val="000000"/>
                <w:position w:val="-2"/>
                <w:sz w:val="18"/>
                <w:szCs w:val="18"/>
              </w:rPr>
              <w:t> </w:t>
            </w:r>
          </w:p>
        </w:tc>
      </w:tr>
      <w:tr w:rsidR="0094322F" w14:paraId="71E48175"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EAEDB02" w14:textId="77777777" w:rsidR="0094322F" w:rsidRDefault="00714993">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14C825" w14:textId="77777777" w:rsidR="0094322F" w:rsidRDefault="00714993">
            <w:pPr>
              <w:spacing w:before="135" w:after="135"/>
              <w:jc w:val="both"/>
              <w:textAlignment w:val="center"/>
            </w:pPr>
            <w:r>
              <w:rPr>
                <w:rFonts w:ascii="Arial" w:hAnsi="Arial" w:cs="Arial"/>
                <w:color w:val="000000"/>
                <w:position w:val="-2"/>
                <w:sz w:val="18"/>
                <w:szCs w:val="18"/>
              </w:rPr>
              <w:t>Opis del, ki jih bo izvedel podizvajalec:</w:t>
            </w:r>
          </w:p>
          <w:p w14:paraId="394F2D47" w14:textId="77777777" w:rsidR="0094322F" w:rsidRDefault="00714993">
            <w:pPr>
              <w:spacing w:before="135" w:after="135"/>
              <w:jc w:val="both"/>
              <w:textAlignment w:val="center"/>
            </w:pPr>
            <w:r>
              <w:rPr>
                <w:rFonts w:ascii="Arial" w:hAnsi="Arial" w:cs="Arial"/>
                <w:color w:val="000000"/>
                <w:position w:val="-2"/>
                <w:sz w:val="18"/>
                <w:szCs w:val="18"/>
              </w:rPr>
              <w:t> </w:t>
            </w:r>
          </w:p>
          <w:p w14:paraId="2D88BDC2" w14:textId="77777777" w:rsidR="0094322F" w:rsidRDefault="00714993">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4322F" w14:paraId="18124853"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647585E" w14:textId="77777777" w:rsidR="0094322F" w:rsidRDefault="00714993">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15F985" w14:textId="77777777" w:rsidR="0094322F" w:rsidRDefault="00714993">
            <w:r>
              <w:rPr>
                <w:rFonts w:ascii="Arial" w:hAnsi="Arial" w:cs="Arial"/>
                <w:color w:val="000000"/>
                <w:position w:val="-2"/>
                <w:sz w:val="18"/>
                <w:szCs w:val="18"/>
              </w:rPr>
              <w:t> </w:t>
            </w:r>
          </w:p>
        </w:tc>
      </w:tr>
      <w:tr w:rsidR="0094322F" w14:paraId="2027583E"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06D45F0" w14:textId="77777777" w:rsidR="0094322F" w:rsidRDefault="00714993">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20BAFD" w14:textId="77777777" w:rsidR="0094322F" w:rsidRDefault="00714993">
            <w:pPr>
              <w:spacing w:before="135" w:after="135"/>
              <w:jc w:val="both"/>
              <w:textAlignment w:val="center"/>
            </w:pPr>
            <w:r>
              <w:rPr>
                <w:rFonts w:ascii="Arial" w:hAnsi="Arial" w:cs="Arial"/>
                <w:color w:val="000000"/>
                <w:position w:val="-2"/>
                <w:sz w:val="18"/>
                <w:szCs w:val="18"/>
              </w:rPr>
              <w:t>Opis del, ki jih bo izvedel podizvajalec:</w:t>
            </w:r>
          </w:p>
          <w:p w14:paraId="41B25B98" w14:textId="77777777" w:rsidR="0094322F" w:rsidRDefault="00714993">
            <w:pPr>
              <w:spacing w:before="135" w:after="135"/>
              <w:jc w:val="both"/>
              <w:textAlignment w:val="center"/>
            </w:pPr>
            <w:r>
              <w:rPr>
                <w:rFonts w:ascii="Arial" w:hAnsi="Arial" w:cs="Arial"/>
                <w:color w:val="000000"/>
                <w:position w:val="-2"/>
                <w:sz w:val="18"/>
                <w:szCs w:val="18"/>
              </w:rPr>
              <w:t> </w:t>
            </w:r>
          </w:p>
          <w:p w14:paraId="7270AE55" w14:textId="77777777" w:rsidR="0094322F" w:rsidRDefault="00714993">
            <w:pPr>
              <w:spacing w:before="135" w:after="135"/>
              <w:jc w:val="both"/>
              <w:textAlignment w:val="center"/>
            </w:pPr>
            <w:r>
              <w:rPr>
                <w:rFonts w:ascii="Arial" w:hAnsi="Arial" w:cs="Arial"/>
                <w:color w:val="000000"/>
                <w:position w:val="-2"/>
                <w:sz w:val="18"/>
                <w:szCs w:val="18"/>
              </w:rPr>
              <w:t>% končne ponudbe vrednosti, ki jo bo izvedel podizvajalec: ____</w:t>
            </w:r>
          </w:p>
          <w:p w14:paraId="67DCE418" w14:textId="77777777" w:rsidR="0094322F" w:rsidRDefault="00714993">
            <w:pPr>
              <w:spacing w:before="135" w:after="135"/>
              <w:jc w:val="both"/>
              <w:textAlignment w:val="center"/>
            </w:pPr>
            <w:r>
              <w:rPr>
                <w:rFonts w:ascii="Arial" w:hAnsi="Arial" w:cs="Arial"/>
                <w:color w:val="000000"/>
                <w:position w:val="-2"/>
                <w:sz w:val="18"/>
                <w:szCs w:val="18"/>
              </w:rPr>
              <w:t> </w:t>
            </w:r>
          </w:p>
        </w:tc>
      </w:tr>
    </w:tbl>
    <w:p w14:paraId="20710F1A" w14:textId="40DA9116" w:rsidR="0094322F" w:rsidRDefault="00714993">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w:t>
      </w:r>
      <w:r w:rsidR="00A168AC">
        <w:rPr>
          <w:rFonts w:ascii="Arial" w:hAnsi="Arial" w:cs="Arial"/>
          <w:color w:val="000000"/>
          <w:sz w:val="18"/>
          <w:szCs w:val="18"/>
        </w:rPr>
        <w:t xml:space="preserve"> ali sporazum</w:t>
      </w:r>
      <w:r>
        <w:rPr>
          <w:rFonts w:ascii="Arial" w:hAnsi="Arial" w:cs="Arial"/>
          <w:color w:val="000000"/>
          <w:sz w:val="18"/>
          <w:szCs w:val="18"/>
        </w:rPr>
        <w:t>, če naknadno ugotovi, da nastopamo s podizvajalci ali s podizvajalci, ki jih nismo priglasili.</w:t>
      </w:r>
    </w:p>
    <w:p w14:paraId="2C5D2459" w14:textId="77777777" w:rsidR="0094322F" w:rsidRDefault="00714993">
      <w:pPr>
        <w:spacing w:before="225" w:after="225" w:line="240" w:lineRule="auto"/>
        <w:jc w:val="both"/>
      </w:pPr>
      <w:r>
        <w:rPr>
          <w:rFonts w:ascii="Arial" w:hAnsi="Arial" w:cs="Arial"/>
          <w:color w:val="000000"/>
          <w:sz w:val="18"/>
          <w:szCs w:val="18"/>
        </w:rPr>
        <w:t xml:space="preserve">Priloga: - priložen izpolnjen </w:t>
      </w:r>
      <w:proofErr w:type="spellStart"/>
      <w:r>
        <w:rPr>
          <w:rFonts w:ascii="Arial" w:hAnsi="Arial" w:cs="Arial"/>
          <w:color w:val="000000"/>
          <w:sz w:val="18"/>
          <w:szCs w:val="18"/>
        </w:rPr>
        <w:t>ESPD</w:t>
      </w:r>
      <w:proofErr w:type="spellEnd"/>
      <w:r>
        <w:rPr>
          <w:rFonts w:ascii="Arial" w:hAnsi="Arial" w:cs="Arial"/>
          <w:color w:val="000000"/>
          <w:sz w:val="18"/>
          <w:szCs w:val="18"/>
        </w:rPr>
        <w:t xml:space="preserve">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94322F" w14:paraId="7C00F94F" w14:textId="77777777">
        <w:tc>
          <w:tcPr>
            <w:tcW w:w="4080" w:type="dxa"/>
            <w:tcMar>
              <w:top w:w="135" w:type="dxa"/>
              <w:bottom w:w="135" w:type="dxa"/>
            </w:tcMar>
            <w:vAlign w:val="center"/>
          </w:tcPr>
          <w:p w14:paraId="0C484440" w14:textId="77777777" w:rsidR="0094322F" w:rsidRDefault="00714993">
            <w:r>
              <w:rPr>
                <w:rFonts w:ascii="Arial" w:hAnsi="Arial" w:cs="Arial"/>
                <w:color w:val="000000"/>
                <w:position w:val="-2"/>
                <w:sz w:val="18"/>
                <w:szCs w:val="18"/>
              </w:rPr>
              <w:t>Kraj in datum:</w:t>
            </w:r>
          </w:p>
        </w:tc>
        <w:tc>
          <w:tcPr>
            <w:tcW w:w="0" w:type="auto"/>
            <w:tcMar>
              <w:top w:w="135" w:type="dxa"/>
              <w:bottom w:w="135" w:type="dxa"/>
            </w:tcMar>
            <w:vAlign w:val="center"/>
          </w:tcPr>
          <w:p w14:paraId="4B6EFD87" w14:textId="77777777" w:rsidR="0094322F" w:rsidRDefault="00714993">
            <w:r>
              <w:rPr>
                <w:rFonts w:ascii="Arial" w:hAnsi="Arial" w:cs="Arial"/>
                <w:color w:val="000000"/>
                <w:position w:val="-2"/>
                <w:sz w:val="18"/>
                <w:szCs w:val="18"/>
              </w:rPr>
              <w:t>Ime in priimek: _____________________</w:t>
            </w:r>
          </w:p>
        </w:tc>
      </w:tr>
      <w:tr w:rsidR="0094322F" w14:paraId="7A7C9A96" w14:textId="77777777">
        <w:tc>
          <w:tcPr>
            <w:tcW w:w="4080" w:type="dxa"/>
            <w:tcMar>
              <w:top w:w="135" w:type="dxa"/>
              <w:bottom w:w="135" w:type="dxa"/>
            </w:tcMar>
            <w:vAlign w:val="center"/>
          </w:tcPr>
          <w:p w14:paraId="4C6940A9" w14:textId="77777777" w:rsidR="0094322F" w:rsidRDefault="00714993">
            <w:r>
              <w:rPr>
                <w:rFonts w:ascii="Arial" w:hAnsi="Arial" w:cs="Arial"/>
                <w:color w:val="000000"/>
                <w:position w:val="-2"/>
                <w:sz w:val="18"/>
                <w:szCs w:val="18"/>
              </w:rPr>
              <w:t> </w:t>
            </w:r>
          </w:p>
        </w:tc>
        <w:tc>
          <w:tcPr>
            <w:tcW w:w="0" w:type="auto"/>
            <w:tcMar>
              <w:top w:w="135" w:type="dxa"/>
              <w:bottom w:w="135" w:type="dxa"/>
            </w:tcMar>
            <w:vAlign w:val="center"/>
          </w:tcPr>
          <w:p w14:paraId="7CE2820F" w14:textId="77777777" w:rsidR="0094322F" w:rsidRDefault="0094322F"/>
          <w:p w14:paraId="18A48485" w14:textId="657C18EE" w:rsidR="0094322F" w:rsidRDefault="00714993" w:rsidP="007F6258">
            <w:r>
              <w:rPr>
                <w:rFonts w:ascii="Arial" w:hAnsi="Arial" w:cs="Arial"/>
                <w:color w:val="A9A9A9"/>
                <w:position w:val="-2"/>
                <w:sz w:val="18"/>
                <w:szCs w:val="18"/>
              </w:rPr>
              <w:t>(podpis)</w:t>
            </w:r>
          </w:p>
        </w:tc>
      </w:tr>
    </w:tbl>
    <w:p w14:paraId="488EA93F" w14:textId="77777777" w:rsidR="007F6258" w:rsidRDefault="007F6258">
      <w:pPr>
        <w:spacing w:before="225" w:after="225" w:line="240" w:lineRule="auto"/>
        <w:jc w:val="both"/>
        <w:rPr>
          <w:rFonts w:ascii="Arial" w:hAnsi="Arial" w:cs="Arial"/>
          <w:i/>
          <w:iCs/>
          <w:color w:val="000000"/>
          <w:sz w:val="18"/>
          <w:szCs w:val="18"/>
          <w:u w:val="single"/>
        </w:rPr>
      </w:pPr>
    </w:p>
    <w:p w14:paraId="208720F4" w14:textId="77777777" w:rsidR="007F6258" w:rsidRDefault="007F6258">
      <w:pPr>
        <w:spacing w:before="225" w:after="225" w:line="240" w:lineRule="auto"/>
        <w:jc w:val="both"/>
        <w:rPr>
          <w:rFonts w:ascii="Arial" w:hAnsi="Arial" w:cs="Arial"/>
          <w:i/>
          <w:iCs/>
          <w:color w:val="000000"/>
          <w:sz w:val="18"/>
          <w:szCs w:val="18"/>
          <w:u w:val="single"/>
        </w:rPr>
      </w:pPr>
    </w:p>
    <w:p w14:paraId="19435625" w14:textId="7B08042F" w:rsidR="0094322F" w:rsidRDefault="00714993">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p>
    <w:p w14:paraId="474C816A" w14:textId="77777777" w:rsidR="0094322F" w:rsidRDefault="0094322F">
      <w:pPr>
        <w:sectPr w:rsidR="0094322F" w:rsidSect="00B44372">
          <w:footerReference w:type="default" r:id="rId15"/>
          <w:pgSz w:w="11906" w:h="16838"/>
          <w:pgMar w:top="1418" w:right="1418" w:bottom="1418" w:left="1418" w:header="567" w:footer="596" w:gutter="0"/>
          <w:cols w:space="708"/>
          <w:docGrid w:linePitch="360"/>
        </w:sectPr>
      </w:pPr>
    </w:p>
    <w:p w14:paraId="5D0D8D48" w14:textId="79C73D01" w:rsidR="00714993" w:rsidRPr="00590863" w:rsidRDefault="00714993" w:rsidP="00714993">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C682A">
        <w:rPr>
          <w:rFonts w:ascii="Arial" w:hAnsi="Arial" w:cs="Arial"/>
          <w:sz w:val="18"/>
          <w:szCs w:val="18"/>
        </w:rPr>
        <w:t>9</w:t>
      </w:r>
    </w:p>
    <w:p w14:paraId="6BF1F1D3" w14:textId="77777777" w:rsidR="00714993" w:rsidRPr="00252358" w:rsidRDefault="00714993" w:rsidP="00714993"/>
    <w:p w14:paraId="3BD7105B" w14:textId="77777777" w:rsidR="00714993" w:rsidRDefault="00714993" w:rsidP="007F005A">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o lastniških deležih</w:t>
      </w:r>
    </w:p>
    <w:p w14:paraId="449B51B1" w14:textId="77777777" w:rsidR="00714993" w:rsidRDefault="00714993" w:rsidP="00714993">
      <w:pPr>
        <w:spacing w:after="120"/>
        <w:rPr>
          <w:rFonts w:ascii="Arial" w:hAnsi="Arial" w:cs="Arial"/>
        </w:rPr>
      </w:pPr>
    </w:p>
    <w:p w14:paraId="1599DCF4" w14:textId="77777777" w:rsidR="0094322F" w:rsidRDefault="00714993">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ABE3476" w14:textId="77777777" w:rsidR="0094322F" w:rsidRDefault="00714993">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4322F" w14:paraId="3CD3586C" w14:textId="77777777" w:rsidTr="00150852">
        <w:trPr>
          <w:trHeight w:val="1209"/>
        </w:trPr>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7DEF7911" w14:textId="77777777" w:rsidR="0094322F" w:rsidRDefault="00714993" w:rsidP="00150852">
            <w:pPr>
              <w:spacing w:before="135" w:after="135"/>
              <w:jc w:val="center"/>
              <w:textAlignment w:val="center"/>
            </w:pPr>
            <w:r>
              <w:rPr>
                <w:rFonts w:ascii="Arial" w:hAnsi="Arial" w:cs="Arial"/>
                <w:b/>
                <w:bCs/>
                <w:color w:val="000000"/>
                <w:position w:val="-2"/>
                <w:sz w:val="18"/>
                <w:szCs w:val="18"/>
              </w:rPr>
              <w:t>Ime in priimek</w:t>
            </w:r>
          </w:p>
          <w:p w14:paraId="67047816" w14:textId="77777777" w:rsidR="0094322F" w:rsidRDefault="00714993" w:rsidP="00150852">
            <w:pPr>
              <w:spacing w:before="135" w:after="135"/>
              <w:jc w:val="center"/>
              <w:textAlignment w:val="center"/>
            </w:pPr>
            <w:r>
              <w:rPr>
                <w:rFonts w:ascii="Arial" w:hAnsi="Arial" w:cs="Arial"/>
                <w:b/>
                <w:bCs/>
                <w:color w:val="000000"/>
                <w:position w:val="-2"/>
                <w:sz w:val="18"/>
                <w:szCs w:val="18"/>
              </w:rPr>
              <w:t>ali</w:t>
            </w:r>
          </w:p>
          <w:p w14:paraId="317FC806" w14:textId="77777777" w:rsidR="0094322F" w:rsidRDefault="00714993" w:rsidP="00150852">
            <w:pPr>
              <w:spacing w:before="135" w:after="135"/>
              <w:jc w:val="center"/>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0E295477" w14:textId="77777777" w:rsidR="0094322F" w:rsidRDefault="00714993" w:rsidP="00150852">
            <w:pPr>
              <w:spacing w:before="135" w:after="135"/>
              <w:jc w:val="center"/>
              <w:textAlignment w:val="center"/>
            </w:pPr>
            <w:r>
              <w:rPr>
                <w:rFonts w:ascii="Arial" w:hAnsi="Arial" w:cs="Arial"/>
                <w:b/>
                <w:bCs/>
                <w:color w:val="000000"/>
                <w:position w:val="-2"/>
                <w:sz w:val="18"/>
                <w:szCs w:val="18"/>
              </w:rPr>
              <w:t>Naslov prebivališča</w:t>
            </w:r>
          </w:p>
          <w:p w14:paraId="629A1B3E" w14:textId="77777777" w:rsidR="0094322F" w:rsidRDefault="00714993" w:rsidP="00150852">
            <w:pPr>
              <w:spacing w:before="135" w:after="135"/>
              <w:jc w:val="center"/>
              <w:textAlignment w:val="center"/>
            </w:pPr>
            <w:r>
              <w:rPr>
                <w:rFonts w:ascii="Arial" w:hAnsi="Arial" w:cs="Arial"/>
                <w:b/>
                <w:bCs/>
                <w:color w:val="000000"/>
                <w:position w:val="-2"/>
                <w:sz w:val="18"/>
                <w:szCs w:val="18"/>
              </w:rPr>
              <w:t>ali</w:t>
            </w:r>
          </w:p>
          <w:p w14:paraId="4D13F456" w14:textId="77777777" w:rsidR="0094322F" w:rsidRDefault="00714993" w:rsidP="00150852">
            <w:pPr>
              <w:spacing w:before="135" w:after="135"/>
              <w:jc w:val="center"/>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119166C7" w14:textId="77777777" w:rsidR="0094322F" w:rsidRDefault="00714993" w:rsidP="00150852">
            <w:pPr>
              <w:spacing w:before="135" w:after="135"/>
              <w:jc w:val="center"/>
              <w:textAlignment w:val="center"/>
            </w:pPr>
            <w:r>
              <w:rPr>
                <w:rFonts w:ascii="Arial" w:hAnsi="Arial" w:cs="Arial"/>
                <w:b/>
                <w:bCs/>
                <w:color w:val="000000"/>
                <w:position w:val="-2"/>
                <w:sz w:val="18"/>
                <w:szCs w:val="18"/>
              </w:rPr>
              <w:t>Delež lastništva</w:t>
            </w:r>
          </w:p>
          <w:p w14:paraId="1220AA7A" w14:textId="77777777" w:rsidR="0094322F" w:rsidRDefault="00714993" w:rsidP="00150852">
            <w:pPr>
              <w:spacing w:before="135" w:after="135"/>
              <w:jc w:val="center"/>
              <w:textAlignment w:val="center"/>
            </w:pPr>
            <w:r>
              <w:rPr>
                <w:rFonts w:ascii="Arial" w:hAnsi="Arial" w:cs="Arial"/>
                <w:b/>
                <w:bCs/>
                <w:color w:val="000000"/>
                <w:position w:val="-2"/>
                <w:sz w:val="18"/>
                <w:szCs w:val="18"/>
              </w:rPr>
              <w:t>ali</w:t>
            </w:r>
          </w:p>
          <w:p w14:paraId="0A38B70E" w14:textId="77777777" w:rsidR="0094322F" w:rsidRDefault="00714993" w:rsidP="00150852">
            <w:pPr>
              <w:spacing w:before="135" w:after="135"/>
              <w:jc w:val="center"/>
              <w:textAlignment w:val="center"/>
            </w:pPr>
            <w:r>
              <w:rPr>
                <w:rFonts w:ascii="Arial" w:hAnsi="Arial" w:cs="Arial"/>
                <w:b/>
                <w:bCs/>
                <w:color w:val="000000"/>
                <w:position w:val="-2"/>
                <w:sz w:val="18"/>
                <w:szCs w:val="18"/>
              </w:rPr>
              <w:t>Delež lastništva gospodarskega subjekta</w:t>
            </w:r>
          </w:p>
        </w:tc>
      </w:tr>
      <w:tr w:rsidR="0094322F" w14:paraId="57F9F54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F3F3E4"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3E01E56"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F89F09"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2E023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43C34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A6E80F"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B2177EA"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11A44C4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7247CF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DA8F48"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B7938D"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6C27FD6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0E571E"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30FD41"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707AE8" w14:textId="77777777" w:rsidR="0094322F" w:rsidRDefault="00714993">
            <w:pPr>
              <w:spacing w:before="135" w:after="135"/>
              <w:jc w:val="both"/>
              <w:textAlignment w:val="center"/>
            </w:pPr>
            <w:r>
              <w:rPr>
                <w:rFonts w:ascii="Arial" w:hAnsi="Arial" w:cs="Arial"/>
                <w:color w:val="000000"/>
                <w:position w:val="-2"/>
                <w:sz w:val="18"/>
                <w:szCs w:val="18"/>
              </w:rPr>
              <w:t> </w:t>
            </w:r>
          </w:p>
        </w:tc>
      </w:tr>
    </w:tbl>
    <w:p w14:paraId="5530700B" w14:textId="77777777" w:rsidR="0094322F" w:rsidRDefault="00714993">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4322F" w14:paraId="78BE9858" w14:textId="77777777" w:rsidTr="00150852">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3E472EF0" w14:textId="77777777" w:rsidR="0094322F" w:rsidRDefault="00714993" w:rsidP="00150852">
            <w:pPr>
              <w:spacing w:before="135" w:after="135"/>
              <w:jc w:val="center"/>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4BE077F7" w14:textId="77777777" w:rsidR="0094322F" w:rsidRDefault="00714993" w:rsidP="00150852">
            <w:pPr>
              <w:spacing w:before="135" w:after="135"/>
              <w:jc w:val="center"/>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DD9C3" w:themeFill="background2" w:themeFillShade="E6"/>
            <w:tcMar>
              <w:top w:w="0" w:type="auto"/>
              <w:bottom w:w="0" w:type="auto"/>
            </w:tcMar>
            <w:vAlign w:val="center"/>
          </w:tcPr>
          <w:p w14:paraId="7D672335" w14:textId="77777777" w:rsidR="0094322F" w:rsidRDefault="00714993" w:rsidP="00150852">
            <w:pPr>
              <w:spacing w:before="135" w:after="135"/>
              <w:jc w:val="center"/>
              <w:textAlignment w:val="center"/>
            </w:pPr>
            <w:r>
              <w:rPr>
                <w:rFonts w:ascii="Arial" w:hAnsi="Arial" w:cs="Arial"/>
                <w:b/>
                <w:bCs/>
                <w:color w:val="000000"/>
                <w:position w:val="-2"/>
                <w:sz w:val="18"/>
                <w:szCs w:val="18"/>
              </w:rPr>
              <w:t>Delež lastništva gospodarskega subjekta</w:t>
            </w:r>
          </w:p>
        </w:tc>
      </w:tr>
      <w:tr w:rsidR="0094322F" w14:paraId="081472C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E75DFB"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10D4352"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DC722A"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7CD22F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83F4A4"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4D01D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4C2271"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293B8B9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7A0084"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72974E"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234C87" w14:textId="77777777" w:rsidR="0094322F" w:rsidRDefault="00714993">
            <w:pPr>
              <w:spacing w:before="135" w:after="135"/>
              <w:jc w:val="both"/>
              <w:textAlignment w:val="center"/>
            </w:pPr>
            <w:r>
              <w:rPr>
                <w:rFonts w:ascii="Arial" w:hAnsi="Arial" w:cs="Arial"/>
                <w:color w:val="000000"/>
                <w:position w:val="-2"/>
                <w:sz w:val="18"/>
                <w:szCs w:val="18"/>
              </w:rPr>
              <w:t> </w:t>
            </w:r>
          </w:p>
        </w:tc>
      </w:tr>
      <w:tr w:rsidR="0094322F" w14:paraId="269A8F5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66202D"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ED4AC5" w14:textId="77777777" w:rsidR="0094322F" w:rsidRDefault="00714993">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5A3B1D" w14:textId="77777777" w:rsidR="0094322F" w:rsidRDefault="00714993">
            <w:pPr>
              <w:spacing w:before="135" w:after="135"/>
              <w:jc w:val="both"/>
              <w:textAlignment w:val="center"/>
            </w:pPr>
            <w:r>
              <w:rPr>
                <w:rFonts w:ascii="Arial" w:hAnsi="Arial" w:cs="Arial"/>
                <w:color w:val="000000"/>
                <w:position w:val="-2"/>
                <w:sz w:val="18"/>
                <w:szCs w:val="18"/>
              </w:rPr>
              <w:t> </w:t>
            </w:r>
          </w:p>
        </w:tc>
      </w:tr>
    </w:tbl>
    <w:p w14:paraId="1278F0B8" w14:textId="77777777" w:rsidR="0094322F" w:rsidRDefault="00714993">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4322F" w14:paraId="7A14EE24" w14:textId="77777777">
        <w:tc>
          <w:tcPr>
            <w:tcW w:w="4080" w:type="dxa"/>
            <w:tcMar>
              <w:top w:w="75" w:type="dxa"/>
              <w:bottom w:w="75" w:type="dxa"/>
            </w:tcMar>
            <w:vAlign w:val="center"/>
          </w:tcPr>
          <w:p w14:paraId="44B77199" w14:textId="77777777" w:rsidR="0094322F" w:rsidRDefault="00714993">
            <w:r>
              <w:rPr>
                <w:rFonts w:ascii="Arial" w:hAnsi="Arial" w:cs="Arial"/>
                <w:color w:val="000000"/>
                <w:position w:val="-2"/>
                <w:sz w:val="18"/>
                <w:szCs w:val="18"/>
              </w:rPr>
              <w:t>Kraj in datum:</w:t>
            </w:r>
          </w:p>
        </w:tc>
        <w:tc>
          <w:tcPr>
            <w:tcW w:w="0" w:type="auto"/>
            <w:tcMar>
              <w:top w:w="75" w:type="dxa"/>
              <w:bottom w:w="75" w:type="dxa"/>
            </w:tcMar>
            <w:vAlign w:val="center"/>
          </w:tcPr>
          <w:p w14:paraId="4C8DE19C" w14:textId="77777777" w:rsidR="0094322F" w:rsidRDefault="00714993">
            <w:r>
              <w:rPr>
                <w:rFonts w:ascii="Arial" w:hAnsi="Arial" w:cs="Arial"/>
                <w:color w:val="000000"/>
                <w:position w:val="-2"/>
                <w:sz w:val="18"/>
                <w:szCs w:val="18"/>
              </w:rPr>
              <w:t>Ime in priimek: _____________________</w:t>
            </w:r>
          </w:p>
        </w:tc>
      </w:tr>
      <w:tr w:rsidR="0094322F" w14:paraId="22AD1FB0" w14:textId="77777777">
        <w:tc>
          <w:tcPr>
            <w:tcW w:w="4080" w:type="dxa"/>
            <w:tcMar>
              <w:top w:w="75" w:type="dxa"/>
              <w:bottom w:w="75" w:type="dxa"/>
            </w:tcMar>
            <w:vAlign w:val="center"/>
          </w:tcPr>
          <w:p w14:paraId="1000DE6E" w14:textId="77777777" w:rsidR="0094322F" w:rsidRDefault="00714993">
            <w:r>
              <w:rPr>
                <w:rFonts w:ascii="Arial" w:hAnsi="Arial" w:cs="Arial"/>
                <w:color w:val="000000"/>
                <w:position w:val="-2"/>
                <w:sz w:val="18"/>
                <w:szCs w:val="18"/>
              </w:rPr>
              <w:t> </w:t>
            </w:r>
          </w:p>
        </w:tc>
        <w:tc>
          <w:tcPr>
            <w:tcW w:w="0" w:type="auto"/>
            <w:tcMar>
              <w:top w:w="75" w:type="dxa"/>
              <w:bottom w:w="75" w:type="dxa"/>
            </w:tcMar>
            <w:vAlign w:val="center"/>
          </w:tcPr>
          <w:p w14:paraId="0C61E57A" w14:textId="4D2D3DD9" w:rsidR="0094322F" w:rsidRDefault="00714993" w:rsidP="00150852">
            <w:r>
              <w:rPr>
                <w:rFonts w:ascii="Arial" w:hAnsi="Arial" w:cs="Arial"/>
                <w:color w:val="000000"/>
                <w:position w:val="-2"/>
                <w:sz w:val="18"/>
                <w:szCs w:val="18"/>
              </w:rPr>
              <w:t>(podpis)</w:t>
            </w:r>
          </w:p>
        </w:tc>
      </w:tr>
    </w:tbl>
    <w:p w14:paraId="66A55669" w14:textId="77777777" w:rsidR="0094322F" w:rsidRDefault="00714993">
      <w:pPr>
        <w:spacing w:before="225" w:after="225" w:line="240" w:lineRule="auto"/>
        <w:jc w:val="both"/>
      </w:pPr>
      <w:r>
        <w:rPr>
          <w:rFonts w:ascii="Arial" w:hAnsi="Arial" w:cs="Arial"/>
          <w:color w:val="000000"/>
          <w:sz w:val="18"/>
          <w:szCs w:val="18"/>
        </w:rPr>
        <w:t> </w:t>
      </w:r>
    </w:p>
    <w:p w14:paraId="6FF0F22D" w14:textId="77777777" w:rsidR="0094322F" w:rsidRDefault="00714993">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0987A81B" w14:textId="77777777" w:rsidR="0094322F" w:rsidRDefault="0094322F">
      <w:pPr>
        <w:sectPr w:rsidR="0094322F" w:rsidSect="00B44372">
          <w:footerReference w:type="default" r:id="rId16"/>
          <w:pgSz w:w="11906" w:h="16838"/>
          <w:pgMar w:top="1418" w:right="1418" w:bottom="1418" w:left="1418" w:header="567" w:footer="596" w:gutter="0"/>
          <w:cols w:space="708"/>
          <w:docGrid w:linePitch="360"/>
        </w:sectPr>
      </w:pPr>
    </w:p>
    <w:p w14:paraId="4DAA3B52" w14:textId="77777777" w:rsidR="00282945" w:rsidRPr="00590863" w:rsidRDefault="00282945" w:rsidP="00282945">
      <w:pPr>
        <w:spacing w:after="0"/>
        <w:jc w:val="right"/>
        <w:rPr>
          <w:rFonts w:ascii="Arial" w:hAnsi="Arial" w:cs="Arial"/>
          <w:sz w:val="18"/>
          <w:szCs w:val="18"/>
        </w:rPr>
      </w:pPr>
      <w:bookmarkStart w:id="2" w:name="_Hlk41300240"/>
      <w:r w:rsidRPr="00590863">
        <w:rPr>
          <w:rFonts w:ascii="Arial" w:hAnsi="Arial" w:cs="Arial"/>
          <w:sz w:val="18"/>
          <w:szCs w:val="18"/>
        </w:rPr>
        <w:lastRenderedPageBreak/>
        <w:t xml:space="preserve">Obrazec št: </w:t>
      </w:r>
      <w:r w:rsidRPr="00CC682A">
        <w:rPr>
          <w:rFonts w:ascii="Arial" w:hAnsi="Arial" w:cs="Arial"/>
          <w:sz w:val="18"/>
          <w:szCs w:val="18"/>
        </w:rPr>
        <w:t>10</w:t>
      </w:r>
    </w:p>
    <w:bookmarkEnd w:id="2"/>
    <w:p w14:paraId="16B28B5D" w14:textId="77777777" w:rsidR="00282945" w:rsidRPr="00252358" w:rsidRDefault="00282945" w:rsidP="00282945"/>
    <w:p w14:paraId="5A993FB5" w14:textId="0C7633E4" w:rsidR="00282945" w:rsidRDefault="00282945" w:rsidP="00282945">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Pr>
          <w:rFonts w:ascii="Arial" w:hAnsi="Arial" w:cs="Arial"/>
        </w:rPr>
        <w:t>Izjava o seznanjenosti</w:t>
      </w:r>
    </w:p>
    <w:p w14:paraId="0C258462" w14:textId="77777777" w:rsidR="00282945" w:rsidRPr="00282945" w:rsidRDefault="00282945" w:rsidP="00282945">
      <w:pPr>
        <w:spacing w:after="0" w:line="264" w:lineRule="auto"/>
        <w:jc w:val="right"/>
        <w:rPr>
          <w:rFonts w:ascii="Arial" w:eastAsia="Times New Roman" w:hAnsi="Arial" w:cs="Arial"/>
          <w:sz w:val="20"/>
          <w:szCs w:val="20"/>
        </w:rPr>
      </w:pPr>
    </w:p>
    <w:p w14:paraId="16545AE7" w14:textId="77777777" w:rsidR="00282945" w:rsidRPr="00282945" w:rsidRDefault="00282945" w:rsidP="00282945">
      <w:pPr>
        <w:spacing w:after="0" w:line="264" w:lineRule="auto"/>
        <w:jc w:val="right"/>
        <w:rPr>
          <w:rFonts w:ascii="Arial" w:eastAsia="Times New Roman" w:hAnsi="Arial" w:cs="Arial"/>
          <w:sz w:val="20"/>
          <w:szCs w:val="20"/>
        </w:rPr>
      </w:pPr>
    </w:p>
    <w:tbl>
      <w:tblPr>
        <w:tblStyle w:val="NormalTablePHPDOCX1"/>
        <w:tblpPr w:leftFromText="141" w:rightFromText="141" w:vertAnchor="text" w:horzAnchor="margin" w:tblpY="73"/>
        <w:tblW w:w="9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20"/>
        <w:gridCol w:w="6498"/>
      </w:tblGrid>
      <w:tr w:rsidR="00282945" w:rsidRPr="00282945" w14:paraId="078A8956" w14:textId="77777777" w:rsidTr="00282945">
        <w:trPr>
          <w:trHeight w:val="369"/>
        </w:trPr>
        <w:tc>
          <w:tcPr>
            <w:tcW w:w="2620" w:type="dxa"/>
            <w:shd w:val="clear" w:color="auto" w:fill="F2F2F2"/>
            <w:tcMar>
              <w:top w:w="135" w:type="dxa"/>
              <w:bottom w:w="135" w:type="dxa"/>
            </w:tcMar>
            <w:vAlign w:val="center"/>
          </w:tcPr>
          <w:p w14:paraId="3D300558"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NAZIV PONUDNIKA:</w:t>
            </w:r>
          </w:p>
        </w:tc>
        <w:tc>
          <w:tcPr>
            <w:tcW w:w="6498" w:type="dxa"/>
            <w:tcMar>
              <w:top w:w="135" w:type="dxa"/>
              <w:bottom w:w="135" w:type="dxa"/>
            </w:tcMar>
            <w:vAlign w:val="center"/>
          </w:tcPr>
          <w:p w14:paraId="7649C7FF"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 </w:t>
            </w:r>
          </w:p>
        </w:tc>
      </w:tr>
      <w:tr w:rsidR="00282945" w:rsidRPr="00282945" w14:paraId="019C7AF9" w14:textId="77777777" w:rsidTr="00282945">
        <w:trPr>
          <w:trHeight w:val="465"/>
        </w:trPr>
        <w:tc>
          <w:tcPr>
            <w:tcW w:w="2620" w:type="dxa"/>
            <w:shd w:val="clear" w:color="auto" w:fill="F2F2F2"/>
            <w:tcMar>
              <w:top w:w="135" w:type="dxa"/>
              <w:bottom w:w="135" w:type="dxa"/>
            </w:tcMar>
            <w:vAlign w:val="center"/>
          </w:tcPr>
          <w:p w14:paraId="68C359EB"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NASLOV PONUDNIKA:</w:t>
            </w:r>
          </w:p>
        </w:tc>
        <w:tc>
          <w:tcPr>
            <w:tcW w:w="6498" w:type="dxa"/>
            <w:tcMar>
              <w:top w:w="135" w:type="dxa"/>
              <w:bottom w:w="135" w:type="dxa"/>
            </w:tcMar>
            <w:vAlign w:val="center"/>
          </w:tcPr>
          <w:p w14:paraId="295D769F" w14:textId="77777777" w:rsidR="00282945" w:rsidRPr="00282945" w:rsidRDefault="00282945" w:rsidP="00282945">
            <w:pPr>
              <w:spacing w:line="264" w:lineRule="auto"/>
              <w:jc w:val="both"/>
              <w:rPr>
                <w:rFonts w:ascii="Arial" w:hAnsi="Arial" w:cs="Arial"/>
                <w:b/>
                <w:bCs/>
                <w:sz w:val="18"/>
                <w:szCs w:val="18"/>
              </w:rPr>
            </w:pPr>
            <w:r w:rsidRPr="00282945">
              <w:rPr>
                <w:rFonts w:ascii="Arial" w:hAnsi="Arial" w:cs="Arial"/>
                <w:b/>
                <w:bCs/>
                <w:sz w:val="18"/>
                <w:szCs w:val="18"/>
              </w:rPr>
              <w:t> </w:t>
            </w:r>
          </w:p>
        </w:tc>
      </w:tr>
    </w:tbl>
    <w:p w14:paraId="6B264153" w14:textId="77777777" w:rsidR="00282945" w:rsidRPr="00282945" w:rsidRDefault="00282945" w:rsidP="00282945">
      <w:pPr>
        <w:spacing w:after="0" w:line="264" w:lineRule="auto"/>
        <w:jc w:val="center"/>
        <w:rPr>
          <w:rFonts w:ascii="Arial" w:eastAsia="Times New Roman" w:hAnsi="Arial" w:cs="Arial"/>
          <w:b/>
          <w:bCs/>
          <w:color w:val="000000"/>
          <w:sz w:val="20"/>
          <w:szCs w:val="20"/>
        </w:rPr>
      </w:pPr>
    </w:p>
    <w:p w14:paraId="35A50710" w14:textId="77777777" w:rsidR="00282945" w:rsidRPr="00282945" w:rsidRDefault="00282945" w:rsidP="00282945">
      <w:pPr>
        <w:spacing w:after="0" w:line="264" w:lineRule="auto"/>
        <w:jc w:val="center"/>
        <w:rPr>
          <w:rFonts w:ascii="Arial" w:eastAsia="Times New Roman" w:hAnsi="Arial" w:cs="Arial"/>
          <w:sz w:val="20"/>
          <w:szCs w:val="20"/>
        </w:rPr>
      </w:pPr>
    </w:p>
    <w:p w14:paraId="5484F545" w14:textId="12767456" w:rsidR="00282945" w:rsidRPr="00282945" w:rsidRDefault="00282945" w:rsidP="00282945">
      <w:pPr>
        <w:spacing w:after="0" w:line="264" w:lineRule="auto"/>
        <w:contextualSpacing/>
        <w:jc w:val="both"/>
        <w:rPr>
          <w:rFonts w:ascii="Arial" w:eastAsia="Times New Roman" w:hAnsi="Arial" w:cs="Arial"/>
          <w:sz w:val="18"/>
          <w:szCs w:val="18"/>
        </w:rPr>
      </w:pPr>
      <w:r w:rsidRPr="00282945">
        <w:rPr>
          <w:rFonts w:ascii="Arial" w:eastAsia="Times New Roman" w:hAnsi="Arial" w:cs="Arial"/>
          <w:sz w:val="18"/>
          <w:szCs w:val="18"/>
        </w:rPr>
        <w:t xml:space="preserve">S  podpisom te izjave ponudnik izjavlja, da je seznanjen s tem, da si naročnik pridržuje pravico, da pred podpisom </w:t>
      </w:r>
      <w:r w:rsidR="0012552B" w:rsidRPr="0012552B">
        <w:rPr>
          <w:rFonts w:ascii="Arial" w:eastAsia="Times New Roman" w:hAnsi="Arial" w:cs="Arial"/>
          <w:sz w:val="18"/>
          <w:szCs w:val="18"/>
        </w:rPr>
        <w:t xml:space="preserve">okvirnega sporazuma </w:t>
      </w:r>
      <w:r w:rsidRPr="00282945">
        <w:rPr>
          <w:rFonts w:ascii="Arial" w:eastAsia="Times New Roman" w:hAnsi="Arial" w:cs="Arial"/>
          <w:sz w:val="18"/>
          <w:szCs w:val="18"/>
        </w:rPr>
        <w:t>odstopi od tega javnega naročila v primeru, da niso na razpolago sredstva za financiranje predmetnega naročila s strani Republike Slovenije, Ministrstva za okolje in prostor skladno z določili 100. a člena Z</w:t>
      </w:r>
      <w:r w:rsidRPr="00282945">
        <w:rPr>
          <w:rFonts w:ascii="Arial" w:eastAsia="Times New Roman" w:hAnsi="Arial" w:cs="Arial"/>
          <w:sz w:val="18"/>
          <w:szCs w:val="18"/>
          <w:shd w:val="clear" w:color="auto" w:fill="FFFFFF"/>
        </w:rPr>
        <w:t xml:space="preserve">akona o interventnih ukrepih za zajezitev epidemije </w:t>
      </w:r>
      <w:proofErr w:type="spellStart"/>
      <w:r w:rsidRPr="00282945">
        <w:rPr>
          <w:rFonts w:ascii="Arial" w:eastAsia="Times New Roman" w:hAnsi="Arial" w:cs="Arial"/>
          <w:sz w:val="18"/>
          <w:szCs w:val="18"/>
          <w:shd w:val="clear" w:color="auto" w:fill="FFFFFF"/>
        </w:rPr>
        <w:t>COVID</w:t>
      </w:r>
      <w:proofErr w:type="spellEnd"/>
      <w:r w:rsidRPr="00282945">
        <w:rPr>
          <w:rFonts w:ascii="Arial" w:eastAsia="Times New Roman" w:hAnsi="Arial" w:cs="Arial"/>
          <w:sz w:val="18"/>
          <w:szCs w:val="18"/>
          <w:shd w:val="clear" w:color="auto" w:fill="FFFFFF"/>
        </w:rPr>
        <w:t>-19 in omilitev njenih posledic za državljane in gospodarstvo (Uradni list RS, št. </w:t>
      </w:r>
      <w:hyperlink r:id="rId17" w:tgtFrame="_blank" w:tooltip="Zakon o interventnih ukrepih za zajezitev epidemije COVID-19 in omilitev njenih posledic za državljane in gospodarstvo (ZIUZEOP)" w:history="1">
        <w:r w:rsidRPr="00282945">
          <w:rPr>
            <w:rFonts w:ascii="Arial" w:eastAsia="Times New Roman" w:hAnsi="Arial" w:cs="Arial"/>
            <w:sz w:val="18"/>
            <w:szCs w:val="18"/>
            <w:shd w:val="clear" w:color="auto" w:fill="FFFFFF"/>
          </w:rPr>
          <w:t>49/20</w:t>
        </w:r>
      </w:hyperlink>
      <w:r w:rsidRPr="00282945">
        <w:rPr>
          <w:rFonts w:ascii="Arial" w:eastAsia="Times New Roman" w:hAnsi="Arial" w:cs="Arial"/>
          <w:sz w:val="18"/>
          <w:szCs w:val="18"/>
          <w:shd w:val="clear" w:color="auto" w:fill="FFFFFF"/>
        </w:rPr>
        <w:t> in </w:t>
      </w:r>
      <w:hyperlink r:id="rId18" w:tgtFrame="_blank" w:tooltip="Zakon o spremembah in dopolnitvah Zakona o interventnih ukrepih za zajezitev epidemije COVID-19 in omilitev njenih posledic za državljane in gospodarstvo" w:history="1">
        <w:r w:rsidRPr="00282945">
          <w:rPr>
            <w:rFonts w:ascii="Arial" w:eastAsia="Times New Roman" w:hAnsi="Arial" w:cs="Arial"/>
            <w:sz w:val="18"/>
            <w:szCs w:val="18"/>
            <w:shd w:val="clear" w:color="auto" w:fill="FFFFFF"/>
          </w:rPr>
          <w:t>61/20</w:t>
        </w:r>
      </w:hyperlink>
      <w:r w:rsidRPr="00282945">
        <w:rPr>
          <w:rFonts w:ascii="Arial" w:eastAsia="Times New Roman" w:hAnsi="Arial" w:cs="Arial"/>
          <w:sz w:val="18"/>
          <w:szCs w:val="18"/>
          <w:shd w:val="clear" w:color="auto" w:fill="FFFFFF"/>
        </w:rPr>
        <w:t>)</w:t>
      </w:r>
      <w:r w:rsidRPr="00282945">
        <w:rPr>
          <w:rFonts w:ascii="Arial" w:eastAsia="Times New Roman" w:hAnsi="Arial" w:cs="Arial"/>
          <w:sz w:val="18"/>
          <w:szCs w:val="18"/>
        </w:rPr>
        <w:t xml:space="preserve">. </w:t>
      </w:r>
    </w:p>
    <w:p w14:paraId="0BC23ECC" w14:textId="77777777" w:rsidR="00282945" w:rsidRPr="00282945" w:rsidRDefault="00282945" w:rsidP="00282945">
      <w:pPr>
        <w:spacing w:after="0" w:line="264" w:lineRule="auto"/>
        <w:jc w:val="both"/>
        <w:rPr>
          <w:rFonts w:ascii="Arial" w:eastAsia="Times New Roman" w:hAnsi="Arial" w:cs="Arial"/>
          <w:color w:val="000000"/>
          <w:sz w:val="18"/>
          <w:szCs w:val="18"/>
        </w:rPr>
      </w:pPr>
    </w:p>
    <w:p w14:paraId="35EFCCB6" w14:textId="77777777" w:rsidR="00282945" w:rsidRPr="00282945" w:rsidRDefault="00282945" w:rsidP="00282945">
      <w:pPr>
        <w:spacing w:after="0" w:line="264" w:lineRule="auto"/>
        <w:jc w:val="both"/>
        <w:rPr>
          <w:rFonts w:ascii="Arial" w:eastAsia="Times New Roman" w:hAnsi="Arial" w:cs="Arial"/>
          <w:color w:val="000000"/>
          <w:sz w:val="18"/>
          <w:szCs w:val="18"/>
        </w:rPr>
      </w:pPr>
    </w:p>
    <w:p w14:paraId="4B8D2939" w14:textId="77777777" w:rsidR="00282945" w:rsidRPr="00282945" w:rsidRDefault="00282945" w:rsidP="00282945">
      <w:pPr>
        <w:spacing w:after="0" w:line="264" w:lineRule="auto"/>
        <w:jc w:val="both"/>
        <w:rPr>
          <w:rFonts w:ascii="Arial" w:eastAsia="Times New Roman" w:hAnsi="Arial" w:cs="Arial"/>
          <w:color w:val="000000"/>
          <w:sz w:val="18"/>
          <w:szCs w:val="18"/>
        </w:rPr>
      </w:pPr>
    </w:p>
    <w:p w14:paraId="01735803" w14:textId="77777777" w:rsidR="00282945" w:rsidRPr="00282945" w:rsidRDefault="00282945" w:rsidP="00282945">
      <w:pPr>
        <w:spacing w:after="0" w:line="264" w:lineRule="auto"/>
        <w:jc w:val="both"/>
        <w:rPr>
          <w:rFonts w:ascii="Arial" w:eastAsia="Times New Roman" w:hAnsi="Arial" w:cs="Arial"/>
          <w:sz w:val="18"/>
          <w:szCs w:val="18"/>
        </w:rPr>
      </w:pPr>
      <w:r w:rsidRPr="00282945">
        <w:rPr>
          <w:rFonts w:ascii="Arial" w:eastAsia="Times New Roman" w:hAnsi="Arial" w:cs="Arial"/>
          <w:sz w:val="18"/>
          <w:szCs w:val="18"/>
        </w:rPr>
        <w:t>Kraj in datum:</w:t>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sz w:val="18"/>
          <w:szCs w:val="18"/>
        </w:rPr>
        <w:tab/>
      </w:r>
      <w:r w:rsidRPr="00282945">
        <w:rPr>
          <w:rFonts w:ascii="Arial" w:eastAsia="Times New Roman" w:hAnsi="Arial" w:cs="Arial"/>
          <w:color w:val="000000"/>
          <w:position w:val="-2"/>
          <w:sz w:val="18"/>
          <w:szCs w:val="18"/>
        </w:rPr>
        <w:t>Naziv</w:t>
      </w:r>
      <w:r w:rsidRPr="00282945">
        <w:rPr>
          <w:rFonts w:ascii="Arial" w:eastAsia="Times New Roman" w:hAnsi="Arial" w:cs="Arial"/>
          <w:sz w:val="18"/>
          <w:szCs w:val="18"/>
        </w:rPr>
        <w:t>: _____________________</w:t>
      </w:r>
    </w:p>
    <w:p w14:paraId="41041892" w14:textId="77777777" w:rsidR="00282945" w:rsidRPr="00282945" w:rsidRDefault="00282945" w:rsidP="00282945">
      <w:pPr>
        <w:spacing w:after="0" w:line="264" w:lineRule="auto"/>
        <w:jc w:val="both"/>
        <w:rPr>
          <w:rFonts w:ascii="Arial" w:eastAsia="Times New Roman" w:hAnsi="Arial" w:cs="Arial"/>
          <w:sz w:val="20"/>
          <w:szCs w:val="20"/>
        </w:rPr>
      </w:pPr>
      <w:r w:rsidRPr="00282945">
        <w:rPr>
          <w:rFonts w:ascii="Arial" w:eastAsia="Times New Roman" w:hAnsi="Arial" w:cs="Arial"/>
          <w:sz w:val="20"/>
          <w:szCs w:val="20"/>
        </w:rPr>
        <w:t xml:space="preserve"> </w:t>
      </w:r>
      <w:r w:rsidRPr="00282945">
        <w:rPr>
          <w:rFonts w:ascii="Arial" w:eastAsia="Times New Roman" w:hAnsi="Arial" w:cs="Arial"/>
          <w:sz w:val="20"/>
          <w:szCs w:val="20"/>
        </w:rPr>
        <w:tab/>
      </w:r>
    </w:p>
    <w:p w14:paraId="552F7CB2" w14:textId="4F9A30B2" w:rsidR="00282945" w:rsidRPr="00282945" w:rsidRDefault="00282945" w:rsidP="00282945">
      <w:pPr>
        <w:spacing w:after="0" w:line="264" w:lineRule="auto"/>
        <w:ind w:left="4248" w:firstLine="708"/>
        <w:jc w:val="both"/>
        <w:rPr>
          <w:rFonts w:ascii="Arial" w:eastAsia="Times New Roman" w:hAnsi="Arial" w:cs="Arial"/>
          <w:color w:val="000000"/>
          <w:sz w:val="18"/>
          <w:szCs w:val="18"/>
        </w:rPr>
      </w:pPr>
      <w:r w:rsidRPr="00282945">
        <w:rPr>
          <w:rFonts w:ascii="Arial" w:eastAsia="Times New Roman" w:hAnsi="Arial" w:cs="Arial"/>
          <w:color w:val="A9A9A9"/>
          <w:position w:val="-2"/>
          <w:sz w:val="18"/>
          <w:szCs w:val="18"/>
        </w:rPr>
        <w:t>(podpis)</w:t>
      </w:r>
    </w:p>
    <w:p w14:paraId="7C0734D3" w14:textId="77777777" w:rsidR="00282945" w:rsidRDefault="00282945" w:rsidP="00282945">
      <w:pPr>
        <w:spacing w:after="0" w:line="264" w:lineRule="auto"/>
        <w:jc w:val="both"/>
        <w:rPr>
          <w:rFonts w:ascii="Arial" w:eastAsia="Times New Roman" w:hAnsi="Arial" w:cs="Arial"/>
          <w:b/>
          <w:i/>
          <w:color w:val="000000"/>
          <w:sz w:val="18"/>
          <w:szCs w:val="18"/>
        </w:rPr>
      </w:pPr>
    </w:p>
    <w:p w14:paraId="193359B0" w14:textId="77777777" w:rsidR="00282945" w:rsidRDefault="00282945" w:rsidP="00282945">
      <w:pPr>
        <w:spacing w:after="0" w:line="264" w:lineRule="auto"/>
        <w:jc w:val="both"/>
        <w:rPr>
          <w:rFonts w:ascii="Arial" w:eastAsia="Times New Roman" w:hAnsi="Arial" w:cs="Arial"/>
          <w:b/>
          <w:i/>
          <w:color w:val="000000"/>
          <w:sz w:val="18"/>
          <w:szCs w:val="18"/>
        </w:rPr>
      </w:pPr>
    </w:p>
    <w:p w14:paraId="5F151172" w14:textId="77777777" w:rsidR="00282945" w:rsidRDefault="00282945" w:rsidP="00282945">
      <w:pPr>
        <w:spacing w:after="0" w:line="264" w:lineRule="auto"/>
        <w:jc w:val="both"/>
        <w:rPr>
          <w:rFonts w:ascii="Arial" w:eastAsia="Times New Roman" w:hAnsi="Arial" w:cs="Arial"/>
          <w:b/>
          <w:i/>
          <w:color w:val="000000"/>
          <w:sz w:val="18"/>
          <w:szCs w:val="18"/>
        </w:rPr>
      </w:pPr>
    </w:p>
    <w:p w14:paraId="4AF21680" w14:textId="77777777" w:rsidR="00282945" w:rsidRDefault="00282945" w:rsidP="00282945">
      <w:pPr>
        <w:spacing w:after="0" w:line="264" w:lineRule="auto"/>
        <w:jc w:val="both"/>
        <w:rPr>
          <w:rFonts w:ascii="Arial" w:eastAsia="Times New Roman" w:hAnsi="Arial" w:cs="Arial"/>
          <w:b/>
          <w:i/>
          <w:color w:val="000000"/>
          <w:sz w:val="18"/>
          <w:szCs w:val="18"/>
        </w:rPr>
      </w:pPr>
    </w:p>
    <w:p w14:paraId="33522860" w14:textId="53E26062" w:rsidR="00282945" w:rsidRDefault="00282945" w:rsidP="00282945">
      <w:pPr>
        <w:spacing w:after="0" w:line="264" w:lineRule="auto"/>
        <w:jc w:val="both"/>
        <w:rPr>
          <w:rFonts w:ascii="Arial" w:eastAsia="Times New Roman" w:hAnsi="Arial" w:cs="Arial"/>
          <w:b/>
          <w:i/>
          <w:color w:val="000000"/>
          <w:sz w:val="18"/>
          <w:szCs w:val="18"/>
        </w:rPr>
      </w:pPr>
    </w:p>
    <w:p w14:paraId="2E986BC4" w14:textId="286B01B7" w:rsidR="00282945" w:rsidRDefault="00282945" w:rsidP="00282945">
      <w:pPr>
        <w:spacing w:after="0" w:line="264" w:lineRule="auto"/>
        <w:jc w:val="both"/>
        <w:rPr>
          <w:rFonts w:ascii="Arial" w:eastAsia="Times New Roman" w:hAnsi="Arial" w:cs="Arial"/>
          <w:b/>
          <w:i/>
          <w:color w:val="000000"/>
          <w:sz w:val="18"/>
          <w:szCs w:val="18"/>
        </w:rPr>
      </w:pPr>
    </w:p>
    <w:p w14:paraId="2C2D9635" w14:textId="6BE84917" w:rsidR="00282945" w:rsidRDefault="00282945" w:rsidP="00282945">
      <w:pPr>
        <w:spacing w:after="0" w:line="264" w:lineRule="auto"/>
        <w:jc w:val="both"/>
        <w:rPr>
          <w:rFonts w:ascii="Arial" w:eastAsia="Times New Roman" w:hAnsi="Arial" w:cs="Arial"/>
          <w:b/>
          <w:i/>
          <w:color w:val="000000"/>
          <w:sz w:val="18"/>
          <w:szCs w:val="18"/>
        </w:rPr>
      </w:pPr>
    </w:p>
    <w:p w14:paraId="4948EF64" w14:textId="0E14A8DF" w:rsidR="00282945" w:rsidRDefault="00282945" w:rsidP="00282945">
      <w:pPr>
        <w:spacing w:after="0" w:line="264" w:lineRule="auto"/>
        <w:jc w:val="both"/>
        <w:rPr>
          <w:rFonts w:ascii="Arial" w:eastAsia="Times New Roman" w:hAnsi="Arial" w:cs="Arial"/>
          <w:b/>
          <w:i/>
          <w:color w:val="000000"/>
          <w:sz w:val="18"/>
          <w:szCs w:val="18"/>
        </w:rPr>
      </w:pPr>
    </w:p>
    <w:p w14:paraId="499F28CF" w14:textId="79ED7712" w:rsidR="00282945" w:rsidRDefault="00282945" w:rsidP="00282945">
      <w:pPr>
        <w:spacing w:after="0" w:line="264" w:lineRule="auto"/>
        <w:jc w:val="both"/>
        <w:rPr>
          <w:rFonts w:ascii="Arial" w:eastAsia="Times New Roman" w:hAnsi="Arial" w:cs="Arial"/>
          <w:b/>
          <w:i/>
          <w:color w:val="000000"/>
          <w:sz w:val="18"/>
          <w:szCs w:val="18"/>
        </w:rPr>
      </w:pPr>
    </w:p>
    <w:p w14:paraId="25FDE0A1" w14:textId="179F5A55" w:rsidR="00282945" w:rsidRDefault="00282945" w:rsidP="00282945">
      <w:pPr>
        <w:spacing w:after="0" w:line="264" w:lineRule="auto"/>
        <w:jc w:val="both"/>
        <w:rPr>
          <w:rFonts w:ascii="Arial" w:eastAsia="Times New Roman" w:hAnsi="Arial" w:cs="Arial"/>
          <w:b/>
          <w:i/>
          <w:color w:val="000000"/>
          <w:sz w:val="18"/>
          <w:szCs w:val="18"/>
        </w:rPr>
      </w:pPr>
    </w:p>
    <w:p w14:paraId="57591A30" w14:textId="104E7CD5" w:rsidR="00282945" w:rsidRDefault="00282945" w:rsidP="00282945">
      <w:pPr>
        <w:spacing w:after="0" w:line="264" w:lineRule="auto"/>
        <w:jc w:val="both"/>
        <w:rPr>
          <w:rFonts w:ascii="Arial" w:eastAsia="Times New Roman" w:hAnsi="Arial" w:cs="Arial"/>
          <w:b/>
          <w:i/>
          <w:color w:val="000000"/>
          <w:sz w:val="18"/>
          <w:szCs w:val="18"/>
        </w:rPr>
      </w:pPr>
    </w:p>
    <w:p w14:paraId="2E179F3E" w14:textId="5B44D946" w:rsidR="00282945" w:rsidRDefault="00282945" w:rsidP="00282945">
      <w:pPr>
        <w:spacing w:after="0" w:line="264" w:lineRule="auto"/>
        <w:jc w:val="both"/>
        <w:rPr>
          <w:rFonts w:ascii="Arial" w:eastAsia="Times New Roman" w:hAnsi="Arial" w:cs="Arial"/>
          <w:b/>
          <w:i/>
          <w:color w:val="000000"/>
          <w:sz w:val="18"/>
          <w:szCs w:val="18"/>
        </w:rPr>
      </w:pPr>
    </w:p>
    <w:p w14:paraId="7B5044C4" w14:textId="516B1A73" w:rsidR="00282945" w:rsidRDefault="00282945" w:rsidP="00282945">
      <w:pPr>
        <w:spacing w:after="0" w:line="264" w:lineRule="auto"/>
        <w:jc w:val="both"/>
        <w:rPr>
          <w:rFonts w:ascii="Arial" w:eastAsia="Times New Roman" w:hAnsi="Arial" w:cs="Arial"/>
          <w:b/>
          <w:i/>
          <w:color w:val="000000"/>
          <w:sz w:val="18"/>
          <w:szCs w:val="18"/>
        </w:rPr>
      </w:pPr>
    </w:p>
    <w:p w14:paraId="14E28260" w14:textId="50B0531F" w:rsidR="00282945" w:rsidRDefault="00282945" w:rsidP="00282945">
      <w:pPr>
        <w:spacing w:after="0" w:line="264" w:lineRule="auto"/>
        <w:jc w:val="both"/>
        <w:rPr>
          <w:rFonts w:ascii="Arial" w:eastAsia="Times New Roman" w:hAnsi="Arial" w:cs="Arial"/>
          <w:b/>
          <w:i/>
          <w:color w:val="000000"/>
          <w:sz w:val="18"/>
          <w:szCs w:val="18"/>
        </w:rPr>
      </w:pPr>
    </w:p>
    <w:p w14:paraId="1771B996" w14:textId="00E9637F" w:rsidR="00282945" w:rsidRDefault="00282945" w:rsidP="00282945">
      <w:pPr>
        <w:spacing w:after="0" w:line="264" w:lineRule="auto"/>
        <w:jc w:val="both"/>
        <w:rPr>
          <w:rFonts w:ascii="Arial" w:eastAsia="Times New Roman" w:hAnsi="Arial" w:cs="Arial"/>
          <w:b/>
          <w:i/>
          <w:color w:val="000000"/>
          <w:sz w:val="18"/>
          <w:szCs w:val="18"/>
        </w:rPr>
      </w:pPr>
    </w:p>
    <w:p w14:paraId="149AB4DD" w14:textId="0E193ED5" w:rsidR="00282945" w:rsidRDefault="00282945" w:rsidP="00282945">
      <w:pPr>
        <w:spacing w:after="0" w:line="264" w:lineRule="auto"/>
        <w:jc w:val="both"/>
        <w:rPr>
          <w:rFonts w:ascii="Arial" w:eastAsia="Times New Roman" w:hAnsi="Arial" w:cs="Arial"/>
          <w:b/>
          <w:i/>
          <w:color w:val="000000"/>
          <w:sz w:val="18"/>
          <w:szCs w:val="18"/>
        </w:rPr>
      </w:pPr>
    </w:p>
    <w:p w14:paraId="798C275D" w14:textId="10CF02E7" w:rsidR="00282945" w:rsidRDefault="00282945" w:rsidP="00282945">
      <w:pPr>
        <w:spacing w:after="0" w:line="264" w:lineRule="auto"/>
        <w:jc w:val="both"/>
        <w:rPr>
          <w:rFonts w:ascii="Arial" w:eastAsia="Times New Roman" w:hAnsi="Arial" w:cs="Arial"/>
          <w:b/>
          <w:i/>
          <w:color w:val="000000"/>
          <w:sz w:val="18"/>
          <w:szCs w:val="18"/>
        </w:rPr>
      </w:pPr>
    </w:p>
    <w:p w14:paraId="70AF0732" w14:textId="05B3FA9C" w:rsidR="00282945" w:rsidRDefault="00282945" w:rsidP="00282945">
      <w:pPr>
        <w:spacing w:after="0" w:line="264" w:lineRule="auto"/>
        <w:jc w:val="both"/>
        <w:rPr>
          <w:rFonts w:ascii="Arial" w:eastAsia="Times New Roman" w:hAnsi="Arial" w:cs="Arial"/>
          <w:b/>
          <w:i/>
          <w:color w:val="000000"/>
          <w:sz w:val="18"/>
          <w:szCs w:val="18"/>
        </w:rPr>
      </w:pPr>
    </w:p>
    <w:p w14:paraId="64A1E672" w14:textId="321290F6" w:rsidR="00282945" w:rsidRDefault="00282945" w:rsidP="00282945">
      <w:pPr>
        <w:spacing w:after="0" w:line="264" w:lineRule="auto"/>
        <w:jc w:val="both"/>
        <w:rPr>
          <w:rFonts w:ascii="Arial" w:eastAsia="Times New Roman" w:hAnsi="Arial" w:cs="Arial"/>
          <w:b/>
          <w:i/>
          <w:color w:val="000000"/>
          <w:sz w:val="18"/>
          <w:szCs w:val="18"/>
        </w:rPr>
      </w:pPr>
    </w:p>
    <w:p w14:paraId="0D4FF647" w14:textId="4FA7AB27" w:rsidR="00282945" w:rsidRDefault="00282945" w:rsidP="00282945">
      <w:pPr>
        <w:spacing w:after="0" w:line="264" w:lineRule="auto"/>
        <w:jc w:val="both"/>
        <w:rPr>
          <w:rFonts w:ascii="Arial" w:eastAsia="Times New Roman" w:hAnsi="Arial" w:cs="Arial"/>
          <w:b/>
          <w:i/>
          <w:color w:val="000000"/>
          <w:sz w:val="18"/>
          <w:szCs w:val="18"/>
        </w:rPr>
      </w:pPr>
    </w:p>
    <w:p w14:paraId="6E5DDB32" w14:textId="21AEF9D0" w:rsidR="00282945" w:rsidRDefault="00282945" w:rsidP="00282945">
      <w:pPr>
        <w:spacing w:after="0" w:line="264" w:lineRule="auto"/>
        <w:jc w:val="both"/>
        <w:rPr>
          <w:rFonts w:ascii="Arial" w:eastAsia="Times New Roman" w:hAnsi="Arial" w:cs="Arial"/>
          <w:b/>
          <w:i/>
          <w:color w:val="000000"/>
          <w:sz w:val="18"/>
          <w:szCs w:val="18"/>
        </w:rPr>
      </w:pPr>
    </w:p>
    <w:p w14:paraId="50B262B9" w14:textId="66823BF4" w:rsidR="00282945" w:rsidRDefault="00282945" w:rsidP="00282945">
      <w:pPr>
        <w:spacing w:after="0" w:line="264" w:lineRule="auto"/>
        <w:jc w:val="both"/>
        <w:rPr>
          <w:rFonts w:ascii="Arial" w:eastAsia="Times New Roman" w:hAnsi="Arial" w:cs="Arial"/>
          <w:b/>
          <w:i/>
          <w:color w:val="000000"/>
          <w:sz w:val="18"/>
          <w:szCs w:val="18"/>
        </w:rPr>
      </w:pPr>
    </w:p>
    <w:p w14:paraId="2D42FD4C" w14:textId="7DFC1789" w:rsidR="00282945" w:rsidRDefault="00282945" w:rsidP="00282945">
      <w:pPr>
        <w:spacing w:after="0" w:line="264" w:lineRule="auto"/>
        <w:jc w:val="both"/>
        <w:rPr>
          <w:rFonts w:ascii="Arial" w:eastAsia="Times New Roman" w:hAnsi="Arial" w:cs="Arial"/>
          <w:b/>
          <w:i/>
          <w:color w:val="000000"/>
          <w:sz w:val="18"/>
          <w:szCs w:val="18"/>
        </w:rPr>
      </w:pPr>
    </w:p>
    <w:p w14:paraId="4B1FD52F" w14:textId="5BC5F039" w:rsidR="00282945" w:rsidRDefault="00282945" w:rsidP="00282945">
      <w:pPr>
        <w:spacing w:after="0" w:line="264" w:lineRule="auto"/>
        <w:jc w:val="both"/>
        <w:rPr>
          <w:rFonts w:ascii="Arial" w:eastAsia="Times New Roman" w:hAnsi="Arial" w:cs="Arial"/>
          <w:b/>
          <w:i/>
          <w:color w:val="000000"/>
          <w:sz w:val="18"/>
          <w:szCs w:val="18"/>
        </w:rPr>
      </w:pPr>
    </w:p>
    <w:p w14:paraId="539D9E23" w14:textId="60C87FFA" w:rsidR="00C5396A" w:rsidRDefault="00C5396A" w:rsidP="00282945">
      <w:pPr>
        <w:spacing w:after="0" w:line="264" w:lineRule="auto"/>
        <w:jc w:val="both"/>
        <w:rPr>
          <w:rFonts w:ascii="Arial" w:eastAsia="Times New Roman" w:hAnsi="Arial" w:cs="Arial"/>
          <w:b/>
          <w:i/>
          <w:color w:val="000000"/>
          <w:sz w:val="18"/>
          <w:szCs w:val="18"/>
        </w:rPr>
      </w:pPr>
    </w:p>
    <w:p w14:paraId="06E27CCE" w14:textId="39DA9C4A" w:rsidR="00C5396A" w:rsidRDefault="00C5396A" w:rsidP="00282945">
      <w:pPr>
        <w:spacing w:after="0" w:line="264" w:lineRule="auto"/>
        <w:jc w:val="both"/>
        <w:rPr>
          <w:rFonts w:ascii="Arial" w:eastAsia="Times New Roman" w:hAnsi="Arial" w:cs="Arial"/>
          <w:b/>
          <w:i/>
          <w:color w:val="000000"/>
          <w:sz w:val="18"/>
          <w:szCs w:val="18"/>
        </w:rPr>
      </w:pPr>
    </w:p>
    <w:p w14:paraId="12AA983B" w14:textId="77777777" w:rsidR="00C5396A" w:rsidRDefault="00C5396A" w:rsidP="00282945">
      <w:pPr>
        <w:spacing w:after="0" w:line="264" w:lineRule="auto"/>
        <w:jc w:val="both"/>
        <w:rPr>
          <w:rFonts w:ascii="Arial" w:eastAsia="Times New Roman" w:hAnsi="Arial" w:cs="Arial"/>
          <w:b/>
          <w:i/>
          <w:color w:val="000000"/>
          <w:sz w:val="18"/>
          <w:szCs w:val="18"/>
        </w:rPr>
      </w:pPr>
    </w:p>
    <w:p w14:paraId="459A84B8" w14:textId="77777777" w:rsidR="00282945" w:rsidRDefault="00282945" w:rsidP="00282945">
      <w:pPr>
        <w:spacing w:after="0" w:line="264" w:lineRule="auto"/>
        <w:jc w:val="both"/>
        <w:rPr>
          <w:rFonts w:ascii="Arial" w:eastAsia="Times New Roman" w:hAnsi="Arial" w:cs="Arial"/>
          <w:b/>
          <w:i/>
          <w:color w:val="000000"/>
          <w:sz w:val="18"/>
          <w:szCs w:val="18"/>
        </w:rPr>
      </w:pPr>
    </w:p>
    <w:p w14:paraId="29F9D122" w14:textId="71E3A76A" w:rsidR="00282945" w:rsidRPr="00282945" w:rsidRDefault="00282945" w:rsidP="00282945">
      <w:pPr>
        <w:spacing w:after="0" w:line="264" w:lineRule="auto"/>
        <w:jc w:val="both"/>
        <w:rPr>
          <w:rFonts w:ascii="Arial" w:eastAsia="Times New Roman" w:hAnsi="Arial" w:cs="Arial"/>
          <w:sz w:val="18"/>
          <w:szCs w:val="18"/>
        </w:rPr>
      </w:pPr>
      <w:r w:rsidRPr="00282945">
        <w:rPr>
          <w:rFonts w:ascii="Arial" w:eastAsia="Times New Roman" w:hAnsi="Arial" w:cs="Arial"/>
          <w:b/>
          <w:i/>
          <w:color w:val="000000"/>
          <w:sz w:val="18"/>
          <w:szCs w:val="18"/>
        </w:rPr>
        <w:t>NAVODILO</w:t>
      </w:r>
      <w:r w:rsidRPr="00282945">
        <w:rPr>
          <w:rFonts w:ascii="Arial" w:eastAsia="Times New Roman" w:hAnsi="Arial" w:cs="Arial"/>
          <w:b/>
          <w:bCs/>
          <w:i/>
          <w:iCs/>
          <w:color w:val="000000"/>
          <w:sz w:val="18"/>
          <w:szCs w:val="18"/>
        </w:rPr>
        <w:t>:</w:t>
      </w:r>
      <w:r w:rsidRPr="00282945">
        <w:rPr>
          <w:rFonts w:ascii="Arial" w:eastAsia="Times New Roman" w:hAnsi="Arial" w:cs="Arial"/>
          <w:i/>
          <w:iCs/>
          <w:color w:val="000000"/>
          <w:sz w:val="18"/>
          <w:szCs w:val="18"/>
        </w:rPr>
        <w:t xml:space="preserve"> V primeru skupnega nastopa več partnerjev, mora vsak izmed partnerjev predložiti to izjavo, razen če je v aktu o skupnem nastopu drugače zapisano.</w:t>
      </w:r>
    </w:p>
    <w:p w14:paraId="5C7ECFEC" w14:textId="77777777" w:rsidR="000D103B" w:rsidRDefault="000D103B" w:rsidP="00CC682A">
      <w:pPr>
        <w:spacing w:after="0"/>
        <w:jc w:val="right"/>
        <w:rPr>
          <w:rFonts w:ascii="Arial" w:hAnsi="Arial" w:cs="Arial"/>
          <w:sz w:val="18"/>
          <w:szCs w:val="18"/>
        </w:rPr>
      </w:pPr>
    </w:p>
    <w:p w14:paraId="570B6ED8" w14:textId="77777777" w:rsidR="000D103B" w:rsidRDefault="000D103B" w:rsidP="00CC682A">
      <w:pPr>
        <w:spacing w:after="0"/>
        <w:jc w:val="right"/>
        <w:rPr>
          <w:rFonts w:ascii="Arial" w:hAnsi="Arial" w:cs="Arial"/>
          <w:sz w:val="18"/>
          <w:szCs w:val="18"/>
        </w:rPr>
      </w:pPr>
    </w:p>
    <w:p w14:paraId="523AD60F" w14:textId="07FB8434" w:rsidR="00CC682A" w:rsidRPr="00590863" w:rsidRDefault="00CC682A" w:rsidP="00CC682A">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Pr="00CC682A">
        <w:rPr>
          <w:rFonts w:ascii="Arial" w:hAnsi="Arial" w:cs="Arial"/>
          <w:sz w:val="18"/>
          <w:szCs w:val="18"/>
        </w:rPr>
        <w:t>1</w:t>
      </w:r>
      <w:r>
        <w:rPr>
          <w:rFonts w:ascii="Arial" w:hAnsi="Arial" w:cs="Arial"/>
          <w:sz w:val="18"/>
          <w:szCs w:val="18"/>
        </w:rPr>
        <w:t>1</w:t>
      </w:r>
    </w:p>
    <w:p w14:paraId="442DE330" w14:textId="77777777" w:rsidR="00282945" w:rsidRDefault="00282945" w:rsidP="00282945">
      <w:pPr>
        <w:spacing w:after="120"/>
        <w:rPr>
          <w:rFonts w:ascii="Arial" w:hAnsi="Arial" w:cs="Arial"/>
        </w:rPr>
      </w:pPr>
    </w:p>
    <w:p w14:paraId="3448BBBF" w14:textId="782EBE22" w:rsidR="00714993" w:rsidRPr="00A01578" w:rsidRDefault="00714993" w:rsidP="00A01578">
      <w:pPr>
        <w:pStyle w:val="Naslov1"/>
        <w:pBdr>
          <w:top w:val="single" w:sz="36" w:space="1" w:color="948A54" w:themeColor="background2" w:themeShade="80"/>
          <w:left w:val="single" w:sz="36" w:space="5" w:color="948A54" w:themeColor="background2" w:themeShade="80"/>
          <w:bottom w:val="single" w:sz="36" w:space="1" w:color="948A54" w:themeColor="background2" w:themeShade="80"/>
          <w:right w:val="single" w:sz="36" w:space="4" w:color="948A54" w:themeColor="background2" w:themeShade="80"/>
        </w:pBdr>
        <w:shd w:val="clear" w:color="auto" w:fill="C4BC96" w:themeFill="background2" w:themeFillShade="BF"/>
        <w:spacing w:before="0" w:after="120"/>
        <w:ind w:left="1985"/>
        <w:rPr>
          <w:rFonts w:ascii="Arial" w:hAnsi="Arial" w:cs="Arial"/>
        </w:rPr>
      </w:pPr>
      <w:r w:rsidRPr="00A01578">
        <w:rPr>
          <w:rFonts w:ascii="Arial" w:hAnsi="Arial" w:cs="Arial"/>
        </w:rPr>
        <w:t xml:space="preserve">Vzorec </w:t>
      </w:r>
      <w:r w:rsidR="009F212C">
        <w:rPr>
          <w:rFonts w:ascii="Arial" w:hAnsi="Arial" w:cs="Arial"/>
        </w:rPr>
        <w:t>okvirnega sporazuma</w:t>
      </w:r>
    </w:p>
    <w:p w14:paraId="6557611B" w14:textId="18501409" w:rsidR="00714993" w:rsidRDefault="00714993" w:rsidP="00CC682A">
      <w:pPr>
        <w:spacing w:after="0"/>
        <w:rPr>
          <w:rFonts w:ascii="Arial" w:hAnsi="Arial" w:cs="Arial"/>
        </w:rPr>
      </w:pPr>
    </w:p>
    <w:p w14:paraId="17907BA3"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Javno podjetje Komunalno podjetje Vrhnika, d.o.o., Pot na </w:t>
      </w:r>
      <w:proofErr w:type="spellStart"/>
      <w:r w:rsidRPr="00B26418">
        <w:rPr>
          <w:rFonts w:ascii="Arial" w:eastAsia="Times New Roman" w:hAnsi="Arial" w:cs="Arial"/>
          <w:sz w:val="18"/>
          <w:szCs w:val="18"/>
          <w:lang w:eastAsia="sl-SI"/>
        </w:rPr>
        <w:t>Tojnice</w:t>
      </w:r>
      <w:proofErr w:type="spellEnd"/>
      <w:r w:rsidRPr="00B26418">
        <w:rPr>
          <w:rFonts w:ascii="Arial" w:eastAsia="Times New Roman" w:hAnsi="Arial" w:cs="Arial"/>
          <w:sz w:val="18"/>
          <w:szCs w:val="18"/>
          <w:lang w:eastAsia="sl-SI"/>
        </w:rPr>
        <w:t xml:space="preserve"> 40, 1360 Vrhnika, matična številka: 5015707000, davčna številka: SI 75879611, ki ga zastopa: Tomaž Kačar (v nadaljevanju: IJS)</w:t>
      </w:r>
    </w:p>
    <w:p w14:paraId="1CE3CE7F"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6A758D0A"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in</w:t>
      </w:r>
    </w:p>
    <w:p w14:paraId="3AB0AD99"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27008ED1"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i/>
          <w:color w:val="000000"/>
          <w:sz w:val="18"/>
          <w:szCs w:val="18"/>
          <w:u w:val="single"/>
          <w:lang w:eastAsia="sl-SI"/>
        </w:rPr>
        <w:t>________ ___________________(naziv in naslov izvajalca obdelave)</w:t>
      </w:r>
      <w:r w:rsidRPr="00B26418">
        <w:rPr>
          <w:rFonts w:ascii="Arial" w:eastAsia="Times New Roman" w:hAnsi="Arial" w:cs="Arial"/>
          <w:color w:val="000000"/>
          <w:sz w:val="18"/>
          <w:szCs w:val="18"/>
          <w:lang w:eastAsia="sl-SI"/>
        </w:rPr>
        <w:t>, m</w:t>
      </w:r>
      <w:r w:rsidRPr="00B26418">
        <w:rPr>
          <w:rFonts w:ascii="Arial" w:eastAsia="Times New Roman" w:hAnsi="Arial" w:cs="Arial"/>
          <w:sz w:val="18"/>
          <w:szCs w:val="18"/>
          <w:lang w:eastAsia="sl-SI"/>
        </w:rPr>
        <w:t xml:space="preserve">atična številka: ____________________, davčna številka: ____________________, </w:t>
      </w:r>
      <w:proofErr w:type="spellStart"/>
      <w:r w:rsidRPr="00B26418">
        <w:rPr>
          <w:rFonts w:ascii="Arial" w:eastAsia="Times New Roman" w:hAnsi="Arial" w:cs="Arial"/>
          <w:sz w:val="18"/>
          <w:szCs w:val="18"/>
          <w:lang w:eastAsia="sl-SI"/>
        </w:rPr>
        <w:t>TRR</w:t>
      </w:r>
      <w:proofErr w:type="spellEnd"/>
      <w:r w:rsidRPr="00B26418">
        <w:rPr>
          <w:rFonts w:ascii="Arial" w:eastAsia="Times New Roman" w:hAnsi="Arial" w:cs="Arial"/>
          <w:sz w:val="18"/>
          <w:szCs w:val="18"/>
          <w:lang w:eastAsia="sl-SI"/>
        </w:rPr>
        <w:t xml:space="preserve"> št.: ____________________, ki ga / jo zastopa direktor ______________________________ (v nadaljevanju: izvajalec obdelave)</w:t>
      </w:r>
    </w:p>
    <w:p w14:paraId="5B739F4C"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7DB3095D"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in </w:t>
      </w:r>
    </w:p>
    <w:p w14:paraId="587B1E0F"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063D073C"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i/>
          <w:iCs/>
          <w:spacing w:val="6"/>
          <w:sz w:val="18"/>
          <w:szCs w:val="18"/>
          <w:lang w:eastAsia="sl-SI"/>
        </w:rPr>
        <w:t>Republika Slovenija – Ministrstvo za okolje in prostor, Dunajska cesta 48, 1000 Ljubljana</w:t>
      </w:r>
      <w:r w:rsidRPr="00B26418">
        <w:rPr>
          <w:rFonts w:ascii="Arial" w:eastAsia="Times New Roman" w:hAnsi="Arial" w:cs="Arial"/>
          <w:spacing w:val="6"/>
          <w:sz w:val="18"/>
          <w:szCs w:val="18"/>
          <w:lang w:eastAsia="sl-SI"/>
        </w:rPr>
        <w:t xml:space="preserve">, </w:t>
      </w:r>
      <w:r w:rsidRPr="00B26418">
        <w:rPr>
          <w:rFonts w:ascii="Arial" w:eastAsia="Times New Roman" w:hAnsi="Arial" w:cs="Arial"/>
          <w:sz w:val="18"/>
          <w:szCs w:val="18"/>
          <w:lang w:eastAsia="sl-SI"/>
        </w:rPr>
        <w:t xml:space="preserve">matična številka: 2482789000, davčna številka: 55058515, </w:t>
      </w:r>
      <w:proofErr w:type="spellStart"/>
      <w:r w:rsidRPr="00B26418">
        <w:rPr>
          <w:rFonts w:ascii="Arial" w:eastAsia="Times New Roman" w:hAnsi="Arial" w:cs="Arial"/>
          <w:sz w:val="18"/>
          <w:szCs w:val="18"/>
          <w:lang w:eastAsia="sl-SI"/>
        </w:rPr>
        <w:t>TRR</w:t>
      </w:r>
      <w:proofErr w:type="spellEnd"/>
      <w:r w:rsidRPr="00B26418">
        <w:rPr>
          <w:rFonts w:ascii="Arial" w:eastAsia="Times New Roman" w:hAnsi="Arial" w:cs="Arial"/>
          <w:sz w:val="18"/>
          <w:szCs w:val="18"/>
          <w:lang w:eastAsia="sl-SI"/>
        </w:rPr>
        <w:t xml:space="preserve"> št.: 01100 - 6300109972, ki ga zastopa minister mag. Andrej VIZJAK, (v nadaljevanju: financer)</w:t>
      </w:r>
    </w:p>
    <w:p w14:paraId="6E4B3DD8"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57907862"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sklepajo</w:t>
      </w:r>
    </w:p>
    <w:p w14:paraId="5C673D9D"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7FB38D18" w14:textId="77777777" w:rsidR="00D1472B" w:rsidRPr="00B26418" w:rsidRDefault="00D1472B" w:rsidP="00D1472B">
      <w:pPr>
        <w:widowControl w:val="0"/>
        <w:adjustRightInd w:val="0"/>
        <w:spacing w:after="0" w:line="260" w:lineRule="exact"/>
        <w:jc w:val="center"/>
        <w:textAlignment w:val="baseline"/>
        <w:rPr>
          <w:rFonts w:ascii="Arial" w:eastAsia="Times New Roman" w:hAnsi="Arial" w:cs="Arial"/>
          <w:b/>
          <w:color w:val="000000"/>
          <w:sz w:val="18"/>
          <w:szCs w:val="18"/>
          <w:lang w:eastAsia="sl-SI"/>
        </w:rPr>
      </w:pPr>
      <w:r w:rsidRPr="00B26418">
        <w:rPr>
          <w:rFonts w:ascii="Arial" w:eastAsia="Times New Roman" w:hAnsi="Arial" w:cs="Arial"/>
          <w:b/>
          <w:sz w:val="18"/>
          <w:szCs w:val="18"/>
          <w:lang w:eastAsia="sl-SI"/>
        </w:rPr>
        <w:t xml:space="preserve">OKVIRNI SPORAZUM </w:t>
      </w:r>
      <w:r w:rsidRPr="00B26418">
        <w:rPr>
          <w:rFonts w:ascii="Arial" w:eastAsia="Times New Roman" w:hAnsi="Arial" w:cs="Arial"/>
          <w:b/>
          <w:color w:val="000000"/>
          <w:sz w:val="18"/>
          <w:szCs w:val="18"/>
          <w:lang w:eastAsia="sl-SI"/>
        </w:rPr>
        <w:t xml:space="preserve">št. </w:t>
      </w:r>
      <w:r w:rsidRPr="00B26418">
        <w:rPr>
          <w:rFonts w:ascii="Arial" w:eastAsia="Times New Roman" w:hAnsi="Arial" w:cs="Arial"/>
          <w:i/>
          <w:color w:val="000000"/>
          <w:sz w:val="18"/>
          <w:szCs w:val="18"/>
          <w:u w:val="single"/>
          <w:lang w:eastAsia="sl-SI"/>
        </w:rPr>
        <w:t>v p i š e   f i n a n c e r</w:t>
      </w:r>
    </w:p>
    <w:p w14:paraId="2638C27D" w14:textId="77777777" w:rsidR="00D1472B" w:rsidRPr="00B26418" w:rsidRDefault="00D1472B" w:rsidP="00D1472B">
      <w:pPr>
        <w:widowControl w:val="0"/>
        <w:adjustRightInd w:val="0"/>
        <w:spacing w:before="120" w:after="0" w:line="260" w:lineRule="exact"/>
        <w:jc w:val="center"/>
        <w:textAlignment w:val="baseline"/>
        <w:rPr>
          <w:rFonts w:ascii="Arial" w:eastAsia="Times New Roman" w:hAnsi="Arial" w:cs="Arial"/>
          <w:b/>
          <w:sz w:val="18"/>
          <w:szCs w:val="18"/>
          <w:lang w:eastAsia="sl-SI"/>
        </w:rPr>
      </w:pPr>
      <w:r w:rsidRPr="00B26418">
        <w:rPr>
          <w:rFonts w:ascii="Arial" w:eastAsia="Times New Roman" w:hAnsi="Arial" w:cs="Arial"/>
          <w:b/>
          <w:sz w:val="18"/>
          <w:szCs w:val="18"/>
          <w:lang w:eastAsia="sl-SI"/>
        </w:rPr>
        <w:t>O ODDAJI, PREVZEMU IN OBDELAVI LOČENO ZBRANE ODPADNE EMBALAŽE, 2. del</w:t>
      </w:r>
    </w:p>
    <w:p w14:paraId="6A89F71F"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b/>
          <w:sz w:val="18"/>
          <w:szCs w:val="18"/>
          <w:highlight w:val="yellow"/>
          <w:lang w:eastAsia="sl-SI"/>
        </w:rPr>
      </w:pPr>
    </w:p>
    <w:p w14:paraId="49DA4591" w14:textId="77777777" w:rsidR="00D1472B" w:rsidRPr="00B26418" w:rsidRDefault="00D1472B" w:rsidP="00D1472B">
      <w:pPr>
        <w:widowControl w:val="0"/>
        <w:adjustRightInd w:val="0"/>
        <w:spacing w:after="0" w:line="260" w:lineRule="exact"/>
        <w:jc w:val="center"/>
        <w:textAlignment w:val="baseline"/>
        <w:rPr>
          <w:rFonts w:ascii="Arial" w:eastAsia="Times New Roman" w:hAnsi="Arial" w:cs="Arial"/>
          <w:b/>
          <w:sz w:val="18"/>
          <w:szCs w:val="18"/>
          <w:lang w:eastAsia="sl-SI"/>
        </w:rPr>
      </w:pPr>
    </w:p>
    <w:p w14:paraId="55AB9554" w14:textId="77777777" w:rsidR="00D1472B" w:rsidRPr="00B26418" w:rsidRDefault="00D1472B" w:rsidP="00D1472B">
      <w:pPr>
        <w:suppressAutoHyphens/>
        <w:spacing w:after="0" w:line="260" w:lineRule="exact"/>
        <w:contextualSpacing/>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I. Uvodne določbe</w:t>
      </w:r>
    </w:p>
    <w:p w14:paraId="328CA68F"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58DE9D21"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proofErr w:type="spellStart"/>
      <w:r w:rsidRPr="00B26418">
        <w:rPr>
          <w:rFonts w:ascii="Arial" w:eastAsia="Times New Roman" w:hAnsi="Arial" w:cs="Arial"/>
          <w:b/>
          <w:sz w:val="18"/>
          <w:szCs w:val="18"/>
          <w:lang w:eastAsia="ar-SA"/>
        </w:rPr>
        <w:t>1.člen</w:t>
      </w:r>
      <w:proofErr w:type="spellEnd"/>
    </w:p>
    <w:p w14:paraId="6F3EEB61"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5BD8D3C2"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DA1346">
        <w:rPr>
          <w:rFonts w:ascii="Arial" w:eastAsia="Times New Roman" w:hAnsi="Arial" w:cs="Arial"/>
          <w:sz w:val="18"/>
          <w:szCs w:val="18"/>
          <w:lang w:eastAsia="sl-SI"/>
        </w:rPr>
        <w:t xml:space="preserve">Zakon o interventnih ukrepih za zajezitev epidemije </w:t>
      </w:r>
      <w:proofErr w:type="spellStart"/>
      <w:r w:rsidRPr="00DA1346">
        <w:rPr>
          <w:rFonts w:ascii="Arial" w:eastAsia="Times New Roman" w:hAnsi="Arial" w:cs="Arial"/>
          <w:sz w:val="18"/>
          <w:szCs w:val="18"/>
          <w:lang w:eastAsia="sl-SI"/>
        </w:rPr>
        <w:t>COVID</w:t>
      </w:r>
      <w:proofErr w:type="spellEnd"/>
      <w:r w:rsidRPr="00DA1346">
        <w:rPr>
          <w:rFonts w:ascii="Arial" w:eastAsia="Times New Roman" w:hAnsi="Arial" w:cs="Arial"/>
          <w:sz w:val="18"/>
          <w:szCs w:val="18"/>
          <w:lang w:eastAsia="sl-SI"/>
        </w:rPr>
        <w:t xml:space="preserve">-19 in omilitev njenih posledic za državljane in gospodarstvo (Uradni list RS, </w:t>
      </w:r>
      <w:proofErr w:type="spellStart"/>
      <w:r w:rsidRPr="00DA1346">
        <w:rPr>
          <w:rFonts w:ascii="Arial" w:eastAsia="Times New Roman" w:hAnsi="Arial" w:cs="Arial"/>
          <w:sz w:val="18"/>
          <w:szCs w:val="18"/>
          <w:lang w:eastAsia="sl-SI"/>
        </w:rPr>
        <w:t>št.49</w:t>
      </w:r>
      <w:proofErr w:type="spellEnd"/>
      <w:r w:rsidRPr="00DA1346">
        <w:rPr>
          <w:rFonts w:ascii="Arial" w:eastAsia="Times New Roman" w:hAnsi="Arial" w:cs="Arial"/>
          <w:sz w:val="18"/>
          <w:szCs w:val="18"/>
          <w:lang w:eastAsia="sl-SI"/>
        </w:rPr>
        <w:t xml:space="preserve">/20 in 61/20; v nadaljnjem besedilu: </w:t>
      </w:r>
      <w:proofErr w:type="spellStart"/>
      <w:r w:rsidRPr="00DA1346">
        <w:rPr>
          <w:rFonts w:ascii="Arial" w:eastAsia="Times New Roman" w:hAnsi="Arial" w:cs="Arial"/>
          <w:sz w:val="18"/>
          <w:szCs w:val="18"/>
          <w:lang w:eastAsia="sl-SI"/>
        </w:rPr>
        <w:t>ZIUZEOP</w:t>
      </w:r>
      <w:proofErr w:type="spellEnd"/>
      <w:r w:rsidRPr="00DA1346">
        <w:rPr>
          <w:rFonts w:ascii="Arial" w:eastAsia="Times New Roman" w:hAnsi="Arial" w:cs="Arial"/>
          <w:sz w:val="18"/>
          <w:szCs w:val="18"/>
          <w:lang w:eastAsia="sl-SI"/>
        </w:rPr>
        <w:t xml:space="preserve">) v prvem odstavku </w:t>
      </w:r>
      <w:proofErr w:type="spellStart"/>
      <w:r w:rsidRPr="00DA1346">
        <w:rPr>
          <w:rFonts w:ascii="Arial" w:eastAsia="Times New Roman" w:hAnsi="Arial" w:cs="Arial"/>
          <w:sz w:val="18"/>
          <w:szCs w:val="18"/>
          <w:lang w:eastAsia="sl-SI"/>
        </w:rPr>
        <w:t>100.a</w:t>
      </w:r>
      <w:proofErr w:type="spellEnd"/>
      <w:r w:rsidRPr="00DA1346">
        <w:rPr>
          <w:rFonts w:ascii="Arial" w:eastAsia="Times New Roman" w:hAnsi="Arial" w:cs="Arial"/>
          <w:sz w:val="18"/>
          <w:szCs w:val="18"/>
          <w:lang w:eastAsia="sl-SI"/>
        </w:rPr>
        <w:t xml:space="preserve"> člena določa, da ne glede na 20. člen Zakona o varstvu okolja (Uradni list RS, št. 39/06 – uradno prečiščeno besedilo, 49/06 – ZMetD, 66/06 – </w:t>
      </w:r>
      <w:proofErr w:type="spellStart"/>
      <w:r w:rsidRPr="00DA1346">
        <w:rPr>
          <w:rFonts w:ascii="Arial" w:eastAsia="Times New Roman" w:hAnsi="Arial" w:cs="Arial"/>
          <w:sz w:val="18"/>
          <w:szCs w:val="18"/>
          <w:lang w:eastAsia="sl-SI"/>
        </w:rPr>
        <w:t>odl</w:t>
      </w:r>
      <w:proofErr w:type="spellEnd"/>
      <w:r w:rsidRPr="00DA1346">
        <w:rPr>
          <w:rFonts w:ascii="Arial" w:eastAsia="Times New Roman" w:hAnsi="Arial" w:cs="Arial"/>
          <w:sz w:val="18"/>
          <w:szCs w:val="18"/>
          <w:lang w:eastAsia="sl-SI"/>
        </w:rPr>
        <w:t>. US, 33/07 – ZPNačrt, 57/08 – ZFO-</w:t>
      </w:r>
      <w:proofErr w:type="spellStart"/>
      <w:r w:rsidRPr="00DA1346">
        <w:rPr>
          <w:rFonts w:ascii="Arial" w:eastAsia="Times New Roman" w:hAnsi="Arial" w:cs="Arial"/>
          <w:sz w:val="18"/>
          <w:szCs w:val="18"/>
          <w:lang w:eastAsia="sl-SI"/>
        </w:rPr>
        <w:t>1A</w:t>
      </w:r>
      <w:proofErr w:type="spellEnd"/>
      <w:r w:rsidRPr="00DA1346">
        <w:rPr>
          <w:rFonts w:ascii="Arial" w:eastAsia="Times New Roman" w:hAnsi="Arial" w:cs="Arial"/>
          <w:sz w:val="18"/>
          <w:szCs w:val="18"/>
          <w:lang w:eastAsia="sl-SI"/>
        </w:rPr>
        <w:t xml:space="preserve">, 70/08, 108/09, 108/09 – ZPNačrt-A, 48/12, 57/12, 92/13, 56/15, 102/15, 30/16, 61/17 – </w:t>
      </w:r>
      <w:proofErr w:type="spellStart"/>
      <w:r w:rsidRPr="00DA1346">
        <w:rPr>
          <w:rFonts w:ascii="Arial" w:eastAsia="Times New Roman" w:hAnsi="Arial" w:cs="Arial"/>
          <w:sz w:val="18"/>
          <w:szCs w:val="18"/>
          <w:lang w:eastAsia="sl-SI"/>
        </w:rPr>
        <w:t>GZ</w:t>
      </w:r>
      <w:proofErr w:type="spellEnd"/>
      <w:r w:rsidRPr="00DA1346">
        <w:rPr>
          <w:rFonts w:ascii="Arial" w:eastAsia="Times New Roman" w:hAnsi="Arial" w:cs="Arial"/>
          <w:sz w:val="18"/>
          <w:szCs w:val="18"/>
          <w:lang w:eastAsia="sl-SI"/>
        </w:rPr>
        <w:t xml:space="preserve">, 21/18 – </w:t>
      </w:r>
      <w:proofErr w:type="spellStart"/>
      <w:r w:rsidRPr="00DA1346">
        <w:rPr>
          <w:rFonts w:ascii="Arial" w:eastAsia="Times New Roman" w:hAnsi="Arial" w:cs="Arial"/>
          <w:sz w:val="18"/>
          <w:szCs w:val="18"/>
          <w:lang w:eastAsia="sl-SI"/>
        </w:rPr>
        <w:t>ZNOrg</w:t>
      </w:r>
      <w:proofErr w:type="spellEnd"/>
      <w:r w:rsidRPr="00DA1346">
        <w:rPr>
          <w:rFonts w:ascii="Arial" w:eastAsia="Times New Roman" w:hAnsi="Arial" w:cs="Arial"/>
          <w:sz w:val="18"/>
          <w:szCs w:val="18"/>
          <w:lang w:eastAsia="sl-SI"/>
        </w:rPr>
        <w:t xml:space="preserve"> in 84/18 – </w:t>
      </w:r>
      <w:proofErr w:type="spellStart"/>
      <w:r w:rsidRPr="00DA1346">
        <w:rPr>
          <w:rFonts w:ascii="Arial" w:eastAsia="Times New Roman" w:hAnsi="Arial" w:cs="Arial"/>
          <w:sz w:val="18"/>
          <w:szCs w:val="18"/>
          <w:lang w:eastAsia="sl-SI"/>
        </w:rPr>
        <w:t>ZIURKOE</w:t>
      </w:r>
      <w:proofErr w:type="spellEnd"/>
      <w:r w:rsidRPr="00DA1346">
        <w:rPr>
          <w:rFonts w:ascii="Arial" w:eastAsia="Times New Roman" w:hAnsi="Arial" w:cs="Arial"/>
          <w:sz w:val="18"/>
          <w:szCs w:val="18"/>
          <w:lang w:eastAsia="sl-SI"/>
        </w:rPr>
        <w:t xml:space="preserve">) in prvi odstavek 18. člena Uredbe o ravnanju z embalažo in odpadno embalažo (Uradni list RS, št. 84/06, 106/06, 110/07, 67/11, 68/11 – </w:t>
      </w:r>
      <w:proofErr w:type="spellStart"/>
      <w:r w:rsidRPr="00DA1346">
        <w:rPr>
          <w:rFonts w:ascii="Arial" w:eastAsia="Times New Roman" w:hAnsi="Arial" w:cs="Arial"/>
          <w:sz w:val="18"/>
          <w:szCs w:val="18"/>
          <w:lang w:eastAsia="sl-SI"/>
        </w:rPr>
        <w:t>popr</w:t>
      </w:r>
      <w:proofErr w:type="spellEnd"/>
      <w:r w:rsidRPr="00DA1346">
        <w:rPr>
          <w:rFonts w:ascii="Arial" w:eastAsia="Times New Roman" w:hAnsi="Arial" w:cs="Arial"/>
          <w:sz w:val="18"/>
          <w:szCs w:val="18"/>
          <w:lang w:eastAsia="sl-SI"/>
        </w:rPr>
        <w:t xml:space="preserve">., 18/14, 57/15, 103/15, 2/16 – </w:t>
      </w:r>
      <w:proofErr w:type="spellStart"/>
      <w:r w:rsidRPr="00DA1346">
        <w:rPr>
          <w:rFonts w:ascii="Arial" w:eastAsia="Times New Roman" w:hAnsi="Arial" w:cs="Arial"/>
          <w:sz w:val="18"/>
          <w:szCs w:val="18"/>
          <w:lang w:eastAsia="sl-SI"/>
        </w:rPr>
        <w:t>popr</w:t>
      </w:r>
      <w:proofErr w:type="spellEnd"/>
      <w:r w:rsidRPr="00DA1346">
        <w:rPr>
          <w:rFonts w:ascii="Arial" w:eastAsia="Times New Roman" w:hAnsi="Arial" w:cs="Arial"/>
          <w:sz w:val="18"/>
          <w:szCs w:val="18"/>
          <w:lang w:eastAsia="sl-SI"/>
        </w:rPr>
        <w:t xml:space="preserve">., 35/17, 60/18, 68/18 in 84/18 – </w:t>
      </w:r>
      <w:proofErr w:type="spellStart"/>
      <w:r w:rsidRPr="00DA1346">
        <w:rPr>
          <w:rFonts w:ascii="Arial" w:eastAsia="Times New Roman" w:hAnsi="Arial" w:cs="Arial"/>
          <w:sz w:val="18"/>
          <w:szCs w:val="18"/>
          <w:lang w:eastAsia="sl-SI"/>
        </w:rPr>
        <w:t>ZIURKOE</w:t>
      </w:r>
      <w:proofErr w:type="spellEnd"/>
      <w:r w:rsidRPr="00DA1346">
        <w:rPr>
          <w:rFonts w:ascii="Arial" w:eastAsia="Times New Roman" w:hAnsi="Arial" w:cs="Arial"/>
          <w:sz w:val="18"/>
          <w:szCs w:val="18"/>
          <w:lang w:eastAsia="sl-SI"/>
        </w:rPr>
        <w:t>; v nadaljnjem besedilu: Uredba)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w:t>
      </w:r>
    </w:p>
    <w:p w14:paraId="2840AC7E"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542630A5"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IJS je na podlagi obvestila financerja št. ____________z dne _________ pričel s postopkom oddaje javnega naročila po postopku ________________________. Odločitev o oddaji naročila št. _______________ z dne ____________ je bila objavljena na Portalu </w:t>
      </w:r>
      <w:proofErr w:type="spellStart"/>
      <w:r w:rsidRPr="00B26418">
        <w:rPr>
          <w:rFonts w:ascii="Arial" w:eastAsia="Times New Roman" w:hAnsi="Arial" w:cs="Arial"/>
          <w:sz w:val="18"/>
          <w:szCs w:val="18"/>
          <w:lang w:eastAsia="sl-SI"/>
        </w:rPr>
        <w:t>JN</w:t>
      </w:r>
      <w:proofErr w:type="spellEnd"/>
      <w:r w:rsidRPr="00B26418">
        <w:rPr>
          <w:rFonts w:ascii="Arial" w:eastAsia="Times New Roman" w:hAnsi="Arial" w:cs="Arial"/>
          <w:sz w:val="18"/>
          <w:szCs w:val="18"/>
          <w:lang w:eastAsia="sl-SI"/>
        </w:rPr>
        <w:t xml:space="preserve"> dne ____________.</w:t>
      </w:r>
    </w:p>
    <w:p w14:paraId="560CD6CF" w14:textId="77777777" w:rsidR="00D1472B" w:rsidRPr="00B26418" w:rsidRDefault="00D1472B" w:rsidP="00D1472B">
      <w:pPr>
        <w:widowControl w:val="0"/>
        <w:adjustRightInd w:val="0"/>
        <w:spacing w:after="0" w:line="260" w:lineRule="exact"/>
        <w:jc w:val="center"/>
        <w:textAlignment w:val="baseline"/>
        <w:rPr>
          <w:rFonts w:ascii="Arial" w:eastAsia="Times New Roman" w:hAnsi="Arial" w:cs="Arial"/>
          <w:sz w:val="18"/>
          <w:szCs w:val="18"/>
          <w:lang w:eastAsia="sl-SI"/>
        </w:rPr>
      </w:pPr>
    </w:p>
    <w:p w14:paraId="4599A38F"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2. člen</w:t>
      </w:r>
    </w:p>
    <w:p w14:paraId="32246F0E"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3AC53837"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Stranke tega okvirnega sporazuma ugotavljajo, da je izvajalec obdelave podjetje, ki se ukvarja z dejavnostjo prevzema in predelave odpadkov ter ima za to okoljevarstveno dovoljenje št. ___________________ z dne ____________, zadnjič spremenjeno z odločbo št. __________________ z dne ____________, za predelavo odpadne embalaže s kapaciteto naprave __________ ton odpadkov / leto.</w:t>
      </w:r>
    </w:p>
    <w:p w14:paraId="3B0A5E70"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lastRenderedPageBreak/>
        <w:t>Odpadke iz tega okvirnega sporazuma bo predelal na napravi, ki se nahaja na lokaciji __________ (</w:t>
      </w:r>
      <w:r w:rsidRPr="00B26418">
        <w:rPr>
          <w:rFonts w:ascii="Arial" w:eastAsia="Times New Roman" w:hAnsi="Arial" w:cs="Arial"/>
          <w:i/>
          <w:color w:val="000000"/>
          <w:sz w:val="18"/>
          <w:szCs w:val="18"/>
          <w:u w:val="single"/>
          <w:lang w:eastAsia="sl-SI"/>
        </w:rPr>
        <w:t xml:space="preserve">lokacija kot v </w:t>
      </w:r>
      <w:proofErr w:type="spellStart"/>
      <w:r w:rsidRPr="00B26418">
        <w:rPr>
          <w:rFonts w:ascii="Arial" w:eastAsia="Times New Roman" w:hAnsi="Arial" w:cs="Arial"/>
          <w:i/>
          <w:color w:val="000000"/>
          <w:sz w:val="18"/>
          <w:szCs w:val="18"/>
          <w:u w:val="single"/>
          <w:lang w:eastAsia="sl-SI"/>
        </w:rPr>
        <w:t>OVD</w:t>
      </w:r>
      <w:proofErr w:type="spellEnd"/>
      <w:r w:rsidRPr="00B26418">
        <w:rPr>
          <w:rFonts w:ascii="Arial" w:eastAsia="Times New Roman" w:hAnsi="Arial" w:cs="Arial"/>
          <w:i/>
          <w:color w:val="000000"/>
          <w:sz w:val="18"/>
          <w:szCs w:val="18"/>
          <w:u w:val="single"/>
          <w:lang w:eastAsia="sl-SI"/>
        </w:rPr>
        <w:t>)</w:t>
      </w:r>
      <w:r w:rsidRPr="00B26418">
        <w:rPr>
          <w:rFonts w:ascii="Arial" w:eastAsia="Times New Roman" w:hAnsi="Arial" w:cs="Arial"/>
          <w:sz w:val="18"/>
          <w:szCs w:val="18"/>
          <w:lang w:eastAsia="sl-SI"/>
        </w:rPr>
        <w:t>.</w:t>
      </w:r>
    </w:p>
    <w:p w14:paraId="17D5BAF8"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7D726C1F"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Izvajalec obdelave izjavlja, da ima ustrezne proste kapacitete za predelavo odpadne embalaže, na podlagi katerih lahko izpolnjuje vse </w:t>
      </w:r>
      <w:proofErr w:type="spellStart"/>
      <w:r w:rsidRPr="00B26418">
        <w:rPr>
          <w:rFonts w:ascii="Arial" w:eastAsia="Times New Roman" w:hAnsi="Arial" w:cs="Arial"/>
          <w:sz w:val="18"/>
          <w:szCs w:val="18"/>
          <w:lang w:eastAsia="sl-SI"/>
        </w:rPr>
        <w:t>okoljske</w:t>
      </w:r>
      <w:proofErr w:type="spellEnd"/>
      <w:r w:rsidRPr="00B26418">
        <w:rPr>
          <w:rFonts w:ascii="Arial" w:eastAsia="Times New Roman" w:hAnsi="Arial" w:cs="Arial"/>
          <w:sz w:val="18"/>
          <w:szCs w:val="18"/>
          <w:lang w:eastAsia="sl-SI"/>
        </w:rPr>
        <w:t xml:space="preserve"> cilje, kot so navedeni v 22. členu Uredbe. </w:t>
      </w:r>
    </w:p>
    <w:p w14:paraId="29AACBA9" w14:textId="77777777" w:rsidR="00D1472B" w:rsidRPr="00B26418" w:rsidRDefault="00D1472B" w:rsidP="00D1472B">
      <w:pPr>
        <w:widowControl w:val="0"/>
        <w:adjustRightInd w:val="0"/>
        <w:spacing w:after="0" w:line="260" w:lineRule="exact"/>
        <w:jc w:val="center"/>
        <w:textAlignment w:val="baseline"/>
        <w:rPr>
          <w:rFonts w:ascii="Arial" w:eastAsia="Times New Roman" w:hAnsi="Arial" w:cs="Arial"/>
          <w:sz w:val="18"/>
          <w:szCs w:val="18"/>
          <w:lang w:eastAsia="sl-SI"/>
        </w:rPr>
      </w:pPr>
    </w:p>
    <w:p w14:paraId="1853E98A"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3. člen</w:t>
      </w:r>
    </w:p>
    <w:p w14:paraId="6633101F"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4FFE6FEB"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Nadalje stranke okvirnega sporazuma ugotavljajo, da je bil namen </w:t>
      </w:r>
      <w:proofErr w:type="spellStart"/>
      <w:r w:rsidRPr="00B26418">
        <w:rPr>
          <w:rFonts w:ascii="Arial" w:eastAsia="Times New Roman" w:hAnsi="Arial" w:cs="Arial"/>
          <w:sz w:val="18"/>
          <w:szCs w:val="18"/>
          <w:lang w:eastAsia="sl-SI"/>
        </w:rPr>
        <w:t>ZIUZEOP</w:t>
      </w:r>
      <w:proofErr w:type="spellEnd"/>
      <w:r w:rsidRPr="00B26418">
        <w:rPr>
          <w:rFonts w:ascii="Arial" w:eastAsia="Times New Roman" w:hAnsi="Arial" w:cs="Arial"/>
          <w:sz w:val="18"/>
          <w:szCs w:val="18"/>
          <w:lang w:eastAsia="sl-SI"/>
        </w:rPr>
        <w:t xml:space="preserve">-A, da se uredi stanje pri tistih IJS, pri katerih zaradi preseženih kapacitet predhodnega skladiščenja ali skladiščenja odpadne embalaže obstaja tveganje za varstvo okolja in zdravje ljudi ter za doseganje </w:t>
      </w:r>
      <w:proofErr w:type="spellStart"/>
      <w:r w:rsidRPr="00B26418">
        <w:rPr>
          <w:rFonts w:ascii="Arial" w:eastAsia="Times New Roman" w:hAnsi="Arial" w:cs="Arial"/>
          <w:sz w:val="18"/>
          <w:szCs w:val="18"/>
          <w:lang w:eastAsia="sl-SI"/>
        </w:rPr>
        <w:t>okoljskih</w:t>
      </w:r>
      <w:proofErr w:type="spellEnd"/>
      <w:r w:rsidRPr="00B26418">
        <w:rPr>
          <w:rFonts w:ascii="Arial" w:eastAsia="Times New Roman" w:hAnsi="Arial" w:cs="Arial"/>
          <w:sz w:val="18"/>
          <w:szCs w:val="18"/>
          <w:lang w:eastAsia="sl-SI"/>
        </w:rPr>
        <w:t xml:space="preserve"> ciljev na področju ravnanja z odpadki. </w:t>
      </w:r>
    </w:p>
    <w:p w14:paraId="6F187178"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17C60667"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trike/>
          <w:sz w:val="18"/>
          <w:szCs w:val="18"/>
          <w:lang w:eastAsia="sl-SI"/>
        </w:rPr>
      </w:pPr>
      <w:r w:rsidRPr="00B26418">
        <w:rPr>
          <w:rFonts w:ascii="Arial" w:eastAsia="Times New Roman" w:hAnsi="Arial" w:cs="Arial"/>
          <w:sz w:val="18"/>
          <w:szCs w:val="18"/>
          <w:lang w:eastAsia="sl-SI"/>
        </w:rPr>
        <w:t xml:space="preserve">Odgovorna oseba IJS izjavlja, da bodo posamezna naročila po tem okvirnem sporazumu oddana v izvedbo, po pridobitvi soglasja s strani financerja, ko bodo izpolnjeni pogoji iz prvega odstavka prvega člena predmetnega </w:t>
      </w:r>
      <w:r w:rsidRPr="00B26418">
        <w:rPr>
          <w:rFonts w:ascii="Arial" w:hAnsi="Arial" w:cs="Arial"/>
          <w:color w:val="000000"/>
          <w:sz w:val="18"/>
          <w:szCs w:val="18"/>
        </w:rPr>
        <w:t>okvirnega sporazuma</w:t>
      </w:r>
      <w:r w:rsidRPr="00B26418">
        <w:rPr>
          <w:rFonts w:ascii="Arial" w:eastAsia="Times New Roman" w:hAnsi="Arial" w:cs="Arial"/>
          <w:sz w:val="18"/>
          <w:szCs w:val="18"/>
          <w:lang w:eastAsia="sl-SI"/>
        </w:rPr>
        <w:t xml:space="preserve"> za oddajo odpadkov izvajalcu </w:t>
      </w:r>
      <w:r w:rsidRPr="00B26418">
        <w:rPr>
          <w:rFonts w:ascii="Arial" w:hAnsi="Arial" w:cs="Arial"/>
          <w:color w:val="000000"/>
          <w:sz w:val="18"/>
          <w:szCs w:val="18"/>
        </w:rPr>
        <w:t>okvirnega sporazuma</w:t>
      </w:r>
      <w:r w:rsidRPr="00B26418">
        <w:rPr>
          <w:rFonts w:ascii="Arial" w:eastAsia="Times New Roman" w:hAnsi="Arial" w:cs="Arial"/>
          <w:sz w:val="18"/>
          <w:szCs w:val="18"/>
          <w:lang w:eastAsia="sl-SI"/>
        </w:rPr>
        <w:t>. Obvestilo o nameravani oddaji odpadkov izvajalcu obdelave, skupaj z dokazili o izpolnjevanju pogojev in vsemi zahtevanimi dokumenti, pošlje IJS financerju na elektronski naslov: gp.mop@gov.si. V kolikor financer v roku 3 delovnih dni od prejema obvestila z vsemi zahtevanimi dokazili, ne zavrne soglasja, se šteje, da je soglasje dano.</w:t>
      </w:r>
    </w:p>
    <w:p w14:paraId="22F04FFF" w14:textId="77777777" w:rsidR="00D1472B" w:rsidRPr="00B26418" w:rsidRDefault="00D1472B" w:rsidP="00D1472B">
      <w:pPr>
        <w:widowControl w:val="0"/>
        <w:adjustRightInd w:val="0"/>
        <w:spacing w:after="0" w:line="260" w:lineRule="exact"/>
        <w:jc w:val="center"/>
        <w:textAlignment w:val="baseline"/>
        <w:rPr>
          <w:rFonts w:ascii="Arial" w:eastAsia="Times New Roman" w:hAnsi="Arial" w:cs="Arial"/>
          <w:sz w:val="18"/>
          <w:szCs w:val="18"/>
          <w:lang w:eastAsia="sl-SI"/>
        </w:rPr>
      </w:pPr>
    </w:p>
    <w:p w14:paraId="7839B469" w14:textId="77777777" w:rsidR="00D1472B" w:rsidRPr="00B26418" w:rsidRDefault="00D1472B" w:rsidP="00D1472B">
      <w:pPr>
        <w:suppressAutoHyphens/>
        <w:spacing w:after="0" w:line="260" w:lineRule="exact"/>
        <w:contextualSpacing/>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II. Predmet okvirnega sporazuma</w:t>
      </w:r>
    </w:p>
    <w:p w14:paraId="58CB2AFC" w14:textId="77777777" w:rsidR="00D1472B" w:rsidRPr="00B26418" w:rsidRDefault="00D1472B" w:rsidP="00D1472B">
      <w:pPr>
        <w:suppressAutoHyphens/>
        <w:spacing w:after="0" w:line="260" w:lineRule="exact"/>
        <w:contextualSpacing/>
        <w:jc w:val="both"/>
        <w:rPr>
          <w:rFonts w:ascii="Arial" w:eastAsia="Times New Roman" w:hAnsi="Arial" w:cs="Arial"/>
          <w:sz w:val="18"/>
          <w:szCs w:val="18"/>
          <w:lang w:eastAsia="ar-SA"/>
        </w:rPr>
      </w:pPr>
    </w:p>
    <w:p w14:paraId="053CF5B8"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4. člen</w:t>
      </w:r>
    </w:p>
    <w:p w14:paraId="0EAB441A"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5B604C05"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Predmet tega okvirnega sporazuma</w:t>
      </w:r>
      <w:r w:rsidRPr="00B26418">
        <w:rPr>
          <w:rFonts w:ascii="Arial" w:hAnsi="Arial" w:cs="Arial"/>
          <w:sz w:val="20"/>
          <w:lang w:eastAsia="ar-SA"/>
        </w:rPr>
        <w:t xml:space="preserve"> j</w:t>
      </w:r>
      <w:r w:rsidRPr="00B26418">
        <w:rPr>
          <w:rFonts w:ascii="Arial" w:eastAsia="Times New Roman" w:hAnsi="Arial" w:cs="Arial"/>
          <w:sz w:val="18"/>
          <w:szCs w:val="18"/>
          <w:lang w:eastAsia="ar-SA"/>
        </w:rPr>
        <w:t xml:space="preserve">e prevzem in obdelava naslednjih odpadkov: </w:t>
      </w:r>
    </w:p>
    <w:p w14:paraId="18514CF6"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82"/>
        <w:gridCol w:w="1895"/>
        <w:gridCol w:w="1667"/>
        <w:gridCol w:w="1887"/>
      </w:tblGrid>
      <w:tr w:rsidR="00D1472B" w:rsidRPr="00B26418" w14:paraId="0C483220" w14:textId="77777777" w:rsidTr="00116062">
        <w:trPr>
          <w:trHeight w:val="340"/>
        </w:trPr>
        <w:tc>
          <w:tcPr>
            <w:tcW w:w="1629" w:type="dxa"/>
            <w:shd w:val="clear" w:color="auto" w:fill="auto"/>
            <w:vAlign w:val="center"/>
          </w:tcPr>
          <w:p w14:paraId="0202377D"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proofErr w:type="spellStart"/>
            <w:r w:rsidRPr="00B26418">
              <w:rPr>
                <w:rFonts w:ascii="Arial" w:eastAsia="Times New Roman" w:hAnsi="Arial" w:cs="Arial"/>
                <w:b/>
                <w:sz w:val="18"/>
                <w:szCs w:val="18"/>
                <w:lang w:eastAsia="ar-SA"/>
              </w:rPr>
              <w:t>Zap</w:t>
            </w:r>
            <w:proofErr w:type="spellEnd"/>
            <w:r w:rsidRPr="00B26418">
              <w:rPr>
                <w:rFonts w:ascii="Arial" w:eastAsia="Times New Roman" w:hAnsi="Arial" w:cs="Arial"/>
                <w:b/>
                <w:sz w:val="18"/>
                <w:szCs w:val="18"/>
                <w:lang w:eastAsia="ar-SA"/>
              </w:rPr>
              <w:t>. št.</w:t>
            </w:r>
          </w:p>
        </w:tc>
        <w:tc>
          <w:tcPr>
            <w:tcW w:w="1982" w:type="dxa"/>
            <w:shd w:val="clear" w:color="auto" w:fill="auto"/>
            <w:vAlign w:val="center"/>
          </w:tcPr>
          <w:p w14:paraId="2A1759C7"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Naziv odpadka</w:t>
            </w:r>
          </w:p>
        </w:tc>
        <w:tc>
          <w:tcPr>
            <w:tcW w:w="1895" w:type="dxa"/>
            <w:shd w:val="clear" w:color="auto" w:fill="auto"/>
            <w:vAlign w:val="center"/>
          </w:tcPr>
          <w:p w14:paraId="5CDBF6F1"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Številka odpadka</w:t>
            </w:r>
          </w:p>
        </w:tc>
        <w:tc>
          <w:tcPr>
            <w:tcW w:w="1667" w:type="dxa"/>
            <w:vAlign w:val="center"/>
          </w:tcPr>
          <w:p w14:paraId="7D9D6F9C"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Leto</w:t>
            </w:r>
          </w:p>
        </w:tc>
        <w:tc>
          <w:tcPr>
            <w:tcW w:w="1887" w:type="dxa"/>
            <w:shd w:val="clear" w:color="auto" w:fill="auto"/>
            <w:vAlign w:val="center"/>
          </w:tcPr>
          <w:p w14:paraId="1BCFC1BD"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Količina odpadka (t)</w:t>
            </w:r>
          </w:p>
        </w:tc>
      </w:tr>
      <w:tr w:rsidR="00D1472B" w:rsidRPr="00B26418" w14:paraId="48D0058E" w14:textId="77777777" w:rsidTr="00116062">
        <w:trPr>
          <w:trHeight w:val="340"/>
        </w:trPr>
        <w:tc>
          <w:tcPr>
            <w:tcW w:w="1629" w:type="dxa"/>
            <w:shd w:val="clear" w:color="auto" w:fill="auto"/>
            <w:vAlign w:val="center"/>
          </w:tcPr>
          <w:p w14:paraId="48B7AD85"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1.</w:t>
            </w:r>
          </w:p>
        </w:tc>
        <w:tc>
          <w:tcPr>
            <w:tcW w:w="1982" w:type="dxa"/>
            <w:shd w:val="clear" w:color="auto" w:fill="auto"/>
            <w:vAlign w:val="center"/>
          </w:tcPr>
          <w:p w14:paraId="4988B47D"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Mešana embalaža</w:t>
            </w:r>
          </w:p>
        </w:tc>
        <w:tc>
          <w:tcPr>
            <w:tcW w:w="1895" w:type="dxa"/>
            <w:shd w:val="clear" w:color="auto" w:fill="auto"/>
            <w:vAlign w:val="center"/>
          </w:tcPr>
          <w:p w14:paraId="1C80EBD7"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15 01 06</w:t>
            </w:r>
          </w:p>
        </w:tc>
        <w:tc>
          <w:tcPr>
            <w:tcW w:w="1667" w:type="dxa"/>
          </w:tcPr>
          <w:p w14:paraId="18E45513"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2020</w:t>
            </w:r>
          </w:p>
        </w:tc>
        <w:tc>
          <w:tcPr>
            <w:tcW w:w="1887" w:type="dxa"/>
            <w:shd w:val="clear" w:color="auto" w:fill="auto"/>
            <w:vAlign w:val="center"/>
          </w:tcPr>
          <w:p w14:paraId="0AA075B3"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530</w:t>
            </w:r>
            <w:r w:rsidRPr="00B26418">
              <w:rPr>
                <w:rFonts w:ascii="Arial" w:eastAsia="Times New Roman" w:hAnsi="Arial" w:cs="Arial"/>
                <w:sz w:val="18"/>
                <w:szCs w:val="18"/>
                <w:lang w:eastAsia="sl-SI"/>
              </w:rPr>
              <w:t>,00</w:t>
            </w:r>
          </w:p>
        </w:tc>
      </w:tr>
    </w:tbl>
    <w:p w14:paraId="6F71F4E5"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01CCED02" w14:textId="77777777" w:rsidR="00D1472B" w:rsidRPr="00B26418" w:rsidRDefault="00D1472B" w:rsidP="00D1472B">
      <w:pPr>
        <w:suppressAutoHyphens/>
        <w:spacing w:after="0" w:line="240" w:lineRule="auto"/>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IJS ne jamči, da bo izvajalcu obdelave oddal celotno predvideno količino odpadkov.</w:t>
      </w:r>
    </w:p>
    <w:p w14:paraId="2DAD03ED" w14:textId="77777777" w:rsidR="00D1472B" w:rsidRPr="00B26418" w:rsidRDefault="00D1472B" w:rsidP="00D1472B">
      <w:pPr>
        <w:suppressAutoHyphens/>
        <w:spacing w:after="0" w:line="240" w:lineRule="auto"/>
        <w:jc w:val="both"/>
        <w:rPr>
          <w:rFonts w:ascii="Arial" w:eastAsia="Times New Roman" w:hAnsi="Arial" w:cs="Arial"/>
          <w:sz w:val="18"/>
          <w:szCs w:val="18"/>
          <w:lang w:eastAsia="ar-SA"/>
        </w:rPr>
      </w:pPr>
    </w:p>
    <w:p w14:paraId="617C564B" w14:textId="77777777" w:rsidR="00D1472B" w:rsidRPr="00B26418" w:rsidRDefault="00D1472B" w:rsidP="00D1472B">
      <w:pPr>
        <w:suppressAutoHyphens/>
        <w:spacing w:after="0" w:line="240" w:lineRule="auto"/>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Izvajalec obdelave jamči IJS zagotovitev prostih kapacitet za obdelavo _____________ ton odpadka 15 01 06. </w:t>
      </w:r>
    </w:p>
    <w:p w14:paraId="7A0758C1" w14:textId="77777777" w:rsidR="00D1472B" w:rsidRPr="00B26418" w:rsidRDefault="00D1472B" w:rsidP="00D1472B">
      <w:pPr>
        <w:suppressAutoHyphens/>
        <w:spacing w:after="0" w:line="240" w:lineRule="auto"/>
        <w:jc w:val="both"/>
        <w:rPr>
          <w:rFonts w:ascii="Arial" w:eastAsia="Times New Roman" w:hAnsi="Arial" w:cs="Arial"/>
          <w:sz w:val="18"/>
          <w:szCs w:val="18"/>
          <w:lang w:eastAsia="ar-SA"/>
        </w:rPr>
      </w:pPr>
    </w:p>
    <w:p w14:paraId="06E4D855" w14:textId="77777777" w:rsidR="00D1472B" w:rsidRPr="00DA1346" w:rsidRDefault="00D1472B" w:rsidP="00D1472B">
      <w:pPr>
        <w:suppressAutoHyphens/>
        <w:spacing w:after="0" w:line="260" w:lineRule="exact"/>
        <w:jc w:val="both"/>
        <w:rPr>
          <w:rFonts w:ascii="Arial" w:eastAsia="Times New Roman" w:hAnsi="Arial" w:cs="Arial"/>
          <w:sz w:val="18"/>
          <w:szCs w:val="18"/>
          <w:lang w:eastAsia="ar-SA"/>
        </w:rPr>
      </w:pPr>
      <w:r w:rsidRPr="00DA1346">
        <w:rPr>
          <w:rFonts w:ascii="Arial" w:eastAsia="Times New Roman" w:hAnsi="Arial" w:cs="Arial"/>
          <w:sz w:val="18"/>
          <w:szCs w:val="18"/>
          <w:lang w:eastAsia="ar-SA"/>
        </w:rPr>
        <w:t xml:space="preserve">Izvajalec obdelave mora vso odpadno embalažo prevzeti do 31.12.2020 ter vsako pošiljko prevzete odpadne embalaže </w:t>
      </w:r>
      <w:proofErr w:type="spellStart"/>
      <w:r w:rsidRPr="00DA1346">
        <w:rPr>
          <w:rFonts w:ascii="Arial" w:eastAsia="Times New Roman" w:hAnsi="Arial" w:cs="Arial"/>
          <w:sz w:val="18"/>
          <w:szCs w:val="18"/>
          <w:lang w:eastAsia="ar-SA"/>
        </w:rPr>
        <w:t>predobdelati</w:t>
      </w:r>
      <w:proofErr w:type="spellEnd"/>
      <w:r w:rsidRPr="00DA1346">
        <w:rPr>
          <w:rFonts w:ascii="Arial" w:eastAsia="Times New Roman" w:hAnsi="Arial" w:cs="Arial"/>
          <w:sz w:val="18"/>
          <w:szCs w:val="18"/>
          <w:lang w:eastAsia="ar-SA"/>
        </w:rPr>
        <w:t xml:space="preserve"> (npr. sortirati) in jo oddati v nadaljnjo obdelavo najpozneje  27.2.2021 </w:t>
      </w:r>
    </w:p>
    <w:p w14:paraId="144BDDDE" w14:textId="77777777" w:rsidR="00D1472B" w:rsidRPr="00DA1346" w:rsidRDefault="00D1472B" w:rsidP="00D1472B">
      <w:pPr>
        <w:suppressAutoHyphens/>
        <w:spacing w:after="0" w:line="260" w:lineRule="exact"/>
        <w:jc w:val="both"/>
        <w:rPr>
          <w:rFonts w:ascii="Arial" w:eastAsia="Times New Roman" w:hAnsi="Arial" w:cs="Arial"/>
          <w:sz w:val="18"/>
          <w:szCs w:val="18"/>
          <w:lang w:eastAsia="ar-SA"/>
        </w:rPr>
      </w:pPr>
    </w:p>
    <w:p w14:paraId="3D8B4ED6" w14:textId="77777777" w:rsidR="00D1472B" w:rsidRPr="00DA1346" w:rsidRDefault="00D1472B" w:rsidP="00D1472B">
      <w:pPr>
        <w:suppressAutoHyphens/>
        <w:spacing w:after="0" w:line="260" w:lineRule="exact"/>
        <w:jc w:val="both"/>
        <w:rPr>
          <w:rFonts w:ascii="Arial" w:eastAsia="Times New Roman" w:hAnsi="Arial" w:cs="Arial"/>
          <w:sz w:val="18"/>
          <w:szCs w:val="18"/>
          <w:lang w:eastAsia="ar-SA"/>
        </w:rPr>
      </w:pPr>
      <w:r w:rsidRPr="00DA1346">
        <w:rPr>
          <w:rFonts w:ascii="Arial" w:eastAsia="Times New Roman" w:hAnsi="Arial" w:cs="Arial"/>
          <w:sz w:val="18"/>
          <w:szCs w:val="18"/>
          <w:lang w:eastAsia="ar-SA"/>
        </w:rPr>
        <w:t>Za pošiljke odpadne embalaže, ki so bile oddane v nadaljnjo obdelavo do 17. 12. 2020, izstavi izvajalec obdelave račun najkasneje 18. 12. 2020, za pošiljke odpadne embalaže, ki so bile prevzete pri IJS od 18. 12. 2020 do 31. 12. 2020 in nato oddane v nadaljnjo obdelavo pa izstavi izvajalec obdelave račun najkasneje 28.2.2021.</w:t>
      </w:r>
    </w:p>
    <w:p w14:paraId="245C42A2" w14:textId="77777777" w:rsidR="00D1472B" w:rsidRPr="00DA1346" w:rsidRDefault="00D1472B" w:rsidP="00D1472B">
      <w:pPr>
        <w:suppressAutoHyphens/>
        <w:spacing w:after="0" w:line="260" w:lineRule="exact"/>
        <w:jc w:val="both"/>
        <w:rPr>
          <w:rFonts w:ascii="Arial" w:eastAsia="Times New Roman" w:hAnsi="Arial" w:cs="Arial"/>
          <w:sz w:val="18"/>
          <w:szCs w:val="18"/>
          <w:lang w:eastAsia="ar-SA"/>
        </w:rPr>
      </w:pPr>
    </w:p>
    <w:p w14:paraId="027500FF" w14:textId="77777777" w:rsidR="00D1472B" w:rsidRDefault="00D1472B" w:rsidP="00D1472B">
      <w:pPr>
        <w:suppressAutoHyphens/>
        <w:spacing w:after="0" w:line="260" w:lineRule="exact"/>
        <w:jc w:val="both"/>
        <w:rPr>
          <w:rFonts w:ascii="Arial" w:eastAsia="Times New Roman" w:hAnsi="Arial" w:cs="Arial"/>
          <w:sz w:val="18"/>
          <w:szCs w:val="18"/>
          <w:lang w:eastAsia="ar-SA"/>
        </w:rPr>
      </w:pPr>
      <w:r w:rsidRPr="00DA1346">
        <w:rPr>
          <w:rFonts w:ascii="Arial" w:eastAsia="Times New Roman" w:hAnsi="Arial" w:cs="Arial"/>
          <w:sz w:val="18"/>
          <w:szCs w:val="18"/>
          <w:lang w:eastAsia="ar-SA"/>
        </w:rPr>
        <w:t>Najkasneje zadnji dan v vsakem tekočem mesecu se IJS in izvajalec obdelave dogovorita o predvideni dinamiki prevzema odpadne embalaže za naslednji mesec in isti dan o tem obvestita financerja.</w:t>
      </w:r>
    </w:p>
    <w:p w14:paraId="283E38EF"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761AFE64"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III. Cene</w:t>
      </w:r>
    </w:p>
    <w:p w14:paraId="049E2CCE"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432992A8"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5. člen</w:t>
      </w:r>
    </w:p>
    <w:p w14:paraId="2CEC1D3C"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792A5757"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Stroški ravnanja z odpadno embalažo v skladu s šestim odstavkom </w:t>
      </w:r>
      <w:proofErr w:type="spellStart"/>
      <w:r w:rsidRPr="00B26418">
        <w:rPr>
          <w:rFonts w:ascii="Arial" w:eastAsia="Times New Roman" w:hAnsi="Arial" w:cs="Arial"/>
          <w:sz w:val="18"/>
          <w:szCs w:val="18"/>
          <w:lang w:eastAsia="ar-SA"/>
        </w:rPr>
        <w:t>100.a</w:t>
      </w:r>
      <w:proofErr w:type="spellEnd"/>
      <w:r w:rsidRPr="00B26418">
        <w:rPr>
          <w:rFonts w:ascii="Arial" w:eastAsia="Times New Roman" w:hAnsi="Arial" w:cs="Arial"/>
          <w:sz w:val="18"/>
          <w:szCs w:val="18"/>
          <w:lang w:eastAsia="ar-SA"/>
        </w:rPr>
        <w:t xml:space="preserve"> člena </w:t>
      </w:r>
      <w:proofErr w:type="spellStart"/>
      <w:r w:rsidRPr="00B26418">
        <w:rPr>
          <w:rFonts w:ascii="Arial" w:eastAsia="Times New Roman" w:hAnsi="Arial" w:cs="Arial"/>
          <w:sz w:val="18"/>
          <w:szCs w:val="18"/>
          <w:lang w:eastAsia="sl-SI"/>
        </w:rPr>
        <w:t>ZIUZEOP</w:t>
      </w:r>
      <w:proofErr w:type="spellEnd"/>
      <w:r w:rsidRPr="00B26418">
        <w:rPr>
          <w:rFonts w:ascii="Arial" w:eastAsia="Times New Roman" w:hAnsi="Arial" w:cs="Arial"/>
          <w:sz w:val="18"/>
          <w:szCs w:val="18"/>
          <w:lang w:eastAsia="sl-SI"/>
        </w:rPr>
        <w:t xml:space="preserve"> </w:t>
      </w:r>
      <w:r w:rsidRPr="00B26418">
        <w:rPr>
          <w:rFonts w:ascii="Arial" w:eastAsia="Times New Roman" w:hAnsi="Arial" w:cs="Arial"/>
          <w:sz w:val="18"/>
          <w:szCs w:val="18"/>
          <w:lang w:eastAsia="ar-SA"/>
        </w:rPr>
        <w:t xml:space="preserve">obsegajo: </w:t>
      </w:r>
    </w:p>
    <w:p w14:paraId="6865AEEC" w14:textId="77777777" w:rsidR="00D1472B" w:rsidRPr="00B26418" w:rsidRDefault="00D1472B" w:rsidP="00D1472B">
      <w:pPr>
        <w:widowControl w:val="0"/>
        <w:numPr>
          <w:ilvl w:val="0"/>
          <w:numId w:val="35"/>
        </w:numPr>
        <w:suppressAutoHyphens/>
        <w:adjustRightInd w:val="0"/>
        <w:spacing w:before="120" w:after="0" w:line="260" w:lineRule="exact"/>
        <w:ind w:left="714" w:hanging="357"/>
        <w:contextualSpacing/>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stroške prevzemanja odpadne embalaže pri IJS (npr. nakladanje in tehtanje prevzete odpadne embalaže)</w:t>
      </w:r>
    </w:p>
    <w:p w14:paraId="1FF47990" w14:textId="77777777" w:rsidR="00D1472B" w:rsidRPr="00B26418" w:rsidRDefault="00D1472B" w:rsidP="00D1472B">
      <w:pPr>
        <w:widowControl w:val="0"/>
        <w:numPr>
          <w:ilvl w:val="0"/>
          <w:numId w:val="35"/>
        </w:numPr>
        <w:suppressAutoHyphens/>
        <w:adjustRightInd w:val="0"/>
        <w:spacing w:before="120" w:after="0" w:line="260" w:lineRule="exact"/>
        <w:ind w:left="714" w:hanging="357"/>
        <w:contextualSpacing/>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stroške prevoza odpadne embalaže od kraja predhodnega skladiščenja ali skladiščenja pri IJS do kraja naprave za obdelavo izvajalca obdelave in</w:t>
      </w:r>
    </w:p>
    <w:p w14:paraId="00E85D63" w14:textId="77777777" w:rsidR="00D1472B" w:rsidRPr="00B26418" w:rsidRDefault="00D1472B" w:rsidP="00D1472B">
      <w:pPr>
        <w:widowControl w:val="0"/>
        <w:numPr>
          <w:ilvl w:val="0"/>
          <w:numId w:val="35"/>
        </w:numPr>
        <w:suppressAutoHyphens/>
        <w:adjustRightInd w:val="0"/>
        <w:spacing w:before="120" w:after="0" w:line="260" w:lineRule="exact"/>
        <w:contextualSpacing/>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stroške obdelave prevzete odpadne embalaže, vključno s stroški priprave te odpadne embalaže za nadaljnjo obdelavo (npr. sortiranje).</w:t>
      </w:r>
    </w:p>
    <w:p w14:paraId="6D534ACC" w14:textId="77777777" w:rsidR="00D1472B" w:rsidRPr="00B26418" w:rsidRDefault="00D1472B" w:rsidP="00D1472B">
      <w:pPr>
        <w:suppressAutoHyphens/>
        <w:spacing w:after="0" w:line="260" w:lineRule="exact"/>
        <w:ind w:left="720"/>
        <w:contextualSpacing/>
        <w:jc w:val="both"/>
        <w:rPr>
          <w:rFonts w:ascii="Arial" w:eastAsia="Times New Roman" w:hAnsi="Arial" w:cs="Arial"/>
          <w:sz w:val="18"/>
          <w:szCs w:val="18"/>
          <w:lang w:eastAsia="ar-SA"/>
        </w:rPr>
      </w:pPr>
    </w:p>
    <w:p w14:paraId="2F6957EB" w14:textId="77777777" w:rsidR="00D1472B"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lastRenderedPageBreak/>
        <w:t xml:space="preserve">Pri določanju višine stroškov obdelave prevzete odpadne embalaže mora izvajalec obdelave v skladu s sedmim odstavkom </w:t>
      </w:r>
      <w:proofErr w:type="spellStart"/>
      <w:r w:rsidRPr="00B26418">
        <w:rPr>
          <w:rFonts w:ascii="Arial" w:eastAsia="Times New Roman" w:hAnsi="Arial" w:cs="Arial"/>
          <w:sz w:val="18"/>
          <w:szCs w:val="18"/>
          <w:lang w:eastAsia="ar-SA"/>
        </w:rPr>
        <w:t>100.a</w:t>
      </w:r>
      <w:proofErr w:type="spellEnd"/>
      <w:r w:rsidRPr="00B26418">
        <w:rPr>
          <w:rFonts w:ascii="Arial" w:eastAsia="Times New Roman" w:hAnsi="Arial" w:cs="Arial"/>
          <w:sz w:val="18"/>
          <w:szCs w:val="18"/>
          <w:lang w:eastAsia="ar-SA"/>
        </w:rPr>
        <w:t xml:space="preserve"> člena </w:t>
      </w:r>
      <w:proofErr w:type="spellStart"/>
      <w:r w:rsidRPr="00B26418">
        <w:rPr>
          <w:rFonts w:ascii="Arial" w:eastAsia="Times New Roman" w:hAnsi="Arial" w:cs="Arial"/>
          <w:sz w:val="18"/>
          <w:szCs w:val="18"/>
          <w:lang w:eastAsia="sl-SI"/>
        </w:rPr>
        <w:t>ZIUZEOP</w:t>
      </w:r>
      <w:proofErr w:type="spellEnd"/>
      <w:r w:rsidRPr="00B26418">
        <w:rPr>
          <w:rFonts w:ascii="Arial" w:eastAsia="Times New Roman" w:hAnsi="Arial" w:cs="Arial"/>
          <w:sz w:val="18"/>
          <w:szCs w:val="18"/>
          <w:lang w:eastAsia="sl-SI"/>
        </w:rPr>
        <w:t xml:space="preserve"> </w:t>
      </w:r>
      <w:r w:rsidRPr="00B26418">
        <w:rPr>
          <w:rFonts w:ascii="Arial" w:eastAsia="Times New Roman" w:hAnsi="Arial" w:cs="Arial"/>
          <w:sz w:val="18"/>
          <w:szCs w:val="18"/>
          <w:lang w:eastAsia="ar-SA"/>
        </w:rPr>
        <w:t>upoštevati tudi morebitno vrednost odpadne embalaže ali vrednost posameznih vrst embalažnega materiala v odpadni embalaži, ki nastanejo pri njeni obdelavi.</w:t>
      </w:r>
    </w:p>
    <w:p w14:paraId="775E8F49"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01ABD737"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iCs/>
          <w:color w:val="000000"/>
          <w:sz w:val="18"/>
          <w:szCs w:val="18"/>
          <w:lang w:eastAsia="ar-SA"/>
        </w:rPr>
        <w:t>6. člen</w:t>
      </w:r>
    </w:p>
    <w:p w14:paraId="386BF77A"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p w14:paraId="2101DA64"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Stroški ravnanja na tono odpadne embalaže, ki je predmet tega okvirnega sporazuma, so fiksni za čas veljavnosti tega okvirnega sporazuma, in znašajo: </w:t>
      </w:r>
    </w:p>
    <w:p w14:paraId="5F23FB5A"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41"/>
        <w:gridCol w:w="1218"/>
        <w:gridCol w:w="1701"/>
        <w:gridCol w:w="1417"/>
        <w:gridCol w:w="1134"/>
        <w:gridCol w:w="1134"/>
      </w:tblGrid>
      <w:tr w:rsidR="00D1472B" w:rsidRPr="00B26418" w14:paraId="1A685306" w14:textId="77777777" w:rsidTr="00116062">
        <w:trPr>
          <w:trHeight w:val="340"/>
        </w:trPr>
        <w:tc>
          <w:tcPr>
            <w:tcW w:w="588" w:type="dxa"/>
            <w:shd w:val="clear" w:color="auto" w:fill="auto"/>
            <w:vAlign w:val="center"/>
          </w:tcPr>
          <w:p w14:paraId="026EA169"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proofErr w:type="spellStart"/>
            <w:r w:rsidRPr="00B26418">
              <w:rPr>
                <w:rFonts w:ascii="Arial" w:eastAsia="Times New Roman" w:hAnsi="Arial" w:cs="Arial"/>
                <w:b/>
                <w:sz w:val="18"/>
                <w:szCs w:val="18"/>
                <w:lang w:eastAsia="ar-SA"/>
              </w:rPr>
              <w:t>Zap</w:t>
            </w:r>
            <w:proofErr w:type="spellEnd"/>
            <w:r w:rsidRPr="00B26418">
              <w:rPr>
                <w:rFonts w:ascii="Arial" w:eastAsia="Times New Roman" w:hAnsi="Arial" w:cs="Arial"/>
                <w:b/>
                <w:sz w:val="18"/>
                <w:szCs w:val="18"/>
                <w:lang w:eastAsia="ar-SA"/>
              </w:rPr>
              <w:t>. št.</w:t>
            </w:r>
          </w:p>
        </w:tc>
        <w:tc>
          <w:tcPr>
            <w:tcW w:w="741" w:type="dxa"/>
            <w:vAlign w:val="center"/>
          </w:tcPr>
          <w:p w14:paraId="6932FA54"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Leto</w:t>
            </w:r>
          </w:p>
        </w:tc>
        <w:tc>
          <w:tcPr>
            <w:tcW w:w="1218" w:type="dxa"/>
          </w:tcPr>
          <w:p w14:paraId="63BA69C4"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Količina v tonah (balirano)</w:t>
            </w:r>
          </w:p>
        </w:tc>
        <w:tc>
          <w:tcPr>
            <w:tcW w:w="1701" w:type="dxa"/>
            <w:shd w:val="clear" w:color="auto" w:fill="auto"/>
            <w:vAlign w:val="center"/>
          </w:tcPr>
          <w:p w14:paraId="017881B6"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Naziv odpadka</w:t>
            </w:r>
          </w:p>
        </w:tc>
        <w:tc>
          <w:tcPr>
            <w:tcW w:w="1417" w:type="dxa"/>
            <w:shd w:val="clear" w:color="auto" w:fill="auto"/>
            <w:vAlign w:val="center"/>
          </w:tcPr>
          <w:p w14:paraId="0714E01D"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Številka odpadka</w:t>
            </w:r>
          </w:p>
        </w:tc>
        <w:tc>
          <w:tcPr>
            <w:tcW w:w="1134" w:type="dxa"/>
          </w:tcPr>
          <w:p w14:paraId="46E66678"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Cena brez DDV</w:t>
            </w:r>
          </w:p>
          <w:p w14:paraId="0FF5D5D6"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(EUR/t)</w:t>
            </w:r>
          </w:p>
        </w:tc>
        <w:tc>
          <w:tcPr>
            <w:tcW w:w="1134" w:type="dxa"/>
            <w:shd w:val="clear" w:color="auto" w:fill="auto"/>
            <w:vAlign w:val="center"/>
          </w:tcPr>
          <w:p w14:paraId="6519326E"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Cena z DDV</w:t>
            </w:r>
          </w:p>
          <w:p w14:paraId="12B08EF0" w14:textId="77777777" w:rsidR="00D1472B" w:rsidRPr="00B26418" w:rsidRDefault="00D1472B" w:rsidP="00116062">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(EUR/t)</w:t>
            </w:r>
          </w:p>
        </w:tc>
      </w:tr>
      <w:tr w:rsidR="00D1472B" w:rsidRPr="00B26418" w14:paraId="622CCBCE" w14:textId="77777777" w:rsidTr="00116062">
        <w:trPr>
          <w:trHeight w:val="340"/>
        </w:trPr>
        <w:tc>
          <w:tcPr>
            <w:tcW w:w="588" w:type="dxa"/>
            <w:shd w:val="clear" w:color="auto" w:fill="auto"/>
            <w:vAlign w:val="center"/>
          </w:tcPr>
          <w:p w14:paraId="2F45CBBF"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1.</w:t>
            </w:r>
          </w:p>
        </w:tc>
        <w:tc>
          <w:tcPr>
            <w:tcW w:w="741" w:type="dxa"/>
          </w:tcPr>
          <w:p w14:paraId="23A62B91"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2020</w:t>
            </w:r>
          </w:p>
        </w:tc>
        <w:tc>
          <w:tcPr>
            <w:tcW w:w="1218" w:type="dxa"/>
          </w:tcPr>
          <w:p w14:paraId="38E21099"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530,00</w:t>
            </w:r>
          </w:p>
        </w:tc>
        <w:tc>
          <w:tcPr>
            <w:tcW w:w="1701" w:type="dxa"/>
            <w:shd w:val="clear" w:color="auto" w:fill="auto"/>
            <w:vAlign w:val="center"/>
          </w:tcPr>
          <w:p w14:paraId="53A39CE4"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Mešana embalaža</w:t>
            </w:r>
          </w:p>
        </w:tc>
        <w:tc>
          <w:tcPr>
            <w:tcW w:w="1417" w:type="dxa"/>
            <w:shd w:val="clear" w:color="auto" w:fill="auto"/>
            <w:vAlign w:val="center"/>
          </w:tcPr>
          <w:p w14:paraId="46C6B277"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r w:rsidRPr="00B26418">
              <w:rPr>
                <w:rFonts w:ascii="Arial" w:eastAsia="Times New Roman" w:hAnsi="Arial" w:cs="Arial"/>
                <w:sz w:val="18"/>
                <w:szCs w:val="18"/>
                <w:lang w:eastAsia="ar-SA"/>
              </w:rPr>
              <w:t>15 01 06</w:t>
            </w:r>
          </w:p>
        </w:tc>
        <w:tc>
          <w:tcPr>
            <w:tcW w:w="1134" w:type="dxa"/>
          </w:tcPr>
          <w:p w14:paraId="4FB95EB0"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p>
        </w:tc>
        <w:tc>
          <w:tcPr>
            <w:tcW w:w="1134" w:type="dxa"/>
            <w:shd w:val="clear" w:color="auto" w:fill="auto"/>
            <w:vAlign w:val="center"/>
          </w:tcPr>
          <w:p w14:paraId="15726F84" w14:textId="77777777" w:rsidR="00D1472B" w:rsidRPr="00B26418" w:rsidRDefault="00D1472B" w:rsidP="00116062">
            <w:pPr>
              <w:suppressAutoHyphens/>
              <w:spacing w:after="0" w:line="260" w:lineRule="exact"/>
              <w:jc w:val="center"/>
              <w:rPr>
                <w:rFonts w:ascii="Arial" w:eastAsia="Times New Roman" w:hAnsi="Arial" w:cs="Arial"/>
                <w:sz w:val="18"/>
                <w:szCs w:val="18"/>
                <w:lang w:eastAsia="ar-SA"/>
              </w:rPr>
            </w:pPr>
          </w:p>
        </w:tc>
      </w:tr>
    </w:tbl>
    <w:p w14:paraId="6B938828" w14:textId="77777777" w:rsidR="00D1472B" w:rsidRPr="00B26418" w:rsidRDefault="00D1472B" w:rsidP="00D1472B">
      <w:pPr>
        <w:suppressAutoHyphens/>
        <w:spacing w:after="0" w:line="260" w:lineRule="exact"/>
        <w:jc w:val="center"/>
        <w:rPr>
          <w:rFonts w:ascii="Arial" w:eastAsia="Times New Roman" w:hAnsi="Arial" w:cs="Arial"/>
          <w:sz w:val="18"/>
          <w:szCs w:val="18"/>
          <w:lang w:eastAsia="ar-SA"/>
        </w:rPr>
      </w:pPr>
    </w:p>
    <w:p w14:paraId="15DB5D12"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7. člen</w:t>
      </w:r>
    </w:p>
    <w:p w14:paraId="1B8E3CCE"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3ABF6654"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Financer krije stroške ravnanja z odpadno embalažo po predloženem računu izvajalca obdelave in cenami, navedenimi v prejšnjem členu tega okvirnega sporazuma.</w:t>
      </w:r>
    </w:p>
    <w:p w14:paraId="5BC586E5"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43D4EBFD"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Skupna predvidena vrednost storitev po tem okvirnem sporazumu, ki jo krije financer, znaša _____________ EUR (brez DDV) oziroma _____________ EUR (z ____ % DDV).</w:t>
      </w:r>
    </w:p>
    <w:p w14:paraId="5A6E18DB"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4CBC827E" w14:textId="77777777" w:rsidR="00D1472B" w:rsidRPr="007048F1"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7048F1">
        <w:rPr>
          <w:rFonts w:ascii="Arial" w:eastAsia="Times New Roman" w:hAnsi="Arial" w:cs="Arial"/>
          <w:sz w:val="18"/>
          <w:szCs w:val="18"/>
          <w:lang w:eastAsia="ar-SA"/>
        </w:rPr>
        <w:t xml:space="preserve">Ocenjena  vrednost storitev po tem okvirnem sporazumu opravljenih do vključno 17. 12. 2020 (za količine iz potrditve </w:t>
      </w:r>
      <w:proofErr w:type="spellStart"/>
      <w:r w:rsidRPr="007048F1">
        <w:rPr>
          <w:rFonts w:ascii="Arial" w:eastAsia="Times New Roman" w:hAnsi="Arial" w:cs="Arial"/>
          <w:sz w:val="18"/>
          <w:szCs w:val="18"/>
          <w:lang w:eastAsia="ar-SA"/>
        </w:rPr>
        <w:t>MOP</w:t>
      </w:r>
      <w:proofErr w:type="spellEnd"/>
      <w:r w:rsidRPr="007048F1">
        <w:rPr>
          <w:rFonts w:ascii="Arial" w:eastAsia="Times New Roman" w:hAnsi="Arial" w:cs="Arial"/>
          <w:sz w:val="18"/>
          <w:szCs w:val="18"/>
          <w:lang w:eastAsia="ar-SA"/>
        </w:rPr>
        <w:t xml:space="preserve"> -  prevzem do 20.11.2020), ki jo krije financer, znaša _____________ EUR (brez DDV) oziroma _____________ EUR (z ____ % DDV).</w:t>
      </w:r>
    </w:p>
    <w:p w14:paraId="76E6FC0E" w14:textId="77777777" w:rsidR="00D1472B" w:rsidRPr="007048F1"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7048F1">
        <w:rPr>
          <w:rFonts w:ascii="Arial" w:eastAsia="Times New Roman" w:hAnsi="Arial" w:cs="Arial"/>
          <w:sz w:val="18"/>
          <w:szCs w:val="18"/>
          <w:lang w:eastAsia="ar-SA"/>
        </w:rPr>
        <w:t xml:space="preserve">Ocenjena  vrednost storitev po tem okvirnem sporazumu opravljenih  od 18. 12. 2020 do 31. 12. 2020 (za količine iz potrditve </w:t>
      </w:r>
      <w:proofErr w:type="spellStart"/>
      <w:r w:rsidRPr="007048F1">
        <w:rPr>
          <w:rFonts w:ascii="Arial" w:eastAsia="Times New Roman" w:hAnsi="Arial" w:cs="Arial"/>
          <w:sz w:val="18"/>
          <w:szCs w:val="18"/>
          <w:lang w:eastAsia="ar-SA"/>
        </w:rPr>
        <w:t>MOP</w:t>
      </w:r>
      <w:proofErr w:type="spellEnd"/>
      <w:r w:rsidRPr="007048F1">
        <w:rPr>
          <w:rFonts w:ascii="Arial" w:eastAsia="Times New Roman" w:hAnsi="Arial" w:cs="Arial"/>
          <w:sz w:val="18"/>
          <w:szCs w:val="18"/>
          <w:lang w:eastAsia="ar-SA"/>
        </w:rPr>
        <w:t xml:space="preserve"> -  prevzem po 20.11.2020 do 31.12.2020 ), ki jo krije financer, znaša _____________ EUR (brez DDV) oziroma _____________ EUR (z ____ % DDV).</w:t>
      </w:r>
    </w:p>
    <w:p w14:paraId="16608E96" w14:textId="77777777" w:rsidR="00D1472B" w:rsidRPr="007048F1"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14AE0BE"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7048F1">
        <w:rPr>
          <w:rFonts w:ascii="Arial" w:eastAsia="Times New Roman" w:hAnsi="Arial" w:cs="Arial"/>
          <w:sz w:val="18"/>
          <w:szCs w:val="18"/>
          <w:lang w:eastAsia="ar-SA"/>
        </w:rPr>
        <w:t xml:space="preserve">Sredstva za izvedbo storitev po tem okvirnem sporazumu so zagotovljena v proračunu RS za leto 2020 na proračunski postavki 200283 in načrtovana v predlogu spremembe proračuna RS za leto 2021 na  proračunski postavki  211017, </w:t>
      </w:r>
      <w:proofErr w:type="spellStart"/>
      <w:r w:rsidRPr="007048F1">
        <w:rPr>
          <w:rFonts w:ascii="Arial" w:eastAsia="Times New Roman" w:hAnsi="Arial" w:cs="Arial"/>
          <w:sz w:val="18"/>
          <w:szCs w:val="18"/>
          <w:lang w:eastAsia="ar-SA"/>
        </w:rPr>
        <w:t>NRP</w:t>
      </w:r>
      <w:proofErr w:type="spellEnd"/>
      <w:r w:rsidRPr="007048F1">
        <w:rPr>
          <w:rFonts w:ascii="Arial" w:eastAsia="Times New Roman" w:hAnsi="Arial" w:cs="Arial"/>
          <w:sz w:val="18"/>
          <w:szCs w:val="18"/>
          <w:lang w:eastAsia="ar-SA"/>
        </w:rPr>
        <w:t xml:space="preserve"> št. 2550-20-0028</w:t>
      </w:r>
      <w:r w:rsidRPr="00B26418">
        <w:rPr>
          <w:rFonts w:ascii="Arial" w:eastAsia="Times New Roman" w:hAnsi="Arial" w:cs="Arial"/>
          <w:sz w:val="18"/>
          <w:szCs w:val="18"/>
          <w:lang w:eastAsia="ar-SA"/>
        </w:rPr>
        <w:t>.</w:t>
      </w:r>
    </w:p>
    <w:p w14:paraId="009CA11C" w14:textId="77777777" w:rsidR="00D1472B" w:rsidRPr="00B26418" w:rsidRDefault="00D1472B" w:rsidP="00D1472B">
      <w:pPr>
        <w:tabs>
          <w:tab w:val="left" w:pos="2694"/>
        </w:tabs>
        <w:suppressAutoHyphens/>
        <w:spacing w:after="0" w:line="260" w:lineRule="exact"/>
        <w:rPr>
          <w:rFonts w:ascii="Arial" w:eastAsia="Times New Roman" w:hAnsi="Arial" w:cs="Arial"/>
          <w:b/>
          <w:sz w:val="18"/>
          <w:szCs w:val="18"/>
          <w:lang w:eastAsia="ar-SA"/>
        </w:rPr>
      </w:pPr>
    </w:p>
    <w:p w14:paraId="13DD589C" w14:textId="77777777" w:rsidR="00D1472B" w:rsidRPr="00B26418" w:rsidRDefault="00D1472B" w:rsidP="00D1472B">
      <w:pPr>
        <w:suppressAutoHyphens/>
        <w:spacing w:after="0" w:line="260" w:lineRule="exact"/>
        <w:contextualSpacing/>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IV. Podizvajalci</w:t>
      </w:r>
    </w:p>
    <w:p w14:paraId="2D9D1D4F" w14:textId="77777777" w:rsidR="00D1472B" w:rsidRPr="00B26418" w:rsidRDefault="00D1472B" w:rsidP="00D1472B">
      <w:pPr>
        <w:suppressAutoHyphens/>
        <w:spacing w:after="0" w:line="260" w:lineRule="exact"/>
        <w:contextualSpacing/>
        <w:jc w:val="both"/>
        <w:rPr>
          <w:rFonts w:ascii="Arial" w:eastAsia="Times New Roman" w:hAnsi="Arial" w:cs="Arial"/>
          <w:sz w:val="18"/>
          <w:szCs w:val="18"/>
          <w:lang w:eastAsia="ar-SA"/>
        </w:rPr>
      </w:pPr>
    </w:p>
    <w:p w14:paraId="7F7A2D5C"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8. člen</w:t>
      </w:r>
    </w:p>
    <w:p w14:paraId="0D2B19D3"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498A6508"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Izvajalec obdelave pri izvajanju tega okvirnega sporazuma </w:t>
      </w:r>
      <w:r w:rsidRPr="00B26418">
        <w:rPr>
          <w:rFonts w:ascii="Arial" w:eastAsia="Times New Roman" w:hAnsi="Arial" w:cs="Arial"/>
          <w:sz w:val="18"/>
          <w:szCs w:val="18"/>
          <w:highlight w:val="cyan"/>
          <w:lang w:eastAsia="ar-SA"/>
        </w:rPr>
        <w:t>nastopa s podizvajalci / ne nastopa s podizvajalci</w:t>
      </w:r>
      <w:r w:rsidRPr="00B26418">
        <w:rPr>
          <w:rFonts w:ascii="Arial" w:eastAsia="Times New Roman" w:hAnsi="Arial" w:cs="Arial"/>
          <w:sz w:val="18"/>
          <w:szCs w:val="18"/>
          <w:lang w:eastAsia="ar-SA"/>
        </w:rPr>
        <w:t>:</w:t>
      </w:r>
    </w:p>
    <w:p w14:paraId="5D52B248" w14:textId="77777777" w:rsidR="00D1472B" w:rsidRPr="00B26418" w:rsidRDefault="00D1472B" w:rsidP="00D1472B">
      <w:pPr>
        <w:tabs>
          <w:tab w:val="left" w:pos="2694"/>
        </w:tabs>
        <w:suppressAutoHyphens/>
        <w:spacing w:before="240" w:after="0" w:line="260" w:lineRule="exact"/>
        <w:jc w:val="both"/>
        <w:rPr>
          <w:rFonts w:ascii="Arial" w:eastAsia="Times New Roman" w:hAnsi="Arial" w:cs="Arial"/>
          <w:sz w:val="18"/>
          <w:szCs w:val="18"/>
          <w:lang w:eastAsia="ar-SA"/>
        </w:rPr>
      </w:pPr>
      <w:r w:rsidRPr="00B26418">
        <w:rPr>
          <w:rFonts w:ascii="Arial" w:eastAsia="Times New Roman" w:hAnsi="Arial" w:cs="Arial"/>
          <w:i/>
          <w:color w:val="000000"/>
          <w:sz w:val="18"/>
          <w:szCs w:val="18"/>
          <w:u w:val="single"/>
          <w:lang w:eastAsia="sl-SI"/>
        </w:rPr>
        <w:t>n a z i v,   p o l n i   n a s l o v,   m a t i č n a   š t.   i n d a v č n a   š t.   p o d i z v a j a l c a</w:t>
      </w:r>
      <w:r w:rsidRPr="00B26418">
        <w:rPr>
          <w:rFonts w:ascii="Arial" w:eastAsia="Times New Roman" w:hAnsi="Arial" w:cs="Arial"/>
          <w:sz w:val="18"/>
          <w:szCs w:val="18"/>
          <w:lang w:eastAsia="ar-SA"/>
        </w:rPr>
        <w:t xml:space="preserve">, in sicer bo navedeni podizvajalec izvajal </w:t>
      </w:r>
      <w:r w:rsidRPr="00B26418">
        <w:rPr>
          <w:rFonts w:ascii="Arial" w:eastAsia="Times New Roman" w:hAnsi="Arial" w:cs="Arial"/>
          <w:i/>
          <w:color w:val="000000"/>
          <w:sz w:val="18"/>
          <w:szCs w:val="18"/>
          <w:u w:val="single"/>
          <w:lang w:eastAsia="sl-SI"/>
        </w:rPr>
        <w:t>n a v e s t i   d e l a,   p r e d m e t   i n   v r e d n o s t   i z v e d e n i h   d e l</w:t>
      </w:r>
      <w:r w:rsidRPr="00B26418">
        <w:rPr>
          <w:rFonts w:ascii="Arial" w:eastAsia="Times New Roman" w:hAnsi="Arial" w:cs="Arial"/>
          <w:sz w:val="18"/>
          <w:szCs w:val="18"/>
          <w:lang w:eastAsia="ar-SA"/>
        </w:rPr>
        <w:t xml:space="preserve">, ki jih bo opravil v </w:t>
      </w:r>
      <w:r w:rsidRPr="00B26418">
        <w:rPr>
          <w:rFonts w:ascii="Arial" w:eastAsia="Times New Roman" w:hAnsi="Arial" w:cs="Arial"/>
          <w:i/>
          <w:color w:val="000000"/>
          <w:sz w:val="18"/>
          <w:szCs w:val="18"/>
          <w:u w:val="single"/>
          <w:lang w:eastAsia="sl-SI"/>
        </w:rPr>
        <w:t>n a v e s t i   k r a j   i z v a j a n j a   d e l</w:t>
      </w:r>
      <w:r w:rsidRPr="00B26418">
        <w:rPr>
          <w:rFonts w:ascii="Arial" w:eastAsia="Times New Roman" w:hAnsi="Arial" w:cs="Arial"/>
          <w:sz w:val="18"/>
          <w:szCs w:val="18"/>
          <w:highlight w:val="yellow"/>
          <w:lang w:eastAsia="ar-SA"/>
        </w:rPr>
        <w:t>.</w:t>
      </w:r>
      <w:r w:rsidRPr="00B26418">
        <w:rPr>
          <w:rFonts w:ascii="Arial" w:eastAsia="Times New Roman" w:hAnsi="Arial" w:cs="Arial"/>
          <w:i/>
          <w:color w:val="808080"/>
          <w:sz w:val="18"/>
          <w:szCs w:val="18"/>
          <w:highlight w:val="yellow"/>
          <w:lang w:eastAsia="sl-SI"/>
        </w:rPr>
        <w:t>(Za vsakega podizvajalca se doda nov odstavek. Če ni podizvajalcev, se ta odstavek črta.)</w:t>
      </w:r>
    </w:p>
    <w:p w14:paraId="488E4DD8"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64D4192"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B26418">
        <w:rPr>
          <w:rFonts w:ascii="Arial" w:eastAsia="Times New Roman" w:hAnsi="Arial" w:cs="Arial"/>
          <w:i/>
          <w:color w:val="808080"/>
          <w:sz w:val="18"/>
          <w:szCs w:val="18"/>
          <w:highlight w:val="yellow"/>
          <w:lang w:eastAsia="sl-SI"/>
        </w:rPr>
        <w:t>(Za vsakega podizvajalca, ki zahteva neposredno plačilo, se doda nov odstavek. Če ni podizvajalcev, ki zahtevajo neposredno plačilo, se ta odstavek črta.)</w:t>
      </w:r>
    </w:p>
    <w:p w14:paraId="2CD9394F"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2478592D"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tega </w:t>
      </w:r>
      <w:r w:rsidRPr="00B26418">
        <w:rPr>
          <w:rFonts w:ascii="Arial" w:hAnsi="Arial" w:cs="Arial"/>
          <w:color w:val="000000"/>
          <w:sz w:val="18"/>
          <w:szCs w:val="18"/>
        </w:rPr>
        <w:t>okvirnega sporazuma.</w:t>
      </w:r>
      <w:r w:rsidRPr="00B26418">
        <w:rPr>
          <w:rFonts w:ascii="Arial" w:eastAsia="Times New Roman" w:hAnsi="Arial" w:cs="Arial"/>
          <w:sz w:val="18"/>
          <w:szCs w:val="18"/>
          <w:lang w:eastAsia="ar-SA"/>
        </w:rPr>
        <w:t xml:space="preserve"> Če izvajalec </w:t>
      </w:r>
      <w:r w:rsidRPr="00B26418">
        <w:rPr>
          <w:rFonts w:ascii="Arial" w:eastAsia="Times New Roman" w:hAnsi="Arial" w:cs="Arial"/>
          <w:sz w:val="18"/>
          <w:szCs w:val="18"/>
          <w:lang w:eastAsia="ar-SA"/>
        </w:rPr>
        <w:lastRenderedPageBreak/>
        <w:t xml:space="preserve">obdelave na prvi poziv IJS ali financerja ne poda pisne izjave, IJS poda Državni revizijski komisiji predlog za uvedbo postopka o prekršku iz 2. točke prvega odstavka 112. člena ZJN-3. </w:t>
      </w:r>
      <w:r w:rsidRPr="00B26418">
        <w:rPr>
          <w:rFonts w:ascii="Arial" w:eastAsia="Times New Roman" w:hAnsi="Arial" w:cs="Arial"/>
          <w:i/>
          <w:color w:val="808080"/>
          <w:sz w:val="18"/>
          <w:szCs w:val="18"/>
          <w:highlight w:val="yellow"/>
          <w:lang w:eastAsia="sl-SI"/>
        </w:rPr>
        <w:t>(Za vsakega podizvajalca, ki ne zahteva neposrednega plačila, se doda nov odstavek. V primeru javnih naročil pod 20.000 EUR (brez DDV), se črta drugi stavek. Če ni podizvajalcev, ki ne zahtevajo neposrednega plačila, se ta odstavek črta.)</w:t>
      </w:r>
    </w:p>
    <w:p w14:paraId="3801E625"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3BE6E844"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Izvajalec obdelave se zavezuje, da bo o spremembah, vezanih na podizvajalce (zlasti sprememba podatkov, zamenjava podizvajalca, izključitev podizvajalca, naknadna nominacija podizvajalca), ob smiselni uporabi tretjega odstavka 94. člena ZJN-3, obvestil IJS in financerja in pridobil pisno soglasje IJS. IJS izda oziroma zavrne soglasje ob smiselni uporabi četrtega odstavka 94. člena ZJN-3.</w:t>
      </w:r>
    </w:p>
    <w:p w14:paraId="246955D7"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780EEA79"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V primeru iz prejšnjega odstavka tega člena mora izvajalec obdelave predložiti:</w:t>
      </w:r>
    </w:p>
    <w:p w14:paraId="6F462E32" w14:textId="77777777" w:rsidR="00D1472B" w:rsidRPr="00B26418" w:rsidRDefault="00D1472B" w:rsidP="00D1472B">
      <w:pPr>
        <w:widowControl w:val="0"/>
        <w:numPr>
          <w:ilvl w:val="0"/>
          <w:numId w:val="22"/>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kontaktne podatke in zakonite zastopnike novega (predlaganega) podizvajalca,</w:t>
      </w:r>
    </w:p>
    <w:p w14:paraId="7267394F" w14:textId="77777777" w:rsidR="00D1472B" w:rsidRPr="00B26418" w:rsidRDefault="00D1472B" w:rsidP="00D1472B">
      <w:pPr>
        <w:widowControl w:val="0"/>
        <w:numPr>
          <w:ilvl w:val="0"/>
          <w:numId w:val="22"/>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izpolnjen obrazec iz dokumentacije o oddaji naročila, ki se nanaša na izpolnjevanje pogojev za delo, ki ga prevzema nov podizvajalec na dan oddaje predloga za nominacijo novega podizvajalca,</w:t>
      </w:r>
    </w:p>
    <w:p w14:paraId="7D0E835B" w14:textId="77777777" w:rsidR="00D1472B" w:rsidRPr="00B26418" w:rsidRDefault="00D1472B" w:rsidP="00D1472B">
      <w:pPr>
        <w:widowControl w:val="0"/>
        <w:numPr>
          <w:ilvl w:val="0"/>
          <w:numId w:val="22"/>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izpolnjen obrazec o načinu plačila in pooblastilo za pridobitev podatkov iz uradnih evidenc za novega podizvajalca.</w:t>
      </w:r>
    </w:p>
    <w:p w14:paraId="30D23D69"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0C8AA8A9"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Če IJS ali financer ugotovi, da dela izvaja podizvajalec, za katerega IJS ni dal pisnega soglasja, lahko odstopita od okvirnega sporazuma.</w:t>
      </w:r>
    </w:p>
    <w:p w14:paraId="3E7501C2"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i/>
          <w:color w:val="808080"/>
          <w:sz w:val="18"/>
          <w:szCs w:val="18"/>
          <w:highlight w:val="yellow"/>
          <w:lang w:eastAsia="sl-SI"/>
        </w:rPr>
        <w:t>(Zadnji trije odstavki ostanejo v okvirnem sporazumu  tudi če ob njeni sklenitvi izvajalec obdelave ne nastopa s podizvajalci.)</w:t>
      </w:r>
    </w:p>
    <w:p w14:paraId="29D14951"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5CF67A19" w14:textId="77777777" w:rsidR="00D1472B" w:rsidRPr="00B26418" w:rsidRDefault="00D1472B" w:rsidP="00D1472B">
      <w:pPr>
        <w:suppressAutoHyphens/>
        <w:spacing w:after="0" w:line="260" w:lineRule="exact"/>
        <w:contextualSpacing/>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V. Način obračunavanja</w:t>
      </w:r>
    </w:p>
    <w:p w14:paraId="76B6EA78"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624DF22E"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9. člen</w:t>
      </w:r>
    </w:p>
    <w:p w14:paraId="6350C0D3" w14:textId="77777777" w:rsidR="00D1472B" w:rsidRPr="00B26418" w:rsidRDefault="00D1472B" w:rsidP="00D1472B">
      <w:pPr>
        <w:tabs>
          <w:tab w:val="left" w:pos="2694"/>
        </w:tabs>
        <w:suppressAutoHyphens/>
        <w:spacing w:after="0" w:line="260" w:lineRule="exact"/>
        <w:ind w:left="142" w:hanging="142"/>
        <w:jc w:val="both"/>
        <w:rPr>
          <w:rFonts w:ascii="Arial" w:eastAsia="Times New Roman" w:hAnsi="Arial" w:cs="Arial"/>
          <w:sz w:val="18"/>
          <w:szCs w:val="18"/>
          <w:lang w:eastAsia="ar-SA"/>
        </w:rPr>
      </w:pPr>
    </w:p>
    <w:p w14:paraId="2C0250FF" w14:textId="77777777" w:rsidR="00D1472B" w:rsidRPr="00B26418" w:rsidRDefault="00D1472B" w:rsidP="00D1472B">
      <w:pPr>
        <w:tabs>
          <w:tab w:val="left" w:pos="0"/>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Izvajalec obdelave pošlje financerju račun za plačilo izvedenih storitev mesečno do petega delovnega dne v mesecu za storitve opravljene v prejšnjem mesecu, in mu priloži:</w:t>
      </w:r>
    </w:p>
    <w:p w14:paraId="6FEA0127" w14:textId="77777777" w:rsidR="00D1472B" w:rsidRPr="00B26418" w:rsidRDefault="00D1472B" w:rsidP="00D1472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dokumentacijo o tehtanju prevzete odpadne embalaže, iz katere mora biti razvidna masa vsake posamezne pošiljke odpadne embalaže, prevzete od posameznega IJS,</w:t>
      </w:r>
    </w:p>
    <w:p w14:paraId="7F3B300C" w14:textId="77777777" w:rsidR="00D1472B" w:rsidRPr="00B26418" w:rsidRDefault="00D1472B" w:rsidP="00D1472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skupna izjava IJS in izvajalca obdelave o prostornini prevzete odpadne embalaže iz prejšnje točke, ločeno za vsako posamezno pošiljko,</w:t>
      </w:r>
    </w:p>
    <w:p w14:paraId="1CAF385E" w14:textId="77777777" w:rsidR="00D1472B" w:rsidRPr="00B26418" w:rsidRDefault="00D1472B" w:rsidP="00D1472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dokumentacijo o tehtanju oddanih odpadkov v končno obdelavo po izvedenem sortiranju in drugih postopkih priprave odpadne embalaže za nadaljnjo obdelavo, iz katere je razvidna masa oddanih obdelanih odpadkov,</w:t>
      </w:r>
    </w:p>
    <w:p w14:paraId="0912394E" w14:textId="77777777" w:rsidR="00D1472B" w:rsidRPr="00B26418" w:rsidRDefault="00D1472B" w:rsidP="00D1472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podatke, ki omogočajo identifikacijo evidenčnega lista iz predpisa, ki ureja odpadke, na katerih je naveden kot prevzemnik odpadkov in se nanašajo na poslan račun,</w:t>
      </w:r>
    </w:p>
    <w:p w14:paraId="1B2D1FEF" w14:textId="77777777" w:rsidR="00D1472B" w:rsidRPr="00B26418" w:rsidRDefault="00D1472B" w:rsidP="00D1472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podatke, ki omogočajo identifikacijo evidenčnega lista iz predpisa, ki ureja odpadke, na katerih je naveden kot pošiljatelj odpadkov, in se nanašajo na poslan račun,</w:t>
      </w:r>
    </w:p>
    <w:p w14:paraId="2D2EC8F3" w14:textId="77777777" w:rsidR="00D1472B" w:rsidRPr="00B26418" w:rsidRDefault="00D1472B" w:rsidP="00D1472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listine iz Uredbe (ES) št. 1013/2006 o pošiljkah odpadkov, na katerih je naveden kot pošiljatelj odpadkov, in se nanašajo na poslan račun,</w:t>
      </w:r>
    </w:p>
    <w:p w14:paraId="76DFE3CC" w14:textId="77777777" w:rsidR="00D1472B" w:rsidRPr="00B26418" w:rsidRDefault="00D1472B" w:rsidP="00D1472B">
      <w:pPr>
        <w:widowControl w:val="0"/>
        <w:numPr>
          <w:ilvl w:val="0"/>
          <w:numId w:val="23"/>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z njegove strani potrjene račune podizvajalcev, ki so zahtevali neposredno plačilo.</w:t>
      </w:r>
    </w:p>
    <w:p w14:paraId="0632FAEE"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6CD12CA3"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Izvajalec obdelave izstavi račun za posamezno storitev (za priznanje opravljene storitve morajo biti kumulativno izvedeni prevzem, prevoz in oddaja </w:t>
      </w:r>
      <w:proofErr w:type="spellStart"/>
      <w:r w:rsidRPr="00B26418">
        <w:rPr>
          <w:rFonts w:ascii="Arial" w:eastAsia="Times New Roman" w:hAnsi="Arial" w:cs="Arial"/>
          <w:sz w:val="18"/>
          <w:szCs w:val="18"/>
          <w:lang w:eastAsia="ar-SA"/>
        </w:rPr>
        <w:t>predobdelane</w:t>
      </w:r>
      <w:proofErr w:type="spellEnd"/>
      <w:r w:rsidRPr="00B26418">
        <w:rPr>
          <w:rFonts w:ascii="Arial" w:eastAsia="Times New Roman" w:hAnsi="Arial" w:cs="Arial"/>
          <w:sz w:val="18"/>
          <w:szCs w:val="18"/>
          <w:lang w:eastAsia="ar-SA"/>
        </w:rPr>
        <w:t xml:space="preserve"> odpadne embalaže v končno obdelavo) v celotni višini, iz njega pa mora biti razvidna tudi višina obveznosti, ki jo mora poravnati podizvajalcem, ki so zahtevali neposredno plačilo. </w:t>
      </w:r>
      <w:r w:rsidRPr="00B26418">
        <w:rPr>
          <w:rFonts w:ascii="Arial" w:eastAsia="Times New Roman" w:hAnsi="Arial" w:cs="Arial"/>
          <w:i/>
          <w:color w:val="808080"/>
          <w:sz w:val="18"/>
          <w:szCs w:val="18"/>
          <w:highlight w:val="yellow"/>
          <w:lang w:eastAsia="sl-SI"/>
        </w:rPr>
        <w:t>(Če izvajalec obdelave nima podizvajalcev, ki so zahtevali neposredno plačilo, se ta odstavek smiselno popravi.)</w:t>
      </w:r>
    </w:p>
    <w:p w14:paraId="2FAA618D"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366D2D46"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lastRenderedPageBreak/>
        <w:t xml:space="preserve">Financer bo izvajalcu obdelave nakazoval sredstva po tem okvirnem sporazumu na </w:t>
      </w:r>
      <w:proofErr w:type="spellStart"/>
      <w:r w:rsidRPr="00B26418">
        <w:rPr>
          <w:rFonts w:ascii="Arial" w:eastAsia="Times New Roman" w:hAnsi="Arial" w:cs="Arial"/>
          <w:sz w:val="18"/>
          <w:szCs w:val="18"/>
          <w:lang w:eastAsia="ar-SA"/>
        </w:rPr>
        <w:t>TRR</w:t>
      </w:r>
      <w:proofErr w:type="spellEnd"/>
      <w:r w:rsidRPr="00B26418">
        <w:rPr>
          <w:rFonts w:ascii="Arial" w:eastAsia="Times New Roman" w:hAnsi="Arial" w:cs="Arial"/>
          <w:sz w:val="18"/>
          <w:szCs w:val="18"/>
          <w:lang w:eastAsia="ar-SA"/>
        </w:rPr>
        <w:t xml:space="preserve"> št. _______________________, 30. dan po uradnem prejemu e-računa oziroma v roku, ki ga za izplačilo določa zakonodaja, v kolikor bo ugotovil, da je k e-računu predložena dokumentacija ustrezna in popolna.</w:t>
      </w:r>
    </w:p>
    <w:p w14:paraId="156EA21C"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504DD12E"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Financer bo podizvajalcu _______________, ki zahteva neposredno plačilo, nakazoval sredstva po tem okvirnem sporazumu, na </w:t>
      </w:r>
      <w:proofErr w:type="spellStart"/>
      <w:r w:rsidRPr="00B26418">
        <w:rPr>
          <w:rFonts w:ascii="Arial" w:eastAsia="Times New Roman" w:hAnsi="Arial" w:cs="Arial"/>
          <w:sz w:val="18"/>
          <w:szCs w:val="18"/>
          <w:lang w:eastAsia="ar-SA"/>
        </w:rPr>
        <w:t>TRR</w:t>
      </w:r>
      <w:proofErr w:type="spellEnd"/>
      <w:r w:rsidRPr="00B26418">
        <w:rPr>
          <w:rFonts w:ascii="Arial" w:eastAsia="Times New Roman" w:hAnsi="Arial" w:cs="Arial"/>
          <w:sz w:val="18"/>
          <w:szCs w:val="18"/>
          <w:lang w:eastAsia="ar-SA"/>
        </w:rPr>
        <w:t xml:space="preserve"> št. _______________________________, 30. dan po uradnem prejemu e-računa oziroma v roku, ki ga za izplačilo določa zakonodaja, predhodno potrjenega s strani izvajalca obdelave, v kolikor bo ugotovil, da je k e-računu predložena dokumentacija ustrezna in popolna.</w:t>
      </w:r>
      <w:r w:rsidRPr="00B26418">
        <w:rPr>
          <w:rFonts w:ascii="Arial" w:eastAsia="Times New Roman" w:hAnsi="Arial" w:cs="Arial"/>
          <w:i/>
          <w:color w:val="808080"/>
          <w:sz w:val="18"/>
          <w:szCs w:val="18"/>
          <w:highlight w:val="yellow"/>
          <w:lang w:eastAsia="sl-SI"/>
        </w:rPr>
        <w:t>(Če ni podizvajalca, ki zahteva neposredno plačilo, se ta odstavek črta.)</w:t>
      </w:r>
    </w:p>
    <w:p w14:paraId="545EB6B7" w14:textId="77777777" w:rsidR="00D1472B" w:rsidRPr="00B26418" w:rsidRDefault="00D1472B" w:rsidP="00D1472B">
      <w:pPr>
        <w:tabs>
          <w:tab w:val="left" w:pos="2694"/>
        </w:tabs>
        <w:suppressAutoHyphens/>
        <w:spacing w:after="0" w:line="260" w:lineRule="exact"/>
        <w:jc w:val="center"/>
        <w:rPr>
          <w:rFonts w:ascii="Arial" w:eastAsia="Times New Roman" w:hAnsi="Arial" w:cs="Arial"/>
          <w:sz w:val="18"/>
          <w:szCs w:val="18"/>
          <w:lang w:eastAsia="ar-SA"/>
        </w:rPr>
      </w:pPr>
    </w:p>
    <w:p w14:paraId="50945EA0"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10. člen</w:t>
      </w:r>
    </w:p>
    <w:p w14:paraId="66FEF94A"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5EAE6B91"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Izvajalec obdelave mora sestaviti račune tako, da prikaže kumulativno vrednost opravljenih del, odšteje vrednost že plačanih del in za razliko zahteva plačilo.</w:t>
      </w:r>
    </w:p>
    <w:p w14:paraId="646171CA"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0957439A"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11. člen</w:t>
      </w:r>
    </w:p>
    <w:p w14:paraId="73C93007"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08446885"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V skladu z zakonodajo o opravljanju plačilnih storitev za proračunske uporabnike je izvajalec obdelave dolžan financerju izdajati izključno e-račune, financer pa prejemati e-račune preko aplikacije </w:t>
      </w:r>
      <w:proofErr w:type="spellStart"/>
      <w:r w:rsidRPr="00B26418">
        <w:rPr>
          <w:rFonts w:ascii="Arial" w:eastAsia="Times New Roman" w:hAnsi="Arial" w:cs="Arial"/>
          <w:sz w:val="18"/>
          <w:szCs w:val="18"/>
          <w:lang w:eastAsia="sl-SI"/>
        </w:rPr>
        <w:t>UJPnet</w:t>
      </w:r>
      <w:proofErr w:type="spellEnd"/>
      <w:r w:rsidRPr="00B26418">
        <w:rPr>
          <w:rFonts w:ascii="Arial" w:eastAsia="Times New Roman" w:hAnsi="Arial" w:cs="Arial"/>
          <w:sz w:val="18"/>
          <w:szCs w:val="18"/>
          <w:lang w:eastAsia="sl-SI"/>
        </w:rPr>
        <w:t>.</w:t>
      </w:r>
    </w:p>
    <w:p w14:paraId="436A600D"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62F3B33A"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Financer zavrne e-račun, če iz dokumentacije izhaja, da obdelava ni bila izvedena v skladu z </w:t>
      </w:r>
      <w:proofErr w:type="spellStart"/>
      <w:r w:rsidRPr="00B26418">
        <w:rPr>
          <w:rFonts w:ascii="Arial" w:eastAsia="Times New Roman" w:hAnsi="Arial" w:cs="Arial"/>
          <w:sz w:val="18"/>
          <w:szCs w:val="18"/>
          <w:lang w:eastAsia="sl-SI"/>
        </w:rPr>
        <w:t>ZIUZEOP</w:t>
      </w:r>
      <w:proofErr w:type="spellEnd"/>
      <w:r w:rsidRPr="00B26418">
        <w:rPr>
          <w:rFonts w:ascii="Arial" w:eastAsia="Times New Roman" w:hAnsi="Arial" w:cs="Arial"/>
          <w:sz w:val="18"/>
          <w:szCs w:val="18"/>
          <w:lang w:eastAsia="sl-SI"/>
        </w:rPr>
        <w:t xml:space="preserve">-A </w:t>
      </w:r>
      <w:r w:rsidRPr="00B26418">
        <w:rPr>
          <w:rFonts w:ascii="Arial" w:eastAsia="Times New Roman" w:hAnsi="Arial" w:cs="Arial"/>
          <w:sz w:val="18"/>
          <w:szCs w:val="18"/>
          <w:lang w:eastAsia="ar-SA"/>
        </w:rPr>
        <w:t>in predpisi, ki urejajo odpadke. V tem primeru izvajalec obdelave krije stroške ravnanja z odpadno embalažo, na katero se nanaša zavrnjen račun.</w:t>
      </w:r>
    </w:p>
    <w:p w14:paraId="3A2FB67A" w14:textId="77777777" w:rsidR="00D1472B" w:rsidRPr="00B26418" w:rsidRDefault="00D1472B" w:rsidP="00D1472B">
      <w:pPr>
        <w:tabs>
          <w:tab w:val="left" w:pos="2694"/>
        </w:tabs>
        <w:suppressAutoHyphens/>
        <w:spacing w:after="0" w:line="260" w:lineRule="exact"/>
        <w:jc w:val="both"/>
        <w:rPr>
          <w:rFonts w:ascii="Arial" w:eastAsia="Times New Roman" w:hAnsi="Arial" w:cs="Arial"/>
          <w:b/>
          <w:sz w:val="18"/>
          <w:szCs w:val="18"/>
          <w:lang w:eastAsia="ar-SA"/>
        </w:rPr>
      </w:pPr>
    </w:p>
    <w:p w14:paraId="53782A34" w14:textId="77777777" w:rsidR="00D1472B" w:rsidRPr="00B26418" w:rsidRDefault="00D1472B" w:rsidP="00D1472B">
      <w:pPr>
        <w:tabs>
          <w:tab w:val="left" w:pos="0"/>
        </w:tabs>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 xml:space="preserve">VI. Finančno zavarovanje za dobro izvedbo obveznosti </w:t>
      </w:r>
      <w:r w:rsidRPr="00AD2399">
        <w:rPr>
          <w:rFonts w:ascii="Arial" w:eastAsia="Times New Roman" w:hAnsi="Arial" w:cs="Arial"/>
          <w:b/>
          <w:sz w:val="18"/>
          <w:szCs w:val="18"/>
          <w:lang w:eastAsia="ar-SA"/>
        </w:rPr>
        <w:t>po tem okvirnem sporazumu</w:t>
      </w:r>
    </w:p>
    <w:p w14:paraId="43F7FC75"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B9D001A"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12. člen</w:t>
      </w:r>
    </w:p>
    <w:p w14:paraId="7119B8FD"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02DAB00F"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Izvajalec obdelave je dolžan svoje obveznosti po tem okvirnem sporazumu zavarovati </w:t>
      </w:r>
      <w:r w:rsidRPr="00B26418">
        <w:rPr>
          <w:rFonts w:ascii="Arial" w:eastAsia="Times New Roman" w:hAnsi="Arial" w:cs="Arial"/>
          <w:sz w:val="18"/>
          <w:szCs w:val="18"/>
          <w:highlight w:val="cyan"/>
          <w:lang w:eastAsia="ar-SA"/>
        </w:rPr>
        <w:t>z bančno garancijo / s kavcijskim zavarovanjem</w:t>
      </w:r>
      <w:r w:rsidRPr="00B26418">
        <w:rPr>
          <w:rFonts w:ascii="Arial" w:eastAsia="Times New Roman" w:hAnsi="Arial" w:cs="Arial"/>
          <w:sz w:val="18"/>
          <w:szCs w:val="18"/>
          <w:lang w:eastAsia="ar-SA"/>
        </w:rPr>
        <w:t xml:space="preserve"> za dobro izvedbo obveznosti po tem okvirnem sporazumu v vrednosti 10% od skupne vrednosti z DDV tega okvirnega sporazuma, ki </w:t>
      </w:r>
      <w:r w:rsidRPr="00B26418">
        <w:rPr>
          <w:rFonts w:ascii="Arial" w:eastAsia="Times New Roman" w:hAnsi="Arial" w:cs="Arial"/>
          <w:sz w:val="18"/>
          <w:szCs w:val="18"/>
          <w:highlight w:val="cyan"/>
          <w:lang w:eastAsia="ar-SA"/>
        </w:rPr>
        <w:t>jo / ga</w:t>
      </w:r>
      <w:r w:rsidRPr="00B26418">
        <w:rPr>
          <w:rFonts w:ascii="Arial" w:eastAsia="Times New Roman" w:hAnsi="Arial" w:cs="Arial"/>
          <w:sz w:val="18"/>
          <w:szCs w:val="18"/>
          <w:lang w:eastAsia="ar-SA"/>
        </w:rPr>
        <w:t xml:space="preserve"> mora izročiti financerju v roku 14 dni po sklenitvi okvirnega sporazuma in mora biti </w:t>
      </w:r>
      <w:r w:rsidRPr="00B26418">
        <w:rPr>
          <w:rFonts w:ascii="Arial" w:eastAsia="Times New Roman" w:hAnsi="Arial" w:cs="Arial"/>
          <w:sz w:val="18"/>
          <w:szCs w:val="18"/>
          <w:highlight w:val="cyan"/>
          <w:lang w:eastAsia="ar-SA"/>
        </w:rPr>
        <w:t>veljavna / veljavno</w:t>
      </w:r>
      <w:r w:rsidRPr="00B26418">
        <w:rPr>
          <w:rFonts w:ascii="Arial" w:eastAsia="Times New Roman" w:hAnsi="Arial" w:cs="Arial"/>
          <w:sz w:val="18"/>
          <w:szCs w:val="18"/>
          <w:lang w:eastAsia="ar-SA"/>
        </w:rPr>
        <w:t xml:space="preserve"> še 60 dni po preteku roka za izvedbo del po tem okvirnem sporazumu.</w:t>
      </w:r>
      <w:r w:rsidRPr="00B26418">
        <w:rPr>
          <w:rFonts w:ascii="Arial" w:eastAsia="Times New Roman" w:hAnsi="Arial" w:cs="Arial"/>
          <w:i/>
          <w:color w:val="808080"/>
          <w:sz w:val="18"/>
          <w:szCs w:val="18"/>
          <w:highlight w:val="yellow"/>
          <w:lang w:eastAsia="sl-SI"/>
        </w:rPr>
        <w:t>(Izbrati enega od naštetih finančnih zavarovanj (modro obarvano besedilo. Veljavnost finančnega zavarovanja mora biti 60 dni od zadnje oddaje prevzete odpadne embalaže v nadaljnjo obdelavo – rok, naveden v predzadnjem odstavku 4. člena))</w:t>
      </w:r>
    </w:p>
    <w:p w14:paraId="1AA0E387"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29456EBD"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Če se bodo med trajanjem okvirnega sporazuma spremenili roki za izvedbo posla, bo moral izvajalec obdelave temu ustrezno spremeniti tudi finančno zavarovanje oziroma podaljšati njegovo veljavnost.</w:t>
      </w:r>
    </w:p>
    <w:p w14:paraId="67B61815"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4FC6CC26"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Financer bo unovčil finančno zavarovanje za dobro izvedbo obveznosti po tem okvirnem sporazumu v primeru:</w:t>
      </w:r>
    </w:p>
    <w:p w14:paraId="1892A493" w14:textId="77777777" w:rsidR="00D1472B" w:rsidRPr="00B26418" w:rsidRDefault="00D1472B" w:rsidP="00D1472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če izvajalec obdelave ne bo pričel izvajati svojih obveznosti po tem okvirnem sporazumu ali</w:t>
      </w:r>
    </w:p>
    <w:p w14:paraId="4CC05BEA" w14:textId="77777777" w:rsidR="00D1472B" w:rsidRPr="00B26418" w:rsidRDefault="00D1472B" w:rsidP="00D1472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če izvajalec obdelave ne bo izpolnil svojih obveznosti po tem okvirnem sporazumu ali</w:t>
      </w:r>
    </w:p>
    <w:p w14:paraId="0A9308E9" w14:textId="77777777" w:rsidR="00D1472B" w:rsidRPr="00B26418" w:rsidRDefault="00D1472B" w:rsidP="00D1472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če izvajalec obdelave ne bo pravočasno izpolnil svojih obveznosti po tem okvirnem sporazumu ali</w:t>
      </w:r>
    </w:p>
    <w:p w14:paraId="45C99182" w14:textId="77777777" w:rsidR="00D1472B" w:rsidRPr="00B26418" w:rsidRDefault="00D1472B" w:rsidP="00D1472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če izvajalec obdelave ne bo pravilno izpolnil svojih obveznosti po tem okvirnem sporazumu ali</w:t>
      </w:r>
    </w:p>
    <w:p w14:paraId="60E01146" w14:textId="77777777" w:rsidR="00D1472B" w:rsidRPr="00B26418" w:rsidRDefault="00D1472B" w:rsidP="00D1472B">
      <w:pPr>
        <w:widowControl w:val="0"/>
        <w:numPr>
          <w:ilvl w:val="0"/>
          <w:numId w:val="24"/>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če bo izvajalec obdelave prenehal izpolnjevati svoje obveznosti po tem okvirnem sporazumu.</w:t>
      </w:r>
    </w:p>
    <w:p w14:paraId="0F039D99"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8C1B107"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V kolikor bo financer unovčil finančno zavarovanje za dobro izvedbo obveznosti</w:t>
      </w:r>
      <w:r w:rsidRPr="00B26418">
        <w:t xml:space="preserve"> </w:t>
      </w:r>
      <w:r w:rsidRPr="00B26418">
        <w:rPr>
          <w:rFonts w:ascii="Arial" w:eastAsia="Times New Roman" w:hAnsi="Arial" w:cs="Arial"/>
          <w:sz w:val="18"/>
          <w:szCs w:val="18"/>
          <w:lang w:eastAsia="ar-SA"/>
        </w:rPr>
        <w:t>po tem okvirnem sporazumu, bo moral izvajalec obdelave predložiti financerju v roku 14 dni od unovčenja zavarovanja novo zavarovanje za dobro izvedbo obveznosti</w:t>
      </w:r>
      <w:r w:rsidRPr="00B26418">
        <w:t xml:space="preserve"> </w:t>
      </w:r>
      <w:r w:rsidRPr="00B26418">
        <w:rPr>
          <w:rFonts w:ascii="Arial" w:eastAsia="Times New Roman" w:hAnsi="Arial" w:cs="Arial"/>
          <w:sz w:val="18"/>
          <w:szCs w:val="18"/>
          <w:lang w:eastAsia="ar-SA"/>
        </w:rPr>
        <w:t>po okvirnem sporazumu v enaki višini in z enako končno veljavnostjo kot prvotno zavarovanje za dobro izvedbo obveznosti</w:t>
      </w:r>
      <w:r w:rsidRPr="00B26418">
        <w:t xml:space="preserve"> </w:t>
      </w:r>
      <w:r w:rsidRPr="00B26418">
        <w:rPr>
          <w:rFonts w:ascii="Arial" w:eastAsia="Times New Roman" w:hAnsi="Arial" w:cs="Arial"/>
          <w:sz w:val="18"/>
          <w:szCs w:val="18"/>
          <w:lang w:eastAsia="ar-SA"/>
        </w:rPr>
        <w:t>po okvirnem sporazumu.</w:t>
      </w:r>
    </w:p>
    <w:p w14:paraId="59B12718"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7C359D7B"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lastRenderedPageBreak/>
        <w:t>V primerih zamud ali kršitev, za katere je v tem okvirnem sporazumu določena pogodbena kazen, se prvenstveno obračuna kazen po tem okvirnem sporazumu na način določen v 13. členu tega okvirnega sporazuma, finančno zavarovanje za dobro izvedbo obveznosti po okvirnem sporazumu pa se lahko unovči ob nadaljevanju zamude ali kršitve.</w:t>
      </w:r>
    </w:p>
    <w:p w14:paraId="2FE768C0" w14:textId="77777777" w:rsidR="00D1472B" w:rsidRPr="00B26418" w:rsidRDefault="00D1472B" w:rsidP="00D1472B">
      <w:pPr>
        <w:tabs>
          <w:tab w:val="left" w:pos="2694"/>
        </w:tabs>
        <w:suppressAutoHyphens/>
        <w:spacing w:after="0" w:line="260" w:lineRule="exact"/>
        <w:jc w:val="both"/>
        <w:rPr>
          <w:rFonts w:ascii="Arial" w:eastAsia="Times New Roman" w:hAnsi="Arial" w:cs="Arial"/>
          <w:b/>
          <w:sz w:val="18"/>
          <w:szCs w:val="18"/>
          <w:lang w:eastAsia="ar-SA"/>
        </w:rPr>
      </w:pPr>
    </w:p>
    <w:p w14:paraId="5BAA6B56" w14:textId="77777777" w:rsidR="00D1472B" w:rsidRPr="00B26418" w:rsidRDefault="00D1472B" w:rsidP="00D1472B">
      <w:pPr>
        <w:tabs>
          <w:tab w:val="left" w:pos="2694"/>
        </w:tabs>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VII. Kazen po tem okvirnem sporazumu</w:t>
      </w:r>
    </w:p>
    <w:p w14:paraId="33E49710" w14:textId="77777777" w:rsidR="00D1472B" w:rsidRPr="00B26418" w:rsidRDefault="00D1472B" w:rsidP="00D1472B">
      <w:pPr>
        <w:widowControl w:val="0"/>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63840BF7"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13. člen</w:t>
      </w:r>
    </w:p>
    <w:p w14:paraId="5BCBE3B0" w14:textId="77777777" w:rsidR="00D1472B" w:rsidRPr="00B26418" w:rsidRDefault="00D1472B" w:rsidP="00D1472B">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37EAB26D" w14:textId="77777777" w:rsidR="00D1472B" w:rsidRPr="00B26418" w:rsidRDefault="00D1472B" w:rsidP="00D1472B">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r w:rsidRPr="00B26418">
        <w:rPr>
          <w:rFonts w:ascii="Arial" w:eastAsia="Times New Roman" w:hAnsi="Arial" w:cs="Arial"/>
          <w:sz w:val="18"/>
          <w:szCs w:val="18"/>
        </w:rPr>
        <w:t>Izvajalcu obdelave, ki po svoji krivdi zamuja pri opravljanju del po tem okvirnem sporazumu, financer zaračuna kazen po tem okvirnem sporazumu v višini 200 EUR z DDV/dan zamude, vendar največ do višine 10% (desetih odstotkov) skupne vrednosti z DDV po tem okvirnem sporazumu. IJS je dolžan financerja takoj pisno obvestiti o vsaki zamudi pri prevzemanju odpadne embalaže.</w:t>
      </w:r>
    </w:p>
    <w:p w14:paraId="41CBD11F" w14:textId="77777777" w:rsidR="00D1472B" w:rsidRPr="00B26418" w:rsidRDefault="00D1472B" w:rsidP="00D1472B">
      <w:pPr>
        <w:widowControl w:val="0"/>
        <w:tabs>
          <w:tab w:val="left" w:pos="-1440"/>
        </w:tabs>
        <w:overflowPunct w:val="0"/>
        <w:autoSpaceDE w:val="0"/>
        <w:autoSpaceDN w:val="0"/>
        <w:adjustRightInd w:val="0"/>
        <w:spacing w:after="0" w:line="260" w:lineRule="exact"/>
        <w:jc w:val="both"/>
        <w:textAlignment w:val="baseline"/>
        <w:rPr>
          <w:rFonts w:ascii="Arial" w:eastAsia="Times New Roman" w:hAnsi="Arial" w:cs="Arial"/>
          <w:sz w:val="18"/>
          <w:szCs w:val="18"/>
        </w:rPr>
      </w:pPr>
    </w:p>
    <w:p w14:paraId="43225DB7"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rPr>
      </w:pPr>
      <w:r w:rsidRPr="00B26418">
        <w:rPr>
          <w:rFonts w:ascii="Arial" w:eastAsia="Times New Roman" w:hAnsi="Arial" w:cs="Arial"/>
          <w:sz w:val="18"/>
          <w:szCs w:val="18"/>
        </w:rPr>
        <w:t>Stranke tega okvirnega sporazuma so soglasne, da v primeru zamude z izpolnitvijo, izvajalca obdelave ob sprejemu izpolnitve ni potrebno posebej obvestiti o pridržanju pravice do obračuna kazni po tem okvirnem sporazumu, pač pa se kazen po tem okvirnem sporazumu lahko obračuna v skladu z določili tega okvirnega sporazuma ob vsaki zamudi brez obvestila.</w:t>
      </w:r>
    </w:p>
    <w:p w14:paraId="18720BF3"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rPr>
      </w:pPr>
    </w:p>
    <w:p w14:paraId="6A413447"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rPr>
      </w:pPr>
      <w:r w:rsidRPr="00B26418">
        <w:rPr>
          <w:rFonts w:ascii="Arial" w:eastAsia="Times New Roman" w:hAnsi="Arial" w:cs="Arial"/>
          <w:sz w:val="18"/>
          <w:szCs w:val="18"/>
        </w:rPr>
        <w:t>Kazen po tem okvirnem sporazumu se obračuna pri naslednjem izplačilu izvajalcu obdelave, oziroma v kolikor navedeno ni mogoče, se iz tega naslova izstavi poseben račun, ki ga mora izvajalec obdelave plačati financerju v roku osem dni od prejema.</w:t>
      </w:r>
    </w:p>
    <w:p w14:paraId="627F812D"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rPr>
      </w:pPr>
    </w:p>
    <w:p w14:paraId="508B7F14"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rPr>
      </w:pPr>
      <w:r w:rsidRPr="00B26418">
        <w:rPr>
          <w:rFonts w:ascii="Arial" w:eastAsia="Times New Roman" w:hAnsi="Arial" w:cs="Arial"/>
          <w:sz w:val="18"/>
          <w:szCs w:val="18"/>
        </w:rPr>
        <w:t>Prav tako je izvajalec obdelave odgovoren za vso nastalo škodo, ki je nastala IJS ali tretjim osebam zaradi njegovega ravnanja ali opustitve dolžnega ravnanja.</w:t>
      </w:r>
    </w:p>
    <w:p w14:paraId="1296F30B" w14:textId="77777777" w:rsidR="00D1472B" w:rsidRPr="00B26418" w:rsidRDefault="00D1472B" w:rsidP="00D1472B">
      <w:pPr>
        <w:tabs>
          <w:tab w:val="left" w:pos="2694"/>
        </w:tabs>
        <w:suppressAutoHyphens/>
        <w:spacing w:after="0" w:line="260" w:lineRule="exact"/>
        <w:jc w:val="both"/>
        <w:rPr>
          <w:rFonts w:ascii="Arial" w:eastAsia="Times New Roman" w:hAnsi="Arial" w:cs="Arial"/>
          <w:b/>
          <w:sz w:val="18"/>
          <w:szCs w:val="18"/>
          <w:lang w:eastAsia="ar-SA"/>
        </w:rPr>
      </w:pPr>
    </w:p>
    <w:p w14:paraId="43F69921" w14:textId="77777777" w:rsidR="00D1472B" w:rsidRPr="00B26418" w:rsidRDefault="00D1472B" w:rsidP="00D1472B">
      <w:pPr>
        <w:tabs>
          <w:tab w:val="left" w:pos="2694"/>
        </w:tabs>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VIII. Veljavnost, spremembe in odpoved okvirnega sporazuma</w:t>
      </w:r>
    </w:p>
    <w:p w14:paraId="665D604D" w14:textId="77777777" w:rsidR="00D1472B" w:rsidRPr="00B26418" w:rsidRDefault="00D1472B" w:rsidP="00D1472B">
      <w:pPr>
        <w:suppressAutoHyphens/>
        <w:spacing w:after="0" w:line="260" w:lineRule="exact"/>
        <w:jc w:val="both"/>
        <w:outlineLvl w:val="0"/>
        <w:rPr>
          <w:rFonts w:ascii="Arial" w:eastAsia="Times New Roman" w:hAnsi="Arial" w:cs="Arial"/>
          <w:sz w:val="18"/>
          <w:szCs w:val="18"/>
          <w:highlight w:val="yellow"/>
          <w:lang w:eastAsia="ar-SA"/>
        </w:rPr>
      </w:pPr>
    </w:p>
    <w:p w14:paraId="27445798" w14:textId="77777777" w:rsidR="00D1472B" w:rsidRPr="00B26418" w:rsidRDefault="00D1472B" w:rsidP="00D1472B">
      <w:pPr>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14. člen</w:t>
      </w:r>
    </w:p>
    <w:p w14:paraId="03E13219"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p w14:paraId="714B8E52"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Ta okvirni sporazum je sklenjen do izpolnitve vseh obveznosti po tem okvirnem sporazumu.</w:t>
      </w:r>
    </w:p>
    <w:p w14:paraId="7A9FC431"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5E3674EC"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Veljati začne, ko ga podpišejo zakoniti zastopniki vseh strank po tem okvirnem sporazumu </w:t>
      </w:r>
      <w:r w:rsidRPr="00B26418">
        <w:rPr>
          <w:rFonts w:ascii="Arial" w:eastAsia="Times New Roman" w:hAnsi="Arial" w:cs="Arial"/>
          <w:sz w:val="18"/>
          <w:szCs w:val="18"/>
          <w:highlight w:val="cyan"/>
          <w:lang w:eastAsia="ar-SA"/>
        </w:rPr>
        <w:t>in ko je predloženo finančno zavarovanje v skladu z 12. členom tega okvirnega sporazuma</w:t>
      </w:r>
      <w:r w:rsidRPr="00B26418">
        <w:rPr>
          <w:rFonts w:ascii="Arial" w:eastAsia="Times New Roman" w:hAnsi="Arial" w:cs="Arial"/>
          <w:sz w:val="18"/>
          <w:szCs w:val="18"/>
          <w:lang w:eastAsia="ar-SA"/>
        </w:rPr>
        <w:t>.</w:t>
      </w:r>
    </w:p>
    <w:p w14:paraId="6A307BF1"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610FB034"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sl-SI"/>
        </w:rPr>
      </w:pPr>
      <w:r w:rsidRPr="00B26418">
        <w:rPr>
          <w:rFonts w:ascii="Arial" w:eastAsia="Times New Roman" w:hAnsi="Arial" w:cs="Arial"/>
          <w:sz w:val="18"/>
          <w:szCs w:val="18"/>
          <w:highlight w:val="cyan"/>
          <w:lang w:eastAsia="ar-SA"/>
        </w:rPr>
        <w:t xml:space="preserve">Posamezna naročila po tem okvirnem sporazumu se lahko pričnejo izvajati po prenehanju veljavnosti predhodno sklenjenih pogodb po </w:t>
      </w:r>
      <w:proofErr w:type="spellStart"/>
      <w:r w:rsidRPr="00B26418">
        <w:rPr>
          <w:rFonts w:ascii="Arial" w:eastAsia="Times New Roman" w:hAnsi="Arial" w:cs="Arial"/>
          <w:sz w:val="18"/>
          <w:szCs w:val="18"/>
          <w:lang w:eastAsia="ar-SA"/>
        </w:rPr>
        <w:t>ZIUZEOP</w:t>
      </w:r>
      <w:proofErr w:type="spellEnd"/>
      <w:r w:rsidRPr="00B26418">
        <w:rPr>
          <w:rFonts w:ascii="Arial" w:eastAsia="Times New Roman" w:hAnsi="Arial" w:cs="Arial"/>
          <w:sz w:val="18"/>
          <w:szCs w:val="18"/>
          <w:lang w:eastAsia="sl-SI"/>
        </w:rPr>
        <w:t xml:space="preserve"> in na podlagi soglasja iz drugega odstavka 3. člena okvirnega sporazuma.</w:t>
      </w:r>
    </w:p>
    <w:p w14:paraId="31E7AB0F" w14:textId="77777777" w:rsidR="00D1472B" w:rsidRPr="00B26418" w:rsidRDefault="00D1472B" w:rsidP="00D1472B">
      <w:pPr>
        <w:tabs>
          <w:tab w:val="left" w:pos="2694"/>
        </w:tabs>
        <w:suppressAutoHyphens/>
        <w:spacing w:after="0" w:line="260" w:lineRule="exact"/>
        <w:jc w:val="both"/>
        <w:rPr>
          <w:rFonts w:ascii="Times New Roman" w:eastAsia="Times New Roman" w:hAnsi="Times New Roman" w:cs="Times New Roman"/>
          <w:sz w:val="18"/>
          <w:szCs w:val="18"/>
          <w:lang w:eastAsia="sl-SI"/>
        </w:rPr>
      </w:pPr>
    </w:p>
    <w:p w14:paraId="1F9A3512" w14:textId="77777777" w:rsidR="00D1472B" w:rsidRPr="005C6C50" w:rsidRDefault="00D1472B" w:rsidP="00D1472B">
      <w:pPr>
        <w:suppressAutoHyphens/>
        <w:spacing w:after="0" w:line="260" w:lineRule="exact"/>
        <w:jc w:val="both"/>
        <w:rPr>
          <w:rFonts w:ascii="Arial" w:eastAsia="Times New Roman" w:hAnsi="Arial" w:cs="Arial"/>
          <w:sz w:val="18"/>
          <w:szCs w:val="18"/>
          <w:lang w:eastAsia="ar-SA"/>
        </w:rPr>
      </w:pPr>
      <w:r w:rsidRPr="005C6C50">
        <w:rPr>
          <w:rFonts w:ascii="Arial" w:eastAsia="Times New Roman" w:hAnsi="Arial" w:cs="Arial"/>
          <w:sz w:val="18"/>
          <w:szCs w:val="18"/>
          <w:lang w:eastAsia="ar-SA"/>
        </w:rPr>
        <w:t xml:space="preserve">Rok za izstavitev zadnjega računa financerju za storitev opravljeno do 17.12.2020 je 18. december 2020 (za količine iz potrditve </w:t>
      </w:r>
      <w:proofErr w:type="spellStart"/>
      <w:r w:rsidRPr="005C6C50">
        <w:rPr>
          <w:rFonts w:ascii="Arial" w:eastAsia="Times New Roman" w:hAnsi="Arial" w:cs="Arial"/>
          <w:sz w:val="18"/>
          <w:szCs w:val="18"/>
          <w:lang w:eastAsia="ar-SA"/>
        </w:rPr>
        <w:t>MOP</w:t>
      </w:r>
      <w:proofErr w:type="spellEnd"/>
      <w:r w:rsidRPr="005C6C50">
        <w:rPr>
          <w:rFonts w:ascii="Arial" w:eastAsia="Times New Roman" w:hAnsi="Arial" w:cs="Arial"/>
          <w:sz w:val="18"/>
          <w:szCs w:val="18"/>
          <w:lang w:eastAsia="ar-SA"/>
        </w:rPr>
        <w:t xml:space="preserve"> - prevzem do 20. 11. 2020).</w:t>
      </w:r>
    </w:p>
    <w:p w14:paraId="79F2A61D" w14:textId="77777777" w:rsidR="00D1472B" w:rsidRPr="005C6C50" w:rsidRDefault="00D1472B" w:rsidP="00D1472B">
      <w:pPr>
        <w:suppressAutoHyphens/>
        <w:spacing w:after="0" w:line="260" w:lineRule="exact"/>
        <w:jc w:val="both"/>
        <w:rPr>
          <w:rFonts w:ascii="Arial" w:eastAsia="Times New Roman" w:hAnsi="Arial" w:cs="Arial"/>
          <w:sz w:val="18"/>
          <w:szCs w:val="18"/>
          <w:lang w:eastAsia="ar-SA"/>
        </w:rPr>
      </w:pPr>
    </w:p>
    <w:p w14:paraId="6CDB97AD"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r w:rsidRPr="005C6C50">
        <w:rPr>
          <w:rFonts w:ascii="Arial" w:eastAsia="Times New Roman" w:hAnsi="Arial" w:cs="Arial"/>
          <w:sz w:val="18"/>
          <w:szCs w:val="18"/>
          <w:lang w:eastAsia="ar-SA"/>
        </w:rPr>
        <w:t xml:space="preserve">Rok za izstavitev zadnjega računa financerju za storitev opravljeno do 27.2.2021 je 28. februar 2021 (za količine iz potrditve </w:t>
      </w:r>
      <w:proofErr w:type="spellStart"/>
      <w:r w:rsidRPr="005C6C50">
        <w:rPr>
          <w:rFonts w:ascii="Arial" w:eastAsia="Times New Roman" w:hAnsi="Arial" w:cs="Arial"/>
          <w:sz w:val="18"/>
          <w:szCs w:val="18"/>
          <w:lang w:eastAsia="ar-SA"/>
        </w:rPr>
        <w:t>MOP</w:t>
      </w:r>
      <w:proofErr w:type="spellEnd"/>
      <w:r w:rsidRPr="005C6C50">
        <w:rPr>
          <w:rFonts w:ascii="Arial" w:eastAsia="Times New Roman" w:hAnsi="Arial" w:cs="Arial"/>
          <w:sz w:val="18"/>
          <w:szCs w:val="18"/>
          <w:lang w:eastAsia="ar-SA"/>
        </w:rPr>
        <w:t xml:space="preserve"> – prevzem po 20. 11. 2020 do 31. 12. 2020).</w:t>
      </w:r>
    </w:p>
    <w:p w14:paraId="3F56AC7A"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7B239C0F"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highlight w:val="cyan"/>
          <w:lang w:eastAsia="ar-SA"/>
        </w:rPr>
      </w:pPr>
      <w:r w:rsidRPr="00B26418">
        <w:rPr>
          <w:rFonts w:ascii="Arial" w:eastAsia="Times New Roman" w:hAnsi="Arial" w:cs="Arial"/>
          <w:sz w:val="18"/>
          <w:szCs w:val="18"/>
          <w:lang w:eastAsia="ar-SA"/>
        </w:rPr>
        <w:t>Stranke tega okvirnega sporazuma lahko okvirni sporazum kadarkoli sporazumno razveljavijo. Razveljavitev sporazuma mora biti sklenjena v pisni obliki.</w:t>
      </w:r>
    </w:p>
    <w:p w14:paraId="2026E031" w14:textId="77777777" w:rsidR="00D1472B" w:rsidRPr="00B26418" w:rsidRDefault="00D1472B" w:rsidP="00D1472B">
      <w:pPr>
        <w:tabs>
          <w:tab w:val="left" w:pos="2694"/>
        </w:tabs>
        <w:suppressAutoHyphens/>
        <w:spacing w:after="0" w:line="260" w:lineRule="exact"/>
        <w:jc w:val="center"/>
        <w:rPr>
          <w:rFonts w:ascii="Arial" w:eastAsia="Times New Roman" w:hAnsi="Arial" w:cs="Arial"/>
          <w:sz w:val="18"/>
          <w:szCs w:val="18"/>
          <w:highlight w:val="yellow"/>
          <w:lang w:eastAsia="ar-SA"/>
        </w:rPr>
      </w:pPr>
    </w:p>
    <w:p w14:paraId="0E736B48" w14:textId="77777777" w:rsidR="00D1472B" w:rsidRPr="00B26418" w:rsidRDefault="00D1472B" w:rsidP="00D1472B">
      <w:pPr>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15. člen</w:t>
      </w:r>
    </w:p>
    <w:p w14:paraId="7CE75476"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51A0329F"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Vsaka stranka tega okvirnega sporazuma lahko odpove to okvirni sporazum z odpovednim rokom 30 dni. V primeru krivdnih razlogov izvajalca obdelave ali IJS, zaradi katerih druga stranka okvirnega sporazuma ugotovi, da tega okvirnega sporazuma ni več smiselno ohranjati v veljavi, je odpovedni rok 15 dni.</w:t>
      </w:r>
    </w:p>
    <w:p w14:paraId="09C2CC11"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11B5489"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lastRenderedPageBreak/>
        <w:t>Odpoved mora biti pisna in vročena drugima dvema strankama tega okvirnega sporazuma s priporočeno pisno pošiljko. V primeru, da stranka tega okvirnega sporazuma pošiljke v predvidenem roku 15 dni ne prevzame, se po tem roku odpoved šteje kot vročena oziroma sporočena tej stranki okvirnega sporazuma.</w:t>
      </w:r>
    </w:p>
    <w:p w14:paraId="6086D3A0"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2F718262"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Če financer ugotovi, da je IJS oddal odpadno embalažo izvajalcu obdelave v nasprotju s </w:t>
      </w:r>
      <w:proofErr w:type="spellStart"/>
      <w:r w:rsidRPr="00B26418">
        <w:rPr>
          <w:rFonts w:ascii="Arial" w:eastAsia="Times New Roman" w:hAnsi="Arial" w:cs="Arial"/>
          <w:sz w:val="18"/>
          <w:szCs w:val="18"/>
          <w:lang w:eastAsia="ar-SA"/>
        </w:rPr>
        <w:t>100.a</w:t>
      </w:r>
      <w:proofErr w:type="spellEnd"/>
      <w:r w:rsidRPr="00B26418">
        <w:rPr>
          <w:rFonts w:ascii="Arial" w:eastAsia="Times New Roman" w:hAnsi="Arial" w:cs="Arial"/>
          <w:sz w:val="18"/>
          <w:szCs w:val="18"/>
          <w:lang w:eastAsia="ar-SA"/>
        </w:rPr>
        <w:t xml:space="preserve"> členom </w:t>
      </w:r>
      <w:proofErr w:type="spellStart"/>
      <w:r w:rsidRPr="00B26418">
        <w:rPr>
          <w:rFonts w:ascii="Arial" w:eastAsia="Times New Roman" w:hAnsi="Arial" w:cs="Arial"/>
          <w:sz w:val="18"/>
          <w:szCs w:val="18"/>
          <w:lang w:eastAsia="ar-SA"/>
        </w:rPr>
        <w:t>ZIUZEOP</w:t>
      </w:r>
      <w:proofErr w:type="spellEnd"/>
      <w:r w:rsidRPr="00B26418">
        <w:rPr>
          <w:rFonts w:ascii="Arial" w:eastAsia="Times New Roman" w:hAnsi="Arial" w:cs="Arial"/>
          <w:sz w:val="18"/>
          <w:szCs w:val="18"/>
          <w:lang w:eastAsia="ar-SA"/>
        </w:rPr>
        <w:t>, odpove okvirni sporazum brez odpovednega roka.</w:t>
      </w:r>
    </w:p>
    <w:p w14:paraId="30A3BA9A"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43A66FC" w14:textId="77777777" w:rsidR="00D1472B" w:rsidRPr="00B26418" w:rsidRDefault="00D1472B" w:rsidP="00D1472B">
      <w:pPr>
        <w:suppressAutoHyphens/>
        <w:spacing w:after="0" w:line="260" w:lineRule="exact"/>
        <w:jc w:val="center"/>
        <w:rPr>
          <w:rFonts w:ascii="Arial" w:eastAsia="Times New Roman" w:hAnsi="Arial" w:cs="Arial"/>
          <w:b/>
          <w:sz w:val="18"/>
          <w:szCs w:val="18"/>
          <w:highlight w:val="yellow"/>
          <w:lang w:eastAsia="ar-SA"/>
        </w:rPr>
      </w:pPr>
      <w:r w:rsidRPr="00B26418">
        <w:rPr>
          <w:rFonts w:ascii="Arial" w:eastAsia="Times New Roman" w:hAnsi="Arial" w:cs="Arial"/>
          <w:b/>
          <w:sz w:val="18"/>
          <w:szCs w:val="18"/>
          <w:lang w:eastAsia="ar-SA"/>
        </w:rPr>
        <w:t>16. člen</w:t>
      </w:r>
    </w:p>
    <w:p w14:paraId="1F8D9E80"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7065CE2" w14:textId="77777777" w:rsidR="00D1472B" w:rsidRPr="00B26418" w:rsidRDefault="00D1472B" w:rsidP="00D1472B">
      <w:pPr>
        <w:tabs>
          <w:tab w:val="left" w:pos="2694"/>
        </w:tabs>
        <w:suppressAutoHyphens/>
        <w:spacing w:before="120"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Financer in IJS lahko med veljavnostjo tega okvirnega sporazuma, ne glede na določbe zakona, ki ureja obligacijska razmerja, odstopita od tega okvirnega sporazuma v naslednjih okoliščinah:</w:t>
      </w:r>
    </w:p>
    <w:p w14:paraId="6A260F68" w14:textId="77777777" w:rsidR="00D1472B" w:rsidRPr="00B26418" w:rsidRDefault="00D1472B" w:rsidP="00D1472B">
      <w:pPr>
        <w:tabs>
          <w:tab w:val="left" w:pos="2694"/>
        </w:tabs>
        <w:suppressAutoHyphens/>
        <w:spacing w:before="120"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a) javno naročilo je bilo bistveno spremenjeno, kar terja nov postopek javnega naročanja;</w:t>
      </w:r>
    </w:p>
    <w:p w14:paraId="512A09A8" w14:textId="77777777" w:rsidR="00D1472B" w:rsidRPr="00B26418" w:rsidRDefault="00D1472B" w:rsidP="00D1472B">
      <w:pPr>
        <w:tabs>
          <w:tab w:val="left" w:pos="2694"/>
        </w:tabs>
        <w:suppressAutoHyphens/>
        <w:spacing w:before="120"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b) v času oddaje javnega naročila je bil izvajalec obdelave v enem od položajev, zaradi katerega bi ga IJS moral izključiti iz postopka javnega naročanja, pa s tem dejstvom IJS ni bil seznanjen v postopku javnega naročanja;</w:t>
      </w:r>
    </w:p>
    <w:p w14:paraId="54C15C0E" w14:textId="77777777" w:rsidR="00D1472B" w:rsidRPr="00B26418" w:rsidRDefault="00D1472B" w:rsidP="00D1472B">
      <w:pPr>
        <w:tabs>
          <w:tab w:val="left" w:pos="2694"/>
        </w:tabs>
        <w:suppressAutoHyphens/>
        <w:spacing w:before="120"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c) zaradi hudih kršitev obveznosti iz </w:t>
      </w:r>
      <w:proofErr w:type="spellStart"/>
      <w:r w:rsidRPr="00B26418">
        <w:rPr>
          <w:rFonts w:ascii="Arial" w:eastAsia="Times New Roman" w:hAnsi="Arial" w:cs="Arial"/>
          <w:sz w:val="18"/>
          <w:szCs w:val="18"/>
          <w:lang w:eastAsia="ar-SA"/>
        </w:rPr>
        <w:t>PEU</w:t>
      </w:r>
      <w:proofErr w:type="spellEnd"/>
      <w:r w:rsidRPr="00B26418">
        <w:rPr>
          <w:rFonts w:ascii="Arial" w:eastAsia="Times New Roman" w:hAnsi="Arial" w:cs="Arial"/>
          <w:sz w:val="18"/>
          <w:szCs w:val="18"/>
          <w:lang w:eastAsia="ar-SA"/>
        </w:rPr>
        <w:t xml:space="preserve">, </w:t>
      </w:r>
      <w:proofErr w:type="spellStart"/>
      <w:r w:rsidRPr="00B26418">
        <w:rPr>
          <w:rFonts w:ascii="Arial" w:eastAsia="Times New Roman" w:hAnsi="Arial" w:cs="Arial"/>
          <w:sz w:val="18"/>
          <w:szCs w:val="18"/>
          <w:lang w:eastAsia="ar-SA"/>
        </w:rPr>
        <w:t>PDEU</w:t>
      </w:r>
      <w:proofErr w:type="spellEnd"/>
      <w:r w:rsidRPr="00B26418">
        <w:rPr>
          <w:rFonts w:ascii="Arial" w:eastAsia="Times New Roman" w:hAnsi="Arial" w:cs="Arial"/>
          <w:sz w:val="18"/>
          <w:szCs w:val="18"/>
          <w:lang w:eastAsia="ar-SA"/>
        </w:rPr>
        <w:t xml:space="preserve"> in ZJN-3, ki jih je po postopku v skladu z 258. členom </w:t>
      </w:r>
      <w:proofErr w:type="spellStart"/>
      <w:r w:rsidRPr="00B26418">
        <w:rPr>
          <w:rFonts w:ascii="Arial" w:eastAsia="Times New Roman" w:hAnsi="Arial" w:cs="Arial"/>
          <w:sz w:val="18"/>
          <w:szCs w:val="18"/>
          <w:lang w:eastAsia="ar-SA"/>
        </w:rPr>
        <w:t>PDEU</w:t>
      </w:r>
      <w:proofErr w:type="spellEnd"/>
      <w:r w:rsidRPr="00B26418">
        <w:rPr>
          <w:rFonts w:ascii="Arial" w:eastAsia="Times New Roman" w:hAnsi="Arial" w:cs="Arial"/>
          <w:sz w:val="18"/>
          <w:szCs w:val="18"/>
          <w:lang w:eastAsia="ar-SA"/>
        </w:rPr>
        <w:t xml:space="preserve"> ugotovilo Sodišče Evropske unije, javno naročilo ne bi smelo biti oddano izvajalcu obdelave.</w:t>
      </w:r>
    </w:p>
    <w:p w14:paraId="18F55FC0"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18671A5A"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17. člen</w:t>
      </w:r>
    </w:p>
    <w:p w14:paraId="466A9AC1"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02BFB077"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Spremembe in dopolnitve tega okvirnega sporazuma veljajo le, če so sklenjene v pisni obliki, z aneksom k temu okvirnemu sporazumu in podpisane s strani zakonitih zastopnikov strank tega okvirnega sporazuma. </w:t>
      </w:r>
    </w:p>
    <w:p w14:paraId="0EE16A40"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78B5C263"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Ta okvirni sporazum prevlada nad kakršnimikoli ustnimi ali pisnimi dogovori ali pogovori med strankami tega okvirnega sporazuma glede vsebine tega okvirnega sporazuma pred podpisom tega okvirnega sporazuma.</w:t>
      </w:r>
    </w:p>
    <w:p w14:paraId="6FEF3617" w14:textId="77777777" w:rsidR="00D1472B" w:rsidRPr="00B26418" w:rsidRDefault="00D1472B" w:rsidP="00D1472B">
      <w:pPr>
        <w:suppressAutoHyphens/>
        <w:spacing w:after="0" w:line="260" w:lineRule="exact"/>
        <w:jc w:val="both"/>
        <w:rPr>
          <w:rFonts w:ascii="Arial" w:eastAsia="Times New Roman" w:hAnsi="Arial" w:cs="Arial"/>
          <w:sz w:val="18"/>
          <w:szCs w:val="18"/>
          <w:highlight w:val="yellow"/>
          <w:lang w:eastAsia="ar-SA"/>
        </w:rPr>
      </w:pPr>
    </w:p>
    <w:p w14:paraId="46FB0060" w14:textId="77777777" w:rsidR="00D1472B" w:rsidRPr="00B26418" w:rsidRDefault="00D1472B" w:rsidP="00D1472B">
      <w:pPr>
        <w:tabs>
          <w:tab w:val="left" w:pos="2694"/>
        </w:tabs>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IX. Protikorupcijska klavzula in razvezni pogoj</w:t>
      </w:r>
    </w:p>
    <w:p w14:paraId="264A2BA2" w14:textId="77777777" w:rsidR="00D1472B" w:rsidRPr="00B26418" w:rsidRDefault="00D1472B" w:rsidP="00D1472B">
      <w:pPr>
        <w:tabs>
          <w:tab w:val="left" w:pos="2694"/>
        </w:tabs>
        <w:suppressAutoHyphens/>
        <w:spacing w:after="0" w:line="260" w:lineRule="exact"/>
        <w:jc w:val="both"/>
        <w:rPr>
          <w:rFonts w:ascii="Arial" w:eastAsia="Times New Roman" w:hAnsi="Arial" w:cs="Arial"/>
          <w:sz w:val="18"/>
          <w:szCs w:val="18"/>
          <w:lang w:eastAsia="ar-SA"/>
        </w:rPr>
      </w:pPr>
    </w:p>
    <w:p w14:paraId="0678A7A4"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18. člen</w:t>
      </w:r>
    </w:p>
    <w:p w14:paraId="5DC4047C"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43ECF4F2" w14:textId="77777777" w:rsidR="00D1472B" w:rsidRPr="00B26418" w:rsidRDefault="00D1472B" w:rsidP="00D1472B">
      <w:pPr>
        <w:overflowPunct w:val="0"/>
        <w:autoSpaceDE w:val="0"/>
        <w:autoSpaceDN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V primeru, da se ugotovi, da je pri izvedbi javnega naročila, na podlagi katerega je podpisan ta okvirni sporazum, ali pri izvajanju tega okvirnega sporazuma kdo v imenu ali na račun druge stranke tega okvirnega sporazuma, predstavniku ali posredniku IJS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IJS ali drugemu organu ali organizaciji iz javnega sektorja povzročena škoda ali je omogočena pridobitev nedovoljene koristi predstavniku ali posredniku IJS ali drugega organa ali organizacije iz javnega sektorja, ali drugi stranki tega okvirnega sporazuma ali njenemu predstavniku, zastopniku ali posredniku, je ta okvirni sporazum ničen.</w:t>
      </w:r>
    </w:p>
    <w:p w14:paraId="747DB0F7" w14:textId="77777777" w:rsidR="00D1472B" w:rsidRPr="00B26418" w:rsidRDefault="00D1472B" w:rsidP="00D1472B">
      <w:pPr>
        <w:overflowPunct w:val="0"/>
        <w:autoSpaceDE w:val="0"/>
        <w:autoSpaceDN w:val="0"/>
        <w:adjustRightInd w:val="0"/>
        <w:spacing w:after="0" w:line="260" w:lineRule="exact"/>
        <w:jc w:val="both"/>
        <w:textAlignment w:val="baseline"/>
        <w:rPr>
          <w:rFonts w:ascii="Arial" w:eastAsia="Times New Roman" w:hAnsi="Arial" w:cs="Arial"/>
          <w:sz w:val="18"/>
          <w:szCs w:val="18"/>
          <w:lang w:eastAsia="sl-SI"/>
        </w:rPr>
      </w:pPr>
    </w:p>
    <w:p w14:paraId="14FAF7C2" w14:textId="77777777" w:rsidR="00D1472B" w:rsidRPr="00B26418" w:rsidRDefault="00D1472B" w:rsidP="00D1472B">
      <w:pPr>
        <w:overflowPunct w:val="0"/>
        <w:autoSpaceDE w:val="0"/>
        <w:autoSpaceDN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Vsaka stranka tega okvirnega sporazuma bo v primeru ugotovitve o domnevnem obstoju dejanskega stanja iz prvega odstavka tega člena obvestila Komisijo za preprečevanje korupcije ali druge pristojne organe, glede njegovega domnevnega nastanka, ter pričela z ugotavljanjem pogojev ničnosti okvirnega sporazuma iz prejšnjega odstavka tega člena oziroma z drugimi ukrepi v skladu s predpisi Republike Slovenije.</w:t>
      </w:r>
    </w:p>
    <w:p w14:paraId="7AFF830C" w14:textId="77777777" w:rsidR="00D1472B" w:rsidRPr="00B26418" w:rsidRDefault="00D1472B" w:rsidP="00D1472B">
      <w:pPr>
        <w:overflowPunct w:val="0"/>
        <w:autoSpaceDE w:val="0"/>
        <w:autoSpaceDN w:val="0"/>
        <w:adjustRightInd w:val="0"/>
        <w:spacing w:after="0" w:line="260" w:lineRule="exact"/>
        <w:jc w:val="center"/>
        <w:textAlignment w:val="baseline"/>
        <w:rPr>
          <w:rFonts w:ascii="Arial" w:eastAsia="Times New Roman" w:hAnsi="Arial" w:cs="Arial"/>
          <w:sz w:val="18"/>
          <w:szCs w:val="18"/>
          <w:lang w:eastAsia="sl-SI"/>
        </w:rPr>
      </w:pPr>
    </w:p>
    <w:p w14:paraId="37535EB1"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19. člen</w:t>
      </w:r>
    </w:p>
    <w:p w14:paraId="1464858B"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6F63E5C8"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Ta okvirni sporazum je sklenjen pod razveznim pogojem, ki se uresniči v primeru izpolnitve ene od naslednjih okoliščin:</w:t>
      </w:r>
    </w:p>
    <w:p w14:paraId="66732403" w14:textId="77777777" w:rsidR="00D1472B" w:rsidRPr="00B26418" w:rsidRDefault="00D1472B" w:rsidP="00D1472B">
      <w:pPr>
        <w:widowControl w:val="0"/>
        <w:numPr>
          <w:ilvl w:val="0"/>
          <w:numId w:val="25"/>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če bo IJS ali financer seznanjen, da je sodišče s pravnomočno odločitvijo ugotovilo kršitev obveznosti delovne, </w:t>
      </w:r>
      <w:proofErr w:type="spellStart"/>
      <w:r w:rsidRPr="00B26418">
        <w:rPr>
          <w:rFonts w:ascii="Arial" w:eastAsia="Times New Roman" w:hAnsi="Arial" w:cs="Arial"/>
          <w:sz w:val="18"/>
          <w:szCs w:val="18"/>
          <w:lang w:eastAsia="ar-SA"/>
        </w:rPr>
        <w:t>okoljske</w:t>
      </w:r>
      <w:proofErr w:type="spellEnd"/>
      <w:r w:rsidRPr="00B26418">
        <w:rPr>
          <w:rFonts w:ascii="Arial" w:eastAsia="Times New Roman" w:hAnsi="Arial" w:cs="Arial"/>
          <w:sz w:val="18"/>
          <w:szCs w:val="18"/>
          <w:lang w:eastAsia="ar-SA"/>
        </w:rPr>
        <w:t xml:space="preserve"> ali socialne zakonodaje s strani izvajalca obdelave </w:t>
      </w:r>
      <w:r w:rsidRPr="00B26418">
        <w:rPr>
          <w:rFonts w:ascii="Arial" w:eastAsia="Times New Roman" w:hAnsi="Arial" w:cs="Arial"/>
          <w:sz w:val="18"/>
          <w:szCs w:val="18"/>
          <w:highlight w:val="cyan"/>
          <w:lang w:eastAsia="ar-SA"/>
        </w:rPr>
        <w:t>ali podizvajalca</w:t>
      </w:r>
      <w:r w:rsidRPr="00B26418">
        <w:rPr>
          <w:rFonts w:ascii="Arial" w:eastAsia="Times New Roman" w:hAnsi="Arial" w:cs="Arial"/>
          <w:sz w:val="18"/>
          <w:szCs w:val="18"/>
          <w:lang w:eastAsia="ar-SA"/>
        </w:rPr>
        <w:t xml:space="preserve"> ali </w:t>
      </w:r>
      <w:r w:rsidRPr="00B26418">
        <w:rPr>
          <w:rFonts w:ascii="Arial" w:eastAsia="Times New Roman" w:hAnsi="Arial" w:cs="Arial"/>
          <w:i/>
          <w:color w:val="808080"/>
          <w:sz w:val="18"/>
          <w:szCs w:val="18"/>
          <w:highlight w:val="yellow"/>
          <w:lang w:eastAsia="sl-SI"/>
        </w:rPr>
        <w:t>(Ne glede na to, ali podizvajalec zahteva neposredno plačilo ali ne. Sklic na podizvajalca (modro obarvano besedilo) se črta, če izvajalec obdelave nastopa brez podizvajalca.)</w:t>
      </w:r>
    </w:p>
    <w:p w14:paraId="6A3978C1" w14:textId="77777777" w:rsidR="00D1472B" w:rsidRPr="00B26418" w:rsidRDefault="00D1472B" w:rsidP="00D1472B">
      <w:pPr>
        <w:widowControl w:val="0"/>
        <w:numPr>
          <w:ilvl w:val="0"/>
          <w:numId w:val="25"/>
        </w:numPr>
        <w:suppressAutoHyphens/>
        <w:adjustRightInd w:val="0"/>
        <w:spacing w:before="120" w:after="0" w:line="260" w:lineRule="exact"/>
        <w:ind w:left="426" w:hanging="426"/>
        <w:jc w:val="both"/>
        <w:textAlignment w:val="baseline"/>
        <w:rPr>
          <w:rFonts w:ascii="Arial" w:eastAsia="Times New Roman" w:hAnsi="Arial" w:cs="Arial"/>
          <w:sz w:val="18"/>
          <w:szCs w:val="18"/>
          <w:lang w:eastAsia="ar-SA"/>
        </w:rPr>
      </w:pPr>
      <w:r w:rsidRPr="00B26418">
        <w:rPr>
          <w:rFonts w:ascii="Arial" w:eastAsia="Times New Roman" w:hAnsi="Arial" w:cs="Arial"/>
          <w:sz w:val="18"/>
          <w:szCs w:val="18"/>
          <w:lang w:eastAsia="ar-SA"/>
        </w:rPr>
        <w:lastRenderedPageBreak/>
        <w:t xml:space="preserve">če bo IJS ali financer seznanjen, da je pristojni državni organ pri izvajalcu obdelave </w:t>
      </w:r>
      <w:r w:rsidRPr="00B26418">
        <w:rPr>
          <w:rFonts w:ascii="Arial" w:eastAsia="Times New Roman" w:hAnsi="Arial" w:cs="Arial"/>
          <w:sz w:val="18"/>
          <w:szCs w:val="18"/>
          <w:highlight w:val="cyan"/>
          <w:lang w:eastAsia="ar-SA"/>
        </w:rPr>
        <w:t>ali podizvajalcu</w:t>
      </w:r>
      <w:r w:rsidRPr="00B26418">
        <w:rPr>
          <w:rFonts w:ascii="Arial" w:eastAsia="Times New Roman" w:hAnsi="Arial" w:cs="Arial"/>
          <w:sz w:val="18"/>
          <w:szCs w:val="18"/>
          <w:lang w:eastAsia="ar-SA"/>
        </w:rPr>
        <w:t xml:space="preserve"> v času izvajanja tega okvirnega sporazuma ugotovil najmanj dve kršitvi v zvezi s:</w:t>
      </w:r>
      <w:r w:rsidRPr="00B26418">
        <w:rPr>
          <w:rFonts w:ascii="Arial" w:eastAsia="Times New Roman" w:hAnsi="Arial" w:cs="Arial"/>
          <w:i/>
          <w:color w:val="808080"/>
          <w:sz w:val="18"/>
          <w:szCs w:val="18"/>
          <w:highlight w:val="yellow"/>
          <w:lang w:eastAsia="sl-SI"/>
        </w:rPr>
        <w:t>(Ne glede na to, ali podizvajalec zahteva neposredno plačilo ali ne. Sklic na podizvajalca (modro obarvano besedilo) se črta, če izvajalec obdelave nastopa brez podizvajalca.)</w:t>
      </w:r>
    </w:p>
    <w:p w14:paraId="39DA7302" w14:textId="77777777" w:rsidR="00D1472B" w:rsidRPr="00B26418" w:rsidRDefault="00D1472B" w:rsidP="00D1472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plačilom za delo, </w:t>
      </w:r>
    </w:p>
    <w:p w14:paraId="0C7AE6FA" w14:textId="77777777" w:rsidR="00D1472B" w:rsidRPr="00B26418" w:rsidRDefault="00D1472B" w:rsidP="00D1472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delovnim časom, </w:t>
      </w:r>
    </w:p>
    <w:p w14:paraId="61FBB0BA" w14:textId="77777777" w:rsidR="00D1472B" w:rsidRPr="00B26418" w:rsidRDefault="00D1472B" w:rsidP="00D1472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počitki, </w:t>
      </w:r>
    </w:p>
    <w:p w14:paraId="0FB7BA59" w14:textId="77777777" w:rsidR="00D1472B" w:rsidRPr="00B26418" w:rsidRDefault="00D1472B" w:rsidP="00D1472B">
      <w:pPr>
        <w:widowControl w:val="0"/>
        <w:numPr>
          <w:ilvl w:val="0"/>
          <w:numId w:val="26"/>
        </w:numPr>
        <w:adjustRightInd w:val="0"/>
        <w:spacing w:before="60" w:after="0" w:line="260" w:lineRule="exact"/>
        <w:ind w:left="709" w:hanging="283"/>
        <w:contextualSpacing/>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opravljanjem dela na podlagi pogodb civilnega prava kljub obstoju elementov delovnega razmerja ali v zvezi z zaposlovanjem na črno,</w:t>
      </w:r>
    </w:p>
    <w:p w14:paraId="16749597" w14:textId="77777777" w:rsidR="00D1472B" w:rsidRPr="00B26418" w:rsidRDefault="00D1472B" w:rsidP="00D1472B">
      <w:pPr>
        <w:spacing w:before="60" w:after="0" w:line="260" w:lineRule="exact"/>
        <w:ind w:left="426"/>
        <w:contextualSpacing/>
        <w:jc w:val="both"/>
        <w:rPr>
          <w:rFonts w:ascii="Arial" w:eastAsia="Times New Roman" w:hAnsi="Arial" w:cs="Arial"/>
          <w:sz w:val="18"/>
          <w:szCs w:val="18"/>
          <w:lang w:eastAsia="sl-SI"/>
        </w:rPr>
      </w:pPr>
      <w:r w:rsidRPr="00B26418">
        <w:rPr>
          <w:rFonts w:ascii="Arial" w:eastAsia="Times New Roman" w:hAnsi="Arial" w:cs="Arial"/>
          <w:sz w:val="18"/>
          <w:szCs w:val="18"/>
          <w:lang w:eastAsia="sl-SI"/>
        </w:rPr>
        <w:t>in za kateri mu je bila s pravnomočno odločitvijo ali več pravnomočnimi odločitvami izrečena globa za prekršek,</w:t>
      </w:r>
    </w:p>
    <w:p w14:paraId="119B909C" w14:textId="77777777" w:rsidR="00D1472B" w:rsidRPr="00B26418" w:rsidRDefault="00D1472B" w:rsidP="00D1472B">
      <w:pPr>
        <w:widowControl w:val="0"/>
        <w:adjustRightInd w:val="0"/>
        <w:spacing w:before="120"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in pod pogojem, da je od seznanitve s kršitvijo in do izteka veljavnosti </w:t>
      </w:r>
      <w:r w:rsidRPr="00B26418">
        <w:rPr>
          <w:rFonts w:ascii="Arial" w:eastAsia="Times New Roman" w:hAnsi="Arial" w:cs="Arial"/>
          <w:sz w:val="18"/>
          <w:szCs w:val="18"/>
          <w:lang w:eastAsia="ar-SA"/>
        </w:rPr>
        <w:t>tega okvirnega sporazuma</w:t>
      </w:r>
      <w:r w:rsidRPr="00B26418">
        <w:rPr>
          <w:rFonts w:ascii="Arial" w:eastAsia="Times New Roman" w:hAnsi="Arial" w:cs="Arial"/>
          <w:sz w:val="18"/>
          <w:szCs w:val="18"/>
          <w:lang w:eastAsia="sl-SI"/>
        </w:rPr>
        <w:t xml:space="preserve"> še najmanj šest mesecev</w:t>
      </w:r>
      <w:r w:rsidRPr="00B26418">
        <w:rPr>
          <w:rFonts w:ascii="Arial" w:eastAsia="Times New Roman" w:hAnsi="Arial" w:cs="Arial"/>
          <w:sz w:val="18"/>
          <w:szCs w:val="18"/>
          <w:highlight w:val="cyan"/>
          <w:lang w:eastAsia="sl-SI"/>
        </w:rPr>
        <w:t>; če izvajalec obdelave nastopa s podizvajalcem pa tudi, če izvajalec obdelave zaradi ugotovljene kršitve pri podizvajalcu ne nadomesti ali zamenja tega podizvajalca</w:t>
      </w:r>
      <w:r w:rsidRPr="00B26418">
        <w:rPr>
          <w:rFonts w:ascii="Arial" w:eastAsia="Times New Roman" w:hAnsi="Arial" w:cs="Arial"/>
          <w:sz w:val="18"/>
          <w:szCs w:val="18"/>
          <w:lang w:eastAsia="sl-SI"/>
        </w:rPr>
        <w:t xml:space="preserve">, na način določen v 94. členu ZJN-3 in v skladu z določili </w:t>
      </w:r>
      <w:r w:rsidRPr="00B26418">
        <w:rPr>
          <w:rFonts w:ascii="Arial" w:eastAsia="Times New Roman" w:hAnsi="Arial" w:cs="Arial"/>
          <w:sz w:val="18"/>
          <w:szCs w:val="18"/>
          <w:lang w:eastAsia="ar-SA"/>
        </w:rPr>
        <w:t>tega okvirnega sporazuma</w:t>
      </w:r>
      <w:r w:rsidRPr="00B26418">
        <w:rPr>
          <w:rFonts w:ascii="Arial" w:eastAsia="Times New Roman" w:hAnsi="Arial" w:cs="Arial"/>
          <w:sz w:val="18"/>
          <w:szCs w:val="18"/>
          <w:lang w:eastAsia="sl-SI"/>
        </w:rPr>
        <w:t xml:space="preserve">, v roku 30 dni od seznanitve s kršitvijo. </w:t>
      </w:r>
      <w:r w:rsidRPr="00B26418">
        <w:rPr>
          <w:rFonts w:ascii="Arial" w:eastAsia="Times New Roman" w:hAnsi="Arial" w:cs="Arial"/>
          <w:i/>
          <w:color w:val="808080"/>
          <w:sz w:val="18"/>
          <w:szCs w:val="18"/>
          <w:highlight w:val="yellow"/>
          <w:lang w:eastAsia="sl-SI"/>
        </w:rPr>
        <w:t>(Ne glede na to, ali podizvajalec zahteva neposredno plačilo ali ne. Sklic na podizvajalca (modro obarvano besedilo) se črta, če izvajalec obdelave nastopa brez podizvajalca.</w:t>
      </w:r>
    </w:p>
    <w:p w14:paraId="1807607B"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6E0CFDD0"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V primeru izpolnitve okoliščine in pogojev iz prejšnjega odstavka se šteje, da je ta okvirni sporazum razvezan z dnem sklenitve novega okvirnega sporazuma o izvedbi javnega naročila za predmetno naročilo. </w:t>
      </w:r>
    </w:p>
    <w:p w14:paraId="0371F812"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46468668"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IJS mora nov postopek oddaje javnega naročila začeti nemudoma, vendar najkasneje v 30 (tridesetih) dneh od seznanitve s kršitvijo. O datumu sklenitve novega okvirnega sporazuma bo IJS obvestil izvajalca obdelave in financerja.</w:t>
      </w:r>
    </w:p>
    <w:p w14:paraId="1A9F22A5"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6600C5C4"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Če IJS roku 30 dni od seznanitve s kršitvijo ne začne novega postopka javnega naročila, se šteje, da je ta okvirni sporazum razvezan trideseti dan od seznanitve s kršitvijo.</w:t>
      </w:r>
    </w:p>
    <w:p w14:paraId="46AFE863"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6573054A" w14:textId="77777777" w:rsidR="00D1472B" w:rsidRPr="00B26418" w:rsidRDefault="00D1472B" w:rsidP="00D1472B">
      <w:pPr>
        <w:widowControl w:val="0"/>
        <w:adjustRightInd w:val="0"/>
        <w:spacing w:after="0" w:line="260" w:lineRule="exact"/>
        <w:jc w:val="center"/>
        <w:textAlignment w:val="baseline"/>
        <w:rPr>
          <w:rFonts w:ascii="Arial" w:eastAsia="Times New Roman" w:hAnsi="Arial" w:cs="Arial"/>
          <w:b/>
          <w:sz w:val="18"/>
          <w:szCs w:val="18"/>
          <w:lang w:eastAsia="sl-SI"/>
        </w:rPr>
      </w:pPr>
      <w:r w:rsidRPr="00B26418">
        <w:rPr>
          <w:rFonts w:ascii="Arial" w:eastAsia="Times New Roman" w:hAnsi="Arial" w:cs="Arial"/>
          <w:b/>
          <w:sz w:val="18"/>
          <w:szCs w:val="18"/>
          <w:lang w:eastAsia="sl-SI"/>
        </w:rPr>
        <w:t>X. Varstvo osebnih podatkov</w:t>
      </w:r>
    </w:p>
    <w:p w14:paraId="089ED43C"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p>
    <w:p w14:paraId="5040A7EF"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20. člen</w:t>
      </w:r>
    </w:p>
    <w:p w14:paraId="5B77671F" w14:textId="77777777" w:rsidR="00D1472B" w:rsidRPr="00B26418" w:rsidRDefault="00D1472B" w:rsidP="00D1472B">
      <w:pPr>
        <w:autoSpaceDE w:val="0"/>
        <w:autoSpaceDN w:val="0"/>
        <w:adjustRightInd w:val="0"/>
        <w:spacing w:after="0" w:line="260" w:lineRule="exact"/>
        <w:jc w:val="both"/>
        <w:rPr>
          <w:rFonts w:ascii="Arial" w:eastAsia="Times New Roman" w:hAnsi="Arial" w:cs="Arial"/>
          <w:color w:val="000000"/>
          <w:sz w:val="18"/>
          <w:szCs w:val="18"/>
          <w:lang w:eastAsia="sl-SI"/>
        </w:rPr>
      </w:pPr>
    </w:p>
    <w:p w14:paraId="0EBBEE4D" w14:textId="3B6967DC" w:rsidR="00D1472B" w:rsidRPr="00B26418" w:rsidRDefault="00D1472B" w:rsidP="00D1472B">
      <w:pPr>
        <w:autoSpaceDE w:val="0"/>
        <w:autoSpaceDN w:val="0"/>
        <w:adjustRightInd w:val="0"/>
        <w:spacing w:after="0" w:line="260" w:lineRule="exact"/>
        <w:jc w:val="both"/>
        <w:rPr>
          <w:rFonts w:ascii="Arial" w:eastAsia="Times New Roman" w:hAnsi="Arial" w:cs="Arial"/>
          <w:color w:val="000000"/>
          <w:sz w:val="18"/>
          <w:szCs w:val="18"/>
          <w:lang w:eastAsia="sl-SI"/>
        </w:rPr>
      </w:pPr>
      <w:r w:rsidRPr="00B26418">
        <w:rPr>
          <w:rFonts w:ascii="Arial" w:eastAsia="Times New Roman" w:hAnsi="Arial" w:cs="Arial"/>
          <w:color w:val="000000"/>
          <w:sz w:val="18"/>
          <w:szCs w:val="18"/>
          <w:lang w:eastAsia="sl-SI"/>
        </w:rPr>
        <w:t>V skladu z Uredbo (EU) 2016/679 Evropskega Parlamenta</w:t>
      </w:r>
      <w:r w:rsidR="00E00FC2">
        <w:rPr>
          <w:rFonts w:ascii="Arial" w:eastAsia="Times New Roman" w:hAnsi="Arial" w:cs="Arial"/>
          <w:color w:val="000000"/>
          <w:sz w:val="18"/>
          <w:szCs w:val="18"/>
          <w:lang w:eastAsia="sl-SI"/>
        </w:rPr>
        <w:t xml:space="preserve"> </w:t>
      </w:r>
      <w:r w:rsidRPr="00B26418">
        <w:rPr>
          <w:rFonts w:ascii="Arial" w:eastAsia="Times New Roman" w:hAnsi="Arial" w:cs="Arial"/>
          <w:color w:val="000000"/>
          <w:sz w:val="18"/>
          <w:szCs w:val="18"/>
          <w:lang w:eastAsia="sl-SI"/>
        </w:rPr>
        <w:t xml:space="preserve">in Sveta z dne 27. aprila 2016 o varstvu posameznikov pri obdelavi osebnih podatkov in o prostem pretoku takih podatkov (Splošna uredba o varstvu podatkov, v nadaljnjem besedilu: Uredba o </w:t>
      </w:r>
      <w:proofErr w:type="spellStart"/>
      <w:r w:rsidRPr="00B26418">
        <w:rPr>
          <w:rFonts w:ascii="Arial" w:eastAsia="Times New Roman" w:hAnsi="Arial" w:cs="Arial"/>
          <w:color w:val="000000"/>
          <w:sz w:val="18"/>
          <w:szCs w:val="18"/>
          <w:lang w:eastAsia="sl-SI"/>
        </w:rPr>
        <w:t>GDPR</w:t>
      </w:r>
      <w:proofErr w:type="spellEnd"/>
      <w:r w:rsidRPr="00B26418">
        <w:rPr>
          <w:rFonts w:ascii="Arial" w:eastAsia="Times New Roman" w:hAnsi="Arial" w:cs="Arial"/>
          <w:color w:val="000000"/>
          <w:sz w:val="18"/>
          <w:szCs w:val="18"/>
          <w:lang w:eastAsia="sl-SI"/>
        </w:rPr>
        <w:t xml:space="preserve">) in predpisi, ki urejajo varstvo osebnih podatkov, stranke tega okvirnega sporazuma soglašajo, da osebnih podatkov ne bodo uporabljali v nasprotju z določili Uredbe o </w:t>
      </w:r>
      <w:proofErr w:type="spellStart"/>
      <w:r w:rsidRPr="00B26418">
        <w:rPr>
          <w:rFonts w:ascii="Arial" w:eastAsia="Times New Roman" w:hAnsi="Arial" w:cs="Arial"/>
          <w:color w:val="000000"/>
          <w:sz w:val="18"/>
          <w:szCs w:val="18"/>
          <w:lang w:eastAsia="sl-SI"/>
        </w:rPr>
        <w:t>GDPR</w:t>
      </w:r>
      <w:proofErr w:type="spellEnd"/>
      <w:r w:rsidRPr="00B26418">
        <w:rPr>
          <w:rFonts w:ascii="Arial" w:eastAsia="Times New Roman" w:hAnsi="Arial" w:cs="Arial"/>
          <w:color w:val="000000"/>
          <w:sz w:val="18"/>
          <w:szCs w:val="18"/>
          <w:lang w:eastAsia="sl-SI"/>
        </w:rPr>
        <w:t xml:space="preserve"> in predpisi, ki urejajo varstvo osebnih podatkov. </w:t>
      </w:r>
    </w:p>
    <w:p w14:paraId="5AB1B1E0" w14:textId="77777777" w:rsidR="00D1472B" w:rsidRPr="00B26418" w:rsidRDefault="00D1472B" w:rsidP="00D1472B">
      <w:pPr>
        <w:autoSpaceDE w:val="0"/>
        <w:autoSpaceDN w:val="0"/>
        <w:adjustRightInd w:val="0"/>
        <w:spacing w:after="0" w:line="260" w:lineRule="exact"/>
        <w:jc w:val="both"/>
        <w:rPr>
          <w:rFonts w:ascii="Arial" w:eastAsia="Times New Roman" w:hAnsi="Arial" w:cs="Arial"/>
          <w:color w:val="000000"/>
          <w:sz w:val="18"/>
          <w:szCs w:val="18"/>
          <w:lang w:eastAsia="sl-SI"/>
        </w:rPr>
      </w:pPr>
    </w:p>
    <w:p w14:paraId="6E01B72A" w14:textId="77777777" w:rsidR="00D1472B" w:rsidRPr="00B26418" w:rsidRDefault="00D1472B" w:rsidP="00D1472B">
      <w:pPr>
        <w:widowControl w:val="0"/>
        <w:adjustRightInd w:val="0"/>
        <w:spacing w:after="0" w:line="260" w:lineRule="exact"/>
        <w:jc w:val="both"/>
        <w:textAlignment w:val="baseline"/>
        <w:rPr>
          <w:rFonts w:ascii="Arial" w:eastAsia="Times New Roman" w:hAnsi="Arial" w:cs="Arial"/>
          <w:sz w:val="18"/>
          <w:szCs w:val="18"/>
          <w:lang w:eastAsia="sl-SI"/>
        </w:rPr>
      </w:pPr>
      <w:r w:rsidRPr="00B26418">
        <w:rPr>
          <w:rFonts w:ascii="Arial" w:eastAsia="Times New Roman" w:hAnsi="Arial" w:cs="Arial"/>
          <w:color w:val="000000"/>
          <w:sz w:val="18"/>
          <w:szCs w:val="18"/>
          <w:lang w:eastAsia="sl-SI"/>
        </w:rPr>
        <w:t xml:space="preserve">Stranke tega okvirnega sporazuma bodo zagotavljale pogoje in ukrepe za varstvo osebnih podatkov in preprečevale zlorabe v smislu določil Uredbe o </w:t>
      </w:r>
      <w:proofErr w:type="spellStart"/>
      <w:r w:rsidRPr="00B26418">
        <w:rPr>
          <w:rFonts w:ascii="Arial" w:eastAsia="Times New Roman" w:hAnsi="Arial" w:cs="Arial"/>
          <w:color w:val="000000"/>
          <w:sz w:val="18"/>
          <w:szCs w:val="18"/>
          <w:lang w:eastAsia="sl-SI"/>
        </w:rPr>
        <w:t>GDPR</w:t>
      </w:r>
      <w:proofErr w:type="spellEnd"/>
      <w:r w:rsidRPr="00B26418">
        <w:rPr>
          <w:rFonts w:ascii="Arial" w:eastAsia="Times New Roman" w:hAnsi="Arial" w:cs="Arial"/>
          <w:color w:val="000000"/>
          <w:sz w:val="18"/>
          <w:szCs w:val="18"/>
          <w:lang w:eastAsia="sl-SI"/>
        </w:rPr>
        <w:t xml:space="preserve"> in predpisov, ki urejajo varstvo osebnih podatkov.   </w:t>
      </w:r>
    </w:p>
    <w:p w14:paraId="52DCA976" w14:textId="77777777" w:rsidR="00D1472B" w:rsidRPr="00B26418" w:rsidRDefault="00D1472B" w:rsidP="00D1472B">
      <w:pPr>
        <w:suppressAutoHyphens/>
        <w:spacing w:after="0" w:line="260" w:lineRule="exact"/>
        <w:jc w:val="center"/>
        <w:rPr>
          <w:rFonts w:ascii="Arial" w:eastAsia="Times New Roman" w:hAnsi="Arial" w:cs="Arial"/>
          <w:sz w:val="18"/>
          <w:szCs w:val="18"/>
          <w:lang w:eastAsia="ar-SA"/>
        </w:rPr>
      </w:pPr>
    </w:p>
    <w:p w14:paraId="765E0096" w14:textId="77777777" w:rsidR="00D1472B" w:rsidRPr="00B26418" w:rsidRDefault="00D1472B" w:rsidP="00D1472B">
      <w:pPr>
        <w:suppressAutoHyphens/>
        <w:spacing w:after="0" w:line="260" w:lineRule="exact"/>
        <w:contextualSpacing/>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XI. Končna določila</w:t>
      </w:r>
    </w:p>
    <w:p w14:paraId="0F4969D7" w14:textId="77777777" w:rsidR="00D1472B" w:rsidRPr="00B26418" w:rsidRDefault="00D1472B" w:rsidP="00D1472B">
      <w:pPr>
        <w:suppressAutoHyphens/>
        <w:spacing w:after="0" w:line="260" w:lineRule="exact"/>
        <w:contextualSpacing/>
        <w:jc w:val="both"/>
        <w:rPr>
          <w:rFonts w:ascii="Arial" w:eastAsia="Times New Roman" w:hAnsi="Arial" w:cs="Arial"/>
          <w:sz w:val="18"/>
          <w:szCs w:val="18"/>
          <w:lang w:eastAsia="ar-SA"/>
        </w:rPr>
      </w:pPr>
    </w:p>
    <w:p w14:paraId="0E6E0D96"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21. člen</w:t>
      </w:r>
    </w:p>
    <w:p w14:paraId="2F0BFAFA"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p w14:paraId="79A8073B"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r w:rsidRPr="00B26418">
        <w:rPr>
          <w:rFonts w:ascii="Arial" w:eastAsia="Times New Roman" w:hAnsi="Arial" w:cs="Arial"/>
          <w:sz w:val="18"/>
          <w:szCs w:val="18"/>
          <w:lang w:eastAsia="ar-SA"/>
        </w:rPr>
        <w:t>Skrbnik tega okvirnega sporazuma s strani IJS je: ____________________________________.</w:t>
      </w:r>
    </w:p>
    <w:p w14:paraId="3E2A6E66"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p w14:paraId="7CDA2494"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r w:rsidRPr="00B26418">
        <w:rPr>
          <w:rFonts w:ascii="Arial" w:eastAsia="Times New Roman" w:hAnsi="Arial" w:cs="Arial"/>
          <w:sz w:val="18"/>
          <w:szCs w:val="18"/>
          <w:lang w:eastAsia="ar-SA"/>
        </w:rPr>
        <w:t>Skrbnik tega okvirnega sporazuma s strani IZVAJALCA OBDELAVE je: ______________________.</w:t>
      </w:r>
    </w:p>
    <w:p w14:paraId="57BA46B0"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p w14:paraId="2036B0C5"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r w:rsidRPr="00B26418">
        <w:rPr>
          <w:rFonts w:ascii="Arial" w:eastAsia="Times New Roman" w:hAnsi="Arial" w:cs="Arial"/>
          <w:sz w:val="18"/>
          <w:szCs w:val="18"/>
          <w:lang w:eastAsia="ar-SA"/>
        </w:rPr>
        <w:t xml:space="preserve">Skrbnik tega okvirnega sporazuma s strani FINANCERJA je: </w:t>
      </w:r>
      <w:r w:rsidRPr="00464D7B">
        <w:rPr>
          <w:rFonts w:ascii="Arial" w:eastAsia="Times New Roman" w:hAnsi="Arial" w:cs="Arial"/>
          <w:sz w:val="18"/>
          <w:szCs w:val="18"/>
          <w:lang w:eastAsia="ar-SA"/>
        </w:rPr>
        <w:t>Matej Kovačič</w:t>
      </w:r>
      <w:r w:rsidRPr="00B26418">
        <w:rPr>
          <w:rFonts w:ascii="Arial" w:eastAsia="Times New Roman" w:hAnsi="Arial" w:cs="Arial"/>
          <w:sz w:val="18"/>
          <w:szCs w:val="18"/>
          <w:lang w:eastAsia="ar-SA"/>
        </w:rPr>
        <w:t>.</w:t>
      </w:r>
    </w:p>
    <w:p w14:paraId="6D283F71"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p w14:paraId="3C16D600"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r w:rsidRPr="00B26418">
        <w:rPr>
          <w:rFonts w:ascii="Arial" w:eastAsia="Times New Roman" w:hAnsi="Arial" w:cs="Arial"/>
          <w:sz w:val="18"/>
          <w:szCs w:val="18"/>
          <w:lang w:eastAsia="ar-SA"/>
        </w:rPr>
        <w:t>O morebitni spremembi skrbnikov tega okvirnega sporazuma se stranke tega okvirnega sporazuma medsebojno pisno obvestijo v roku 3 (treh) dni po spremembi.</w:t>
      </w:r>
    </w:p>
    <w:p w14:paraId="531C92E5"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0A3C2D51"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lastRenderedPageBreak/>
        <w:t>22. člen</w:t>
      </w:r>
    </w:p>
    <w:p w14:paraId="41A332E6"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2CE47D6B"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r w:rsidRPr="00B26418">
        <w:rPr>
          <w:rFonts w:ascii="Arial" w:eastAsia="Times New Roman" w:hAnsi="Arial" w:cs="Arial"/>
          <w:sz w:val="18"/>
          <w:szCs w:val="18"/>
          <w:lang w:eastAsia="ar-SA"/>
        </w:rPr>
        <w:t>Vse morebitne spore iz tega okvirnega sporazuma bodo stranke tega okvirnega sporazuma reševale sporazumno. V kolikor do sporazuma ne bi prišlo, bodo spor predložile v reševanje na stvarno pristojno sodišče v ___________________.</w:t>
      </w:r>
    </w:p>
    <w:p w14:paraId="54AC3FDF" w14:textId="77777777" w:rsidR="00D1472B" w:rsidRPr="00B26418" w:rsidRDefault="00D1472B" w:rsidP="00D1472B">
      <w:pPr>
        <w:suppressAutoHyphens/>
        <w:spacing w:after="0" w:line="260" w:lineRule="exact"/>
        <w:jc w:val="both"/>
        <w:rPr>
          <w:rFonts w:ascii="Arial" w:eastAsia="Times New Roman" w:hAnsi="Arial" w:cs="Arial"/>
          <w:sz w:val="18"/>
          <w:szCs w:val="18"/>
          <w:lang w:eastAsia="ar-SA"/>
        </w:rPr>
      </w:pPr>
    </w:p>
    <w:p w14:paraId="6F1B2B38" w14:textId="77777777" w:rsidR="00D1472B" w:rsidRPr="00B26418" w:rsidRDefault="00D1472B" w:rsidP="00D1472B">
      <w:pPr>
        <w:suppressAutoHyphens/>
        <w:spacing w:after="0" w:line="260" w:lineRule="exact"/>
        <w:jc w:val="center"/>
        <w:rPr>
          <w:rFonts w:ascii="Arial" w:eastAsia="Times New Roman" w:hAnsi="Arial" w:cs="Arial"/>
          <w:b/>
          <w:sz w:val="18"/>
          <w:szCs w:val="18"/>
          <w:lang w:eastAsia="ar-SA"/>
        </w:rPr>
      </w:pPr>
      <w:r w:rsidRPr="00B26418">
        <w:rPr>
          <w:rFonts w:ascii="Arial" w:eastAsia="Times New Roman" w:hAnsi="Arial" w:cs="Arial"/>
          <w:b/>
          <w:sz w:val="18"/>
          <w:szCs w:val="18"/>
          <w:lang w:eastAsia="ar-SA"/>
        </w:rPr>
        <w:t>23. člen</w:t>
      </w:r>
    </w:p>
    <w:p w14:paraId="0056020D"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p w14:paraId="7E996630" w14:textId="77777777" w:rsidR="00D1472B" w:rsidRPr="00B26418" w:rsidRDefault="00D1472B" w:rsidP="00D1472B">
      <w:pPr>
        <w:tabs>
          <w:tab w:val="left" w:pos="2694"/>
        </w:tabs>
        <w:suppressAutoHyphens/>
        <w:spacing w:after="0" w:line="260" w:lineRule="exact"/>
        <w:outlineLvl w:val="0"/>
        <w:rPr>
          <w:rFonts w:ascii="Arial" w:eastAsia="Times New Roman" w:hAnsi="Arial" w:cs="Arial"/>
          <w:sz w:val="18"/>
          <w:szCs w:val="18"/>
          <w:lang w:eastAsia="ar-SA"/>
        </w:rPr>
      </w:pPr>
      <w:r w:rsidRPr="00B26418">
        <w:rPr>
          <w:rFonts w:ascii="Arial" w:eastAsia="Times New Roman" w:hAnsi="Arial" w:cs="Arial"/>
          <w:sz w:val="18"/>
          <w:szCs w:val="18"/>
          <w:lang w:eastAsia="ar-SA"/>
        </w:rPr>
        <w:t>Ta okvirni sporazum je pripravljen v petih izvodih. IJS in izvajalec obdelave prejmeta po en izvod, financer pa tri izvode tega okvirnega sporazuma.</w:t>
      </w:r>
    </w:p>
    <w:p w14:paraId="5DF24BDA" w14:textId="77777777" w:rsidR="00D1472B" w:rsidRPr="00B26418" w:rsidRDefault="00D1472B" w:rsidP="00D1472B">
      <w:pPr>
        <w:tabs>
          <w:tab w:val="left" w:pos="2694"/>
        </w:tabs>
        <w:suppressAutoHyphens/>
        <w:spacing w:after="0" w:line="260" w:lineRule="exact"/>
        <w:outlineLvl w:val="0"/>
        <w:rPr>
          <w:rFonts w:ascii="Arial" w:eastAsia="Times New Roman" w:hAnsi="Arial" w:cs="Arial"/>
          <w:sz w:val="18"/>
          <w:szCs w:val="18"/>
          <w:lang w:eastAsia="ar-SA"/>
        </w:rPr>
      </w:pPr>
    </w:p>
    <w:p w14:paraId="3354E18F" w14:textId="77777777" w:rsidR="00D1472B" w:rsidRPr="00B26418" w:rsidRDefault="00D1472B" w:rsidP="00D1472B">
      <w:pPr>
        <w:suppressAutoHyphens/>
        <w:spacing w:after="0" w:line="260" w:lineRule="exact"/>
        <w:rPr>
          <w:rFonts w:ascii="Arial" w:eastAsia="Times New Roman" w:hAnsi="Arial" w:cs="Arial"/>
          <w:sz w:val="18"/>
          <w:szCs w:val="18"/>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D1472B" w:rsidRPr="00B26418" w14:paraId="22DA87AB" w14:textId="77777777" w:rsidTr="00116062">
        <w:trPr>
          <w:trHeight w:val="566"/>
        </w:trPr>
        <w:tc>
          <w:tcPr>
            <w:tcW w:w="5599" w:type="dxa"/>
            <w:gridSpan w:val="2"/>
          </w:tcPr>
          <w:p w14:paraId="5A5DEBFC" w14:textId="77777777" w:rsidR="00D1472B" w:rsidRPr="00B26418" w:rsidRDefault="00D1472B" w:rsidP="00116062">
            <w:pPr>
              <w:suppressAutoHyphens/>
              <w:spacing w:after="0" w:line="220" w:lineRule="exact"/>
              <w:jc w:val="both"/>
              <w:rPr>
                <w:rFonts w:ascii="Arial" w:eastAsia="Times New Roman" w:hAnsi="Arial" w:cs="Arial"/>
                <w:b/>
                <w:sz w:val="18"/>
                <w:szCs w:val="18"/>
                <w:lang w:eastAsia="ar-SA"/>
              </w:rPr>
            </w:pPr>
            <w:r w:rsidRPr="00B26418">
              <w:rPr>
                <w:rFonts w:ascii="Arial" w:eastAsia="Times New Roman" w:hAnsi="Arial" w:cs="Arial"/>
                <w:sz w:val="18"/>
                <w:szCs w:val="18"/>
                <w:lang w:eastAsia="ar-SA"/>
              </w:rPr>
              <w:t>V/Na __________, dne ___________</w:t>
            </w:r>
          </w:p>
        </w:tc>
        <w:tc>
          <w:tcPr>
            <w:tcW w:w="3686" w:type="dxa"/>
          </w:tcPr>
          <w:p w14:paraId="603315DC" w14:textId="77777777" w:rsidR="00D1472B" w:rsidRPr="00B26418" w:rsidRDefault="00D1472B" w:rsidP="00116062">
            <w:pPr>
              <w:suppressAutoHyphens/>
              <w:spacing w:after="0" w:line="220" w:lineRule="exact"/>
              <w:jc w:val="both"/>
              <w:rPr>
                <w:rFonts w:ascii="Arial" w:eastAsia="Times New Roman" w:hAnsi="Arial" w:cs="Arial"/>
                <w:b/>
                <w:sz w:val="18"/>
                <w:szCs w:val="18"/>
                <w:lang w:eastAsia="ar-SA"/>
              </w:rPr>
            </w:pPr>
            <w:r w:rsidRPr="00B26418">
              <w:rPr>
                <w:rFonts w:ascii="Arial" w:eastAsia="Times New Roman" w:hAnsi="Arial" w:cs="Arial"/>
                <w:sz w:val="18"/>
                <w:szCs w:val="18"/>
                <w:lang w:eastAsia="ar-SA"/>
              </w:rPr>
              <w:t>V/Na ___________,</w:t>
            </w:r>
            <w:r w:rsidRPr="00B26418">
              <w:rPr>
                <w:rFonts w:ascii="Arial" w:eastAsia="Times New Roman" w:hAnsi="Arial" w:cs="Arial"/>
                <w:noProof/>
                <w:sz w:val="18"/>
                <w:szCs w:val="18"/>
                <w:lang w:eastAsia="ar-SA"/>
              </w:rPr>
              <w:t>d</w:t>
            </w:r>
            <w:r w:rsidRPr="00B26418">
              <w:rPr>
                <w:rFonts w:ascii="Arial" w:eastAsia="Times New Roman" w:hAnsi="Arial" w:cs="Arial"/>
                <w:sz w:val="18"/>
                <w:szCs w:val="18"/>
                <w:lang w:eastAsia="ar-SA"/>
              </w:rPr>
              <w:t>ne ___________</w:t>
            </w:r>
          </w:p>
        </w:tc>
      </w:tr>
      <w:tr w:rsidR="00D1472B" w:rsidRPr="00B26418" w14:paraId="34032CD9" w14:textId="77777777" w:rsidTr="00116062">
        <w:trPr>
          <w:trHeight w:val="397"/>
        </w:trPr>
        <w:tc>
          <w:tcPr>
            <w:tcW w:w="5599" w:type="dxa"/>
            <w:gridSpan w:val="2"/>
          </w:tcPr>
          <w:p w14:paraId="3493706E" w14:textId="77777777" w:rsidR="00D1472B" w:rsidRPr="00B26418" w:rsidRDefault="00D1472B" w:rsidP="00116062">
            <w:pPr>
              <w:suppressAutoHyphens/>
              <w:spacing w:after="0" w:line="220" w:lineRule="exact"/>
              <w:jc w:val="both"/>
              <w:rPr>
                <w:rFonts w:ascii="Arial" w:eastAsia="Times New Roman" w:hAnsi="Arial" w:cs="Arial"/>
                <w:sz w:val="18"/>
                <w:szCs w:val="18"/>
                <w:u w:val="single"/>
                <w:lang w:eastAsia="ar-SA"/>
              </w:rPr>
            </w:pPr>
            <w:r w:rsidRPr="00B26418">
              <w:rPr>
                <w:rFonts w:ascii="Arial" w:eastAsia="Times New Roman" w:hAnsi="Arial" w:cs="Arial"/>
                <w:sz w:val="18"/>
                <w:szCs w:val="18"/>
                <w:u w:val="single"/>
                <w:lang w:eastAsia="ar-SA"/>
              </w:rPr>
              <w:t>IJS:</w:t>
            </w:r>
          </w:p>
          <w:p w14:paraId="174D067A" w14:textId="77777777" w:rsidR="00D1472B" w:rsidRPr="00B26418" w:rsidRDefault="00D1472B" w:rsidP="00116062">
            <w:pPr>
              <w:suppressAutoHyphens/>
              <w:spacing w:after="0" w:line="220" w:lineRule="exact"/>
              <w:jc w:val="both"/>
              <w:rPr>
                <w:rFonts w:ascii="Arial" w:eastAsia="Times New Roman" w:hAnsi="Arial" w:cs="Arial"/>
                <w:sz w:val="18"/>
                <w:szCs w:val="18"/>
                <w:u w:val="single"/>
                <w:lang w:eastAsia="ar-SA"/>
              </w:rPr>
            </w:pPr>
            <w:r w:rsidRPr="00B26418">
              <w:rPr>
                <w:rFonts w:ascii="Arial" w:eastAsia="Times New Roman" w:hAnsi="Arial" w:cs="Arial"/>
                <w:sz w:val="18"/>
                <w:szCs w:val="18"/>
                <w:u w:val="single"/>
                <w:lang w:eastAsia="ar-SA"/>
              </w:rPr>
              <w:t>Javno podjetje Komunalno podjetje Vrhnika, d.o.o.</w:t>
            </w:r>
          </w:p>
        </w:tc>
        <w:tc>
          <w:tcPr>
            <w:tcW w:w="3686" w:type="dxa"/>
          </w:tcPr>
          <w:p w14:paraId="00FE39FC" w14:textId="77777777" w:rsidR="00D1472B" w:rsidRPr="00B26418" w:rsidRDefault="00D1472B" w:rsidP="00116062">
            <w:pPr>
              <w:suppressAutoHyphens/>
              <w:spacing w:after="0" w:line="220" w:lineRule="exact"/>
              <w:rPr>
                <w:rFonts w:ascii="Arial" w:eastAsia="Times New Roman" w:hAnsi="Arial" w:cs="Arial"/>
                <w:sz w:val="18"/>
                <w:szCs w:val="18"/>
                <w:u w:val="single"/>
                <w:lang w:eastAsia="ar-SA"/>
              </w:rPr>
            </w:pPr>
            <w:r w:rsidRPr="00B26418">
              <w:rPr>
                <w:rFonts w:ascii="Arial" w:eastAsia="Times New Roman" w:hAnsi="Arial" w:cs="Arial"/>
                <w:sz w:val="18"/>
                <w:szCs w:val="18"/>
                <w:u w:val="single"/>
                <w:lang w:eastAsia="ar-SA"/>
              </w:rPr>
              <w:t>Izvajalec obdelave:</w:t>
            </w:r>
          </w:p>
        </w:tc>
      </w:tr>
      <w:tr w:rsidR="00D1472B" w:rsidRPr="00B26418" w14:paraId="5984D8CE" w14:textId="77777777" w:rsidTr="00116062">
        <w:trPr>
          <w:trHeight w:val="327"/>
        </w:trPr>
        <w:tc>
          <w:tcPr>
            <w:tcW w:w="3670" w:type="dxa"/>
          </w:tcPr>
          <w:p w14:paraId="78DC526D" w14:textId="77777777" w:rsidR="00D1472B" w:rsidRPr="00B26418" w:rsidRDefault="00D1472B" w:rsidP="00116062">
            <w:pPr>
              <w:suppressAutoHyphens/>
              <w:spacing w:after="0" w:line="220" w:lineRule="exact"/>
              <w:jc w:val="both"/>
              <w:rPr>
                <w:rFonts w:ascii="Arial" w:eastAsia="Times New Roman" w:hAnsi="Arial" w:cs="Arial"/>
                <w:b/>
                <w:sz w:val="18"/>
                <w:szCs w:val="18"/>
                <w:lang w:eastAsia="ar-SA"/>
              </w:rPr>
            </w:pPr>
          </w:p>
        </w:tc>
        <w:tc>
          <w:tcPr>
            <w:tcW w:w="1929" w:type="dxa"/>
          </w:tcPr>
          <w:p w14:paraId="375323E2" w14:textId="77777777" w:rsidR="00D1472B" w:rsidRPr="00B26418" w:rsidRDefault="00D1472B" w:rsidP="00116062">
            <w:pPr>
              <w:suppressAutoHyphens/>
              <w:spacing w:after="0" w:line="220" w:lineRule="exact"/>
              <w:jc w:val="both"/>
              <w:rPr>
                <w:rFonts w:ascii="Arial" w:eastAsia="Times New Roman" w:hAnsi="Arial" w:cs="Arial"/>
                <w:b/>
                <w:sz w:val="18"/>
                <w:szCs w:val="18"/>
                <w:lang w:eastAsia="ar-SA"/>
              </w:rPr>
            </w:pPr>
          </w:p>
        </w:tc>
        <w:tc>
          <w:tcPr>
            <w:tcW w:w="3686" w:type="dxa"/>
          </w:tcPr>
          <w:p w14:paraId="0B947623" w14:textId="77777777" w:rsidR="00D1472B" w:rsidRPr="00B26418" w:rsidRDefault="00D1472B" w:rsidP="00116062">
            <w:pPr>
              <w:suppressAutoHyphens/>
              <w:spacing w:after="0" w:line="220" w:lineRule="exact"/>
              <w:ind w:left="-70"/>
              <w:rPr>
                <w:rFonts w:ascii="Arial" w:eastAsia="Times New Roman" w:hAnsi="Arial" w:cs="Arial"/>
                <w:b/>
                <w:sz w:val="18"/>
                <w:szCs w:val="18"/>
                <w:lang w:eastAsia="ar-SA"/>
              </w:rPr>
            </w:pPr>
          </w:p>
        </w:tc>
      </w:tr>
      <w:tr w:rsidR="00D1472B" w:rsidRPr="00B26418" w14:paraId="1A3B2A78" w14:textId="77777777" w:rsidTr="00116062">
        <w:trPr>
          <w:trHeight w:val="327"/>
        </w:trPr>
        <w:tc>
          <w:tcPr>
            <w:tcW w:w="3670" w:type="dxa"/>
          </w:tcPr>
          <w:p w14:paraId="587E4A99" w14:textId="77777777" w:rsidR="00D1472B" w:rsidRPr="00B26418" w:rsidRDefault="00D1472B" w:rsidP="00116062">
            <w:pPr>
              <w:tabs>
                <w:tab w:val="left" w:pos="3261"/>
                <w:tab w:val="left" w:pos="6804"/>
              </w:tabs>
              <w:suppressAutoHyphens/>
              <w:spacing w:after="0" w:line="220" w:lineRule="exact"/>
              <w:rPr>
                <w:rFonts w:ascii="Arial" w:eastAsia="Times New Roman" w:hAnsi="Arial" w:cs="Arial"/>
                <w:i/>
                <w:sz w:val="18"/>
                <w:szCs w:val="18"/>
                <w:lang w:eastAsia="ar-SA"/>
              </w:rPr>
            </w:pPr>
            <w:r w:rsidRPr="00B26418">
              <w:rPr>
                <w:rFonts w:ascii="Arial" w:eastAsia="Times New Roman" w:hAnsi="Arial" w:cs="Arial"/>
                <w:i/>
                <w:sz w:val="18"/>
                <w:szCs w:val="18"/>
                <w:lang w:eastAsia="ar-SA"/>
              </w:rPr>
              <w:t>Direktor: Tomaž Kačar</w:t>
            </w:r>
          </w:p>
          <w:p w14:paraId="0000C1C7" w14:textId="77777777" w:rsidR="00D1472B" w:rsidRPr="00B26418" w:rsidRDefault="00D1472B" w:rsidP="00116062">
            <w:pPr>
              <w:tabs>
                <w:tab w:val="left" w:pos="3261"/>
                <w:tab w:val="left" w:pos="6804"/>
              </w:tabs>
              <w:suppressAutoHyphens/>
              <w:spacing w:after="0" w:line="220" w:lineRule="exact"/>
              <w:rPr>
                <w:rFonts w:ascii="Arial" w:eastAsia="Times New Roman" w:hAnsi="Arial" w:cs="Arial"/>
                <w:i/>
                <w:sz w:val="18"/>
                <w:szCs w:val="18"/>
                <w:lang w:eastAsia="ar-SA"/>
              </w:rPr>
            </w:pPr>
          </w:p>
        </w:tc>
        <w:tc>
          <w:tcPr>
            <w:tcW w:w="1929" w:type="dxa"/>
          </w:tcPr>
          <w:p w14:paraId="38169BE0" w14:textId="77777777" w:rsidR="00D1472B" w:rsidRPr="00B26418" w:rsidRDefault="00D1472B" w:rsidP="00116062">
            <w:pPr>
              <w:suppressAutoHyphens/>
              <w:spacing w:after="0" w:line="220" w:lineRule="exact"/>
              <w:rPr>
                <w:rFonts w:ascii="Arial" w:eastAsia="Times New Roman" w:hAnsi="Arial" w:cs="Arial"/>
                <w:sz w:val="18"/>
                <w:szCs w:val="18"/>
                <w:lang w:eastAsia="ar-SA"/>
              </w:rPr>
            </w:pPr>
          </w:p>
          <w:p w14:paraId="5666BD23" w14:textId="77777777" w:rsidR="00D1472B" w:rsidRPr="00B26418" w:rsidRDefault="00D1472B" w:rsidP="00116062">
            <w:pPr>
              <w:tabs>
                <w:tab w:val="left" w:pos="3261"/>
                <w:tab w:val="left" w:pos="6804"/>
              </w:tabs>
              <w:suppressAutoHyphens/>
              <w:spacing w:after="0" w:line="220" w:lineRule="exact"/>
              <w:rPr>
                <w:rFonts w:ascii="Arial" w:eastAsia="Times New Roman" w:hAnsi="Arial" w:cs="Arial"/>
                <w:sz w:val="18"/>
                <w:szCs w:val="18"/>
                <w:lang w:eastAsia="ar-SA"/>
              </w:rPr>
            </w:pPr>
          </w:p>
        </w:tc>
        <w:tc>
          <w:tcPr>
            <w:tcW w:w="3686" w:type="dxa"/>
          </w:tcPr>
          <w:p w14:paraId="3E72CA65" w14:textId="77777777" w:rsidR="00D1472B" w:rsidRPr="00B26418" w:rsidRDefault="00D1472B" w:rsidP="00116062">
            <w:pPr>
              <w:tabs>
                <w:tab w:val="left" w:pos="3261"/>
                <w:tab w:val="left" w:pos="6804"/>
              </w:tabs>
              <w:suppressAutoHyphens/>
              <w:spacing w:after="0" w:line="220" w:lineRule="exact"/>
              <w:rPr>
                <w:rFonts w:ascii="Arial" w:eastAsia="Times New Roman" w:hAnsi="Arial" w:cs="Arial"/>
                <w:i/>
                <w:sz w:val="18"/>
                <w:szCs w:val="18"/>
                <w:lang w:eastAsia="ar-SA"/>
              </w:rPr>
            </w:pPr>
            <w:r w:rsidRPr="00B26418">
              <w:rPr>
                <w:rFonts w:ascii="Arial" w:eastAsia="Times New Roman" w:hAnsi="Arial" w:cs="Arial"/>
                <w:i/>
                <w:sz w:val="18"/>
                <w:szCs w:val="18"/>
                <w:lang w:eastAsia="ar-SA"/>
              </w:rPr>
              <w:t>Direktor: __________________</w:t>
            </w:r>
          </w:p>
          <w:p w14:paraId="54CB66FF" w14:textId="77777777" w:rsidR="00D1472B" w:rsidRPr="00B26418" w:rsidRDefault="00D1472B" w:rsidP="00116062">
            <w:pPr>
              <w:tabs>
                <w:tab w:val="left" w:pos="3261"/>
                <w:tab w:val="left" w:pos="6804"/>
              </w:tabs>
              <w:suppressAutoHyphens/>
              <w:spacing w:after="0" w:line="220" w:lineRule="exact"/>
              <w:rPr>
                <w:rFonts w:ascii="Arial" w:eastAsia="Times New Roman" w:hAnsi="Arial" w:cs="Arial"/>
                <w:sz w:val="18"/>
                <w:szCs w:val="18"/>
                <w:lang w:eastAsia="ar-SA"/>
              </w:rPr>
            </w:pPr>
          </w:p>
        </w:tc>
      </w:tr>
    </w:tbl>
    <w:p w14:paraId="6AD8EB4C" w14:textId="77777777" w:rsidR="00D1472B" w:rsidRPr="00B26418" w:rsidRDefault="00D1472B" w:rsidP="00D1472B">
      <w:pPr>
        <w:suppressAutoHyphens/>
        <w:spacing w:after="0" w:line="220" w:lineRule="exact"/>
        <w:rPr>
          <w:rFonts w:ascii="Arial" w:eastAsia="Times New Roman" w:hAnsi="Arial" w:cs="Arial"/>
          <w:sz w:val="18"/>
          <w:szCs w:val="18"/>
          <w:lang w:eastAsia="ar-SA"/>
        </w:rPr>
      </w:pPr>
    </w:p>
    <w:p w14:paraId="1EC7BB2C" w14:textId="77777777" w:rsidR="00D1472B" w:rsidRPr="00B26418" w:rsidRDefault="00D1472B" w:rsidP="00D1472B">
      <w:pPr>
        <w:widowControl w:val="0"/>
        <w:adjustRightInd w:val="0"/>
        <w:spacing w:after="0" w:line="22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Št. zadeve: </w:t>
      </w:r>
      <w:r w:rsidRPr="00B26418">
        <w:rPr>
          <w:rFonts w:ascii="Arial" w:eastAsia="Times New Roman" w:hAnsi="Arial" w:cs="Arial"/>
          <w:i/>
          <w:color w:val="000000"/>
          <w:sz w:val="18"/>
          <w:szCs w:val="18"/>
          <w:u w:val="single"/>
          <w:lang w:eastAsia="sl-SI"/>
        </w:rPr>
        <w:t>v p i š e    f i n a n c e r</w:t>
      </w:r>
    </w:p>
    <w:p w14:paraId="6F64447F" w14:textId="77777777" w:rsidR="00D1472B" w:rsidRPr="00B26418" w:rsidRDefault="00D1472B" w:rsidP="00D1472B">
      <w:pPr>
        <w:widowControl w:val="0"/>
        <w:adjustRightInd w:val="0"/>
        <w:spacing w:after="0" w:line="220" w:lineRule="exact"/>
        <w:jc w:val="both"/>
        <w:textAlignment w:val="baseline"/>
        <w:rPr>
          <w:rFonts w:ascii="Arial" w:eastAsia="Times New Roman" w:hAnsi="Arial" w:cs="Arial"/>
          <w:sz w:val="18"/>
          <w:szCs w:val="18"/>
          <w:lang w:eastAsia="sl-SI"/>
        </w:rPr>
      </w:pPr>
      <w:r w:rsidRPr="00B26418">
        <w:rPr>
          <w:rFonts w:ascii="Arial" w:eastAsia="Times New Roman" w:hAnsi="Arial" w:cs="Arial"/>
          <w:sz w:val="18"/>
          <w:szCs w:val="18"/>
          <w:lang w:eastAsia="sl-SI"/>
        </w:rPr>
        <w:t xml:space="preserve">Št. zbirke Računi: </w:t>
      </w:r>
      <w:r w:rsidRPr="00B26418">
        <w:rPr>
          <w:rFonts w:ascii="Arial" w:eastAsia="Times New Roman" w:hAnsi="Arial" w:cs="Arial"/>
          <w:i/>
          <w:color w:val="000000"/>
          <w:sz w:val="18"/>
          <w:szCs w:val="18"/>
          <w:u w:val="single"/>
          <w:lang w:eastAsia="sl-SI"/>
        </w:rPr>
        <w:t>v p i š e    f i n a n c e r</w:t>
      </w:r>
    </w:p>
    <w:p w14:paraId="74A4C135" w14:textId="77777777" w:rsidR="00D1472B" w:rsidRPr="00B26418" w:rsidRDefault="00D1472B" w:rsidP="00D1472B">
      <w:pPr>
        <w:suppressAutoHyphens/>
        <w:spacing w:after="0" w:line="220" w:lineRule="exact"/>
        <w:rPr>
          <w:rFonts w:ascii="Arial" w:eastAsia="Times New Roman" w:hAnsi="Arial" w:cs="Arial"/>
          <w:sz w:val="18"/>
          <w:szCs w:val="18"/>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D1472B" w:rsidRPr="00B26418" w14:paraId="42028B27" w14:textId="77777777" w:rsidTr="00116062">
        <w:trPr>
          <w:trHeight w:val="746"/>
        </w:trPr>
        <w:tc>
          <w:tcPr>
            <w:tcW w:w="5599" w:type="dxa"/>
            <w:gridSpan w:val="2"/>
          </w:tcPr>
          <w:p w14:paraId="6F94FEDE" w14:textId="77777777" w:rsidR="00D1472B" w:rsidRPr="00B26418" w:rsidRDefault="00D1472B" w:rsidP="00116062">
            <w:pPr>
              <w:suppressAutoHyphens/>
              <w:spacing w:after="0" w:line="220" w:lineRule="exact"/>
              <w:jc w:val="both"/>
              <w:rPr>
                <w:rFonts w:ascii="Arial" w:eastAsia="Times New Roman" w:hAnsi="Arial" w:cs="Arial"/>
                <w:b/>
                <w:sz w:val="18"/>
                <w:szCs w:val="18"/>
                <w:lang w:eastAsia="ar-SA"/>
              </w:rPr>
            </w:pPr>
            <w:r w:rsidRPr="00B26418">
              <w:rPr>
                <w:rFonts w:ascii="Arial" w:eastAsia="Times New Roman" w:hAnsi="Arial" w:cs="Arial"/>
                <w:sz w:val="18"/>
                <w:szCs w:val="18"/>
                <w:lang w:eastAsia="ar-SA"/>
              </w:rPr>
              <w:t>V Ljubljani, dne ___________</w:t>
            </w:r>
          </w:p>
        </w:tc>
      </w:tr>
      <w:tr w:rsidR="00D1472B" w:rsidRPr="00B26418" w14:paraId="1E190B79" w14:textId="77777777" w:rsidTr="00116062">
        <w:trPr>
          <w:trHeight w:val="397"/>
        </w:trPr>
        <w:tc>
          <w:tcPr>
            <w:tcW w:w="5599" w:type="dxa"/>
            <w:gridSpan w:val="2"/>
          </w:tcPr>
          <w:p w14:paraId="76A11E6C" w14:textId="77777777" w:rsidR="00D1472B" w:rsidRPr="00B26418" w:rsidRDefault="00D1472B" w:rsidP="00116062">
            <w:pPr>
              <w:suppressAutoHyphens/>
              <w:spacing w:after="0" w:line="220" w:lineRule="exact"/>
              <w:jc w:val="both"/>
              <w:rPr>
                <w:rFonts w:ascii="Arial" w:eastAsia="Times New Roman" w:hAnsi="Arial" w:cs="Arial"/>
                <w:sz w:val="18"/>
                <w:szCs w:val="18"/>
                <w:u w:val="single"/>
                <w:lang w:eastAsia="ar-SA"/>
              </w:rPr>
            </w:pPr>
            <w:r w:rsidRPr="00B26418">
              <w:rPr>
                <w:rFonts w:ascii="Arial" w:eastAsia="Times New Roman" w:hAnsi="Arial" w:cs="Arial"/>
                <w:sz w:val="18"/>
                <w:szCs w:val="18"/>
                <w:u w:val="single"/>
                <w:lang w:eastAsia="ar-SA"/>
              </w:rPr>
              <w:t>Financer:</w:t>
            </w:r>
          </w:p>
        </w:tc>
      </w:tr>
      <w:tr w:rsidR="00D1472B" w:rsidRPr="00B26418" w14:paraId="16A14F9B" w14:textId="77777777" w:rsidTr="00116062">
        <w:trPr>
          <w:trHeight w:val="167"/>
        </w:trPr>
        <w:tc>
          <w:tcPr>
            <w:tcW w:w="3670" w:type="dxa"/>
          </w:tcPr>
          <w:p w14:paraId="41D9ECB6" w14:textId="77777777" w:rsidR="00D1472B" w:rsidRPr="00B26418" w:rsidRDefault="00D1472B" w:rsidP="00116062">
            <w:pPr>
              <w:suppressAutoHyphens/>
              <w:spacing w:after="0" w:line="220" w:lineRule="exact"/>
              <w:jc w:val="both"/>
              <w:rPr>
                <w:rFonts w:ascii="Arial" w:eastAsia="Times New Roman" w:hAnsi="Arial" w:cs="Arial"/>
                <w:b/>
                <w:sz w:val="18"/>
                <w:szCs w:val="18"/>
                <w:lang w:eastAsia="ar-SA"/>
              </w:rPr>
            </w:pPr>
          </w:p>
        </w:tc>
        <w:tc>
          <w:tcPr>
            <w:tcW w:w="1929" w:type="dxa"/>
          </w:tcPr>
          <w:p w14:paraId="605ACE18" w14:textId="77777777" w:rsidR="00D1472B" w:rsidRPr="00B26418" w:rsidRDefault="00D1472B" w:rsidP="00116062">
            <w:pPr>
              <w:suppressAutoHyphens/>
              <w:spacing w:after="0" w:line="220" w:lineRule="exact"/>
              <w:jc w:val="both"/>
              <w:rPr>
                <w:rFonts w:ascii="Arial" w:eastAsia="Times New Roman" w:hAnsi="Arial" w:cs="Arial"/>
                <w:b/>
                <w:sz w:val="18"/>
                <w:szCs w:val="18"/>
                <w:lang w:eastAsia="ar-SA"/>
              </w:rPr>
            </w:pPr>
          </w:p>
        </w:tc>
      </w:tr>
      <w:tr w:rsidR="00D1472B" w:rsidRPr="00B26418" w14:paraId="7FE5D173" w14:textId="77777777" w:rsidTr="00116062">
        <w:trPr>
          <w:trHeight w:val="327"/>
        </w:trPr>
        <w:tc>
          <w:tcPr>
            <w:tcW w:w="3670" w:type="dxa"/>
          </w:tcPr>
          <w:p w14:paraId="45779B77" w14:textId="77777777" w:rsidR="00D1472B" w:rsidRPr="00B26418" w:rsidRDefault="00D1472B" w:rsidP="00116062">
            <w:pPr>
              <w:tabs>
                <w:tab w:val="left" w:pos="3261"/>
                <w:tab w:val="left" w:pos="6804"/>
              </w:tabs>
              <w:suppressAutoHyphens/>
              <w:spacing w:after="0" w:line="220" w:lineRule="exact"/>
              <w:rPr>
                <w:rFonts w:ascii="Arial" w:eastAsia="Times New Roman" w:hAnsi="Arial" w:cs="Arial"/>
                <w:i/>
                <w:sz w:val="18"/>
                <w:szCs w:val="18"/>
                <w:lang w:eastAsia="ar-SA"/>
              </w:rPr>
            </w:pPr>
            <w:r w:rsidRPr="00B26418">
              <w:rPr>
                <w:rFonts w:ascii="Arial" w:eastAsia="Times New Roman" w:hAnsi="Arial" w:cs="Arial"/>
                <w:sz w:val="18"/>
                <w:szCs w:val="18"/>
                <w:lang w:eastAsia="sl-SI"/>
              </w:rPr>
              <w:t>mag. Andrej VIZJAK, MINISTER</w:t>
            </w:r>
          </w:p>
        </w:tc>
        <w:tc>
          <w:tcPr>
            <w:tcW w:w="1929" w:type="dxa"/>
          </w:tcPr>
          <w:p w14:paraId="1893F9E0" w14:textId="77777777" w:rsidR="00D1472B" w:rsidRPr="00B26418" w:rsidRDefault="00D1472B" w:rsidP="00116062">
            <w:pPr>
              <w:tabs>
                <w:tab w:val="left" w:pos="3261"/>
                <w:tab w:val="left" w:pos="6804"/>
              </w:tabs>
              <w:suppressAutoHyphens/>
              <w:spacing w:after="0" w:line="220" w:lineRule="exact"/>
              <w:rPr>
                <w:rFonts w:ascii="Arial" w:eastAsia="Times New Roman" w:hAnsi="Arial" w:cs="Arial"/>
                <w:sz w:val="18"/>
                <w:szCs w:val="18"/>
                <w:lang w:eastAsia="ar-SA"/>
              </w:rPr>
            </w:pPr>
          </w:p>
        </w:tc>
      </w:tr>
    </w:tbl>
    <w:p w14:paraId="2EA12922" w14:textId="77777777" w:rsidR="00D1472B" w:rsidRPr="00B26418" w:rsidRDefault="00D1472B" w:rsidP="00D1472B">
      <w:pPr>
        <w:suppressAutoHyphens/>
        <w:spacing w:after="0" w:line="260" w:lineRule="exact"/>
        <w:jc w:val="both"/>
        <w:rPr>
          <w:rFonts w:ascii="Arial" w:eastAsia="Times New Roman" w:hAnsi="Arial" w:cs="Arial"/>
          <w:i/>
          <w:color w:val="808080"/>
          <w:sz w:val="18"/>
          <w:szCs w:val="18"/>
          <w:highlight w:val="yellow"/>
          <w:lang w:eastAsia="sl-SI"/>
        </w:rPr>
      </w:pPr>
    </w:p>
    <w:p w14:paraId="14EC9AAB" w14:textId="77777777" w:rsidR="00D1472B" w:rsidRDefault="00D1472B"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2BEC9855" w14:textId="77777777" w:rsidR="00D1472B" w:rsidRDefault="00D1472B"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4B9D151A" w14:textId="77777777" w:rsidR="00D1472B" w:rsidRDefault="00D1472B"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6C5B1957" w14:textId="77777777" w:rsidR="00D1472B" w:rsidRDefault="00D1472B"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487210E1" w14:textId="77777777" w:rsidR="00D1472B" w:rsidRDefault="00D1472B"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6E6A9FFC" w14:textId="77777777" w:rsidR="00D1472B" w:rsidRDefault="00D1472B" w:rsidP="00A01578">
      <w:pPr>
        <w:widowControl w:val="0"/>
        <w:adjustRightInd w:val="0"/>
        <w:spacing w:after="0" w:line="260" w:lineRule="exact"/>
        <w:jc w:val="both"/>
        <w:textAlignment w:val="baseline"/>
        <w:rPr>
          <w:rFonts w:ascii="Arial" w:eastAsia="Times New Roman" w:hAnsi="Arial" w:cs="Arial"/>
          <w:sz w:val="18"/>
          <w:szCs w:val="18"/>
          <w:lang w:eastAsia="sl-SI"/>
        </w:rPr>
      </w:pPr>
    </w:p>
    <w:p w14:paraId="0BF1B02E" w14:textId="77777777" w:rsidR="00D1472B" w:rsidRDefault="00D1472B" w:rsidP="00A01578">
      <w:pPr>
        <w:widowControl w:val="0"/>
        <w:adjustRightInd w:val="0"/>
        <w:spacing w:after="0" w:line="260" w:lineRule="exact"/>
        <w:jc w:val="both"/>
        <w:textAlignment w:val="baseline"/>
        <w:rPr>
          <w:rFonts w:ascii="Arial" w:eastAsia="Times New Roman" w:hAnsi="Arial" w:cs="Arial"/>
          <w:sz w:val="18"/>
          <w:szCs w:val="18"/>
          <w:lang w:eastAsia="sl-SI"/>
        </w:rPr>
      </w:pPr>
    </w:p>
    <w:sectPr w:rsidR="00D1472B" w:rsidSect="00B4437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2579" w14:textId="77777777" w:rsidR="00D90257" w:rsidRDefault="00D90257" w:rsidP="006975C6">
      <w:pPr>
        <w:spacing w:after="0" w:line="240" w:lineRule="auto"/>
      </w:pPr>
      <w:r>
        <w:separator/>
      </w:r>
    </w:p>
  </w:endnote>
  <w:endnote w:type="continuationSeparator" w:id="0">
    <w:p w14:paraId="31CC4D17" w14:textId="77777777" w:rsidR="00D90257" w:rsidRDefault="00D9025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66E0" w14:textId="77777777" w:rsidR="00D90257" w:rsidRDefault="00D90257" w:rsidP="00714993">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301B" w14:textId="77777777" w:rsidR="00D90257" w:rsidRDefault="00D90257" w:rsidP="00714993">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60C3" w14:textId="77777777" w:rsidR="00D90257" w:rsidRDefault="00D90257" w:rsidP="00714993">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A792" w14:textId="77777777" w:rsidR="00D90257" w:rsidRDefault="00D90257" w:rsidP="00714993">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26A5" w14:textId="77777777" w:rsidR="00D90257" w:rsidRDefault="00D90257" w:rsidP="00714993">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DBA6" w14:textId="77777777" w:rsidR="00D90257" w:rsidRDefault="00D90257" w:rsidP="00714993">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5C7E" w14:textId="77777777" w:rsidR="00D90257" w:rsidRDefault="00D90257" w:rsidP="00714993">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403A" w14:textId="77777777" w:rsidR="00D90257" w:rsidRDefault="00D90257" w:rsidP="00714993">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9A39" w14:textId="77777777" w:rsidR="00D90257" w:rsidRDefault="00D90257" w:rsidP="006975C6">
      <w:pPr>
        <w:spacing w:after="0" w:line="240" w:lineRule="auto"/>
      </w:pPr>
      <w:r>
        <w:separator/>
      </w:r>
    </w:p>
  </w:footnote>
  <w:footnote w:type="continuationSeparator" w:id="0">
    <w:p w14:paraId="387A7A7F" w14:textId="77777777" w:rsidR="00D90257" w:rsidRDefault="00D90257"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1B2DF8"/>
    <w:multiLevelType w:val="hybridMultilevel"/>
    <w:tmpl w:val="6FE2AAF2"/>
    <w:lvl w:ilvl="0" w:tplc="9B34A59C">
      <w:start w:val="1"/>
      <w:numFmt w:val="bullet"/>
      <w:lvlText w:val=""/>
      <w:lvlJc w:val="left"/>
      <w:pPr>
        <w:ind w:left="720" w:hanging="360"/>
      </w:pPr>
      <w:rPr>
        <w:rFonts w:ascii="Symbol" w:hAnsi="Symbol" w:cs="Symbol" w:hint="default"/>
        <w:sz w:val="18"/>
        <w:szCs w:val="18"/>
      </w:rPr>
    </w:lvl>
    <w:lvl w:ilvl="1" w:tplc="FD84495C">
      <w:start w:val="1"/>
      <w:numFmt w:val="bullet"/>
      <w:lvlText w:val="o"/>
      <w:lvlJc w:val="left"/>
      <w:pPr>
        <w:ind w:left="1440" w:hanging="360"/>
      </w:pPr>
      <w:rPr>
        <w:rFonts w:ascii="Courier New" w:hAnsi="Courier New" w:cs="Courier New" w:hint="default"/>
      </w:rPr>
    </w:lvl>
    <w:lvl w:ilvl="2" w:tplc="D5268A24">
      <w:start w:val="1"/>
      <w:numFmt w:val="bullet"/>
      <w:lvlText w:val=""/>
      <w:lvlJc w:val="left"/>
      <w:pPr>
        <w:ind w:left="2160" w:hanging="360"/>
      </w:pPr>
      <w:rPr>
        <w:rFonts w:ascii="Wingdings" w:hAnsi="Wingdings" w:cs="Wingdings" w:hint="default"/>
      </w:rPr>
    </w:lvl>
    <w:lvl w:ilvl="3" w:tplc="ED04768A">
      <w:start w:val="1"/>
      <w:numFmt w:val="bullet"/>
      <w:lvlText w:val=""/>
      <w:lvlJc w:val="left"/>
      <w:pPr>
        <w:ind w:left="2880" w:hanging="360"/>
      </w:pPr>
      <w:rPr>
        <w:rFonts w:ascii="Symbol" w:hAnsi="Symbol" w:cs="Symbol" w:hint="default"/>
      </w:rPr>
    </w:lvl>
    <w:lvl w:ilvl="4" w:tplc="F40E5CF6">
      <w:start w:val="1"/>
      <w:numFmt w:val="bullet"/>
      <w:lvlText w:val="o"/>
      <w:lvlJc w:val="left"/>
      <w:pPr>
        <w:ind w:left="3600" w:hanging="360"/>
      </w:pPr>
      <w:rPr>
        <w:rFonts w:ascii="Courier New" w:hAnsi="Courier New" w:cs="Courier New" w:hint="default"/>
      </w:rPr>
    </w:lvl>
    <w:lvl w:ilvl="5" w:tplc="AA865AFA">
      <w:start w:val="1"/>
      <w:numFmt w:val="bullet"/>
      <w:lvlText w:val=""/>
      <w:lvlJc w:val="left"/>
      <w:pPr>
        <w:ind w:left="4320" w:hanging="360"/>
      </w:pPr>
      <w:rPr>
        <w:rFonts w:ascii="Wingdings" w:hAnsi="Wingdings" w:cs="Wingdings" w:hint="default"/>
      </w:rPr>
    </w:lvl>
    <w:lvl w:ilvl="6" w:tplc="7D1E49D6">
      <w:start w:val="1"/>
      <w:numFmt w:val="bullet"/>
      <w:lvlText w:val=""/>
      <w:lvlJc w:val="left"/>
      <w:pPr>
        <w:ind w:left="5040" w:hanging="360"/>
      </w:pPr>
      <w:rPr>
        <w:rFonts w:ascii="Symbol" w:hAnsi="Symbol" w:cs="Symbol" w:hint="default"/>
      </w:rPr>
    </w:lvl>
    <w:lvl w:ilvl="7" w:tplc="1242C032">
      <w:start w:val="1"/>
      <w:numFmt w:val="bullet"/>
      <w:lvlText w:val="o"/>
      <w:lvlJc w:val="left"/>
      <w:pPr>
        <w:ind w:left="5760" w:hanging="360"/>
      </w:pPr>
      <w:rPr>
        <w:rFonts w:ascii="Courier New" w:hAnsi="Courier New" w:cs="Courier New" w:hint="default"/>
      </w:rPr>
    </w:lvl>
    <w:lvl w:ilvl="8" w:tplc="E83E508A">
      <w:start w:val="1"/>
      <w:numFmt w:val="bullet"/>
      <w:lvlText w:val=""/>
      <w:lvlJc w:val="left"/>
      <w:pPr>
        <w:ind w:left="6480" w:hanging="360"/>
      </w:pPr>
      <w:rPr>
        <w:rFonts w:ascii="Wingdings" w:hAnsi="Wingdings" w:cs="Wingdings" w:hint="default"/>
      </w:rPr>
    </w:lvl>
  </w:abstractNum>
  <w:abstractNum w:abstractNumId="2"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8740D2"/>
    <w:multiLevelType w:val="hybridMultilevel"/>
    <w:tmpl w:val="14F6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362"/>
    <w:multiLevelType w:val="hybridMultilevel"/>
    <w:tmpl w:val="CEB45ECE"/>
    <w:lvl w:ilvl="0" w:tplc="5E3EFC2A">
      <w:start w:val="3"/>
      <w:numFmt w:val="lowerLetter"/>
      <w:lvlText w:val="%1."/>
      <w:lvlJc w:val="left"/>
      <w:pPr>
        <w:ind w:left="720" w:hanging="360"/>
      </w:pPr>
      <w:rPr>
        <w:rFonts w:ascii="Arial" w:hAnsi="Arial" w:cs="Arial" w:hint="default"/>
        <w:sz w:val="18"/>
        <w:szCs w:val="18"/>
      </w:rPr>
    </w:lvl>
    <w:lvl w:ilvl="1" w:tplc="A052ED4C">
      <w:start w:val="1"/>
      <w:numFmt w:val="lowerLetter"/>
      <w:lvlText w:val="%2."/>
      <w:lvlJc w:val="left"/>
      <w:pPr>
        <w:ind w:left="1440" w:hanging="360"/>
      </w:pPr>
    </w:lvl>
    <w:lvl w:ilvl="2" w:tplc="464E71AA">
      <w:start w:val="1"/>
      <w:numFmt w:val="lowerLetter"/>
      <w:lvlText w:val="%3."/>
      <w:lvlJc w:val="left"/>
      <w:pPr>
        <w:ind w:left="2160" w:hanging="360"/>
      </w:pPr>
    </w:lvl>
    <w:lvl w:ilvl="3" w:tplc="22A68D24">
      <w:start w:val="1"/>
      <w:numFmt w:val="lowerLetter"/>
      <w:lvlText w:val="%4."/>
      <w:lvlJc w:val="left"/>
      <w:pPr>
        <w:ind w:left="2880" w:hanging="360"/>
      </w:pPr>
    </w:lvl>
    <w:lvl w:ilvl="4" w:tplc="021891F6">
      <w:start w:val="1"/>
      <w:numFmt w:val="lowerLetter"/>
      <w:lvlText w:val="%5."/>
      <w:lvlJc w:val="left"/>
      <w:pPr>
        <w:ind w:left="3600" w:hanging="360"/>
      </w:pPr>
    </w:lvl>
    <w:lvl w:ilvl="5" w:tplc="157228DE">
      <w:start w:val="1"/>
      <w:numFmt w:val="lowerLetter"/>
      <w:lvlText w:val="%6."/>
      <w:lvlJc w:val="left"/>
      <w:pPr>
        <w:ind w:left="4320" w:hanging="360"/>
      </w:pPr>
    </w:lvl>
    <w:lvl w:ilvl="6" w:tplc="3E1E8E80">
      <w:start w:val="1"/>
      <w:numFmt w:val="lowerLetter"/>
      <w:lvlText w:val="%7."/>
      <w:lvlJc w:val="left"/>
      <w:pPr>
        <w:ind w:left="5040" w:hanging="360"/>
      </w:pPr>
    </w:lvl>
    <w:lvl w:ilvl="7" w:tplc="52841A50">
      <w:start w:val="1"/>
      <w:numFmt w:val="lowerLetter"/>
      <w:lvlText w:val="%8."/>
      <w:lvlJc w:val="left"/>
      <w:pPr>
        <w:ind w:left="5760" w:hanging="360"/>
      </w:pPr>
    </w:lvl>
    <w:lvl w:ilvl="8" w:tplc="AFAE28C4">
      <w:start w:val="1"/>
      <w:numFmt w:val="lowerLetter"/>
      <w:lvlText w:val="%9."/>
      <w:lvlJc w:val="left"/>
      <w:pPr>
        <w:ind w:left="6480" w:hanging="360"/>
      </w:pPr>
    </w:lvl>
  </w:abstractNum>
  <w:abstractNum w:abstractNumId="7" w15:restartNumberingAfterBreak="0">
    <w:nsid w:val="1CD41706"/>
    <w:multiLevelType w:val="hybridMultilevel"/>
    <w:tmpl w:val="D9181D8E"/>
    <w:lvl w:ilvl="0" w:tplc="37EE2238">
      <w:start w:val="1"/>
      <w:numFmt w:val="bullet"/>
      <w:lvlText w:val=""/>
      <w:lvlJc w:val="left"/>
      <w:pPr>
        <w:ind w:left="720" w:hanging="360"/>
      </w:pPr>
      <w:rPr>
        <w:rFonts w:ascii="Symbol" w:hAnsi="Symbol" w:cs="Symbol" w:hint="default"/>
        <w:sz w:val="18"/>
        <w:szCs w:val="18"/>
      </w:rPr>
    </w:lvl>
    <w:lvl w:ilvl="1" w:tplc="46E88D4C">
      <w:start w:val="1"/>
      <w:numFmt w:val="bullet"/>
      <w:lvlText w:val="o"/>
      <w:lvlJc w:val="left"/>
      <w:pPr>
        <w:ind w:left="1440" w:hanging="360"/>
      </w:pPr>
      <w:rPr>
        <w:rFonts w:ascii="Courier New" w:hAnsi="Courier New" w:cs="Courier New" w:hint="default"/>
      </w:rPr>
    </w:lvl>
    <w:lvl w:ilvl="2" w:tplc="04B865FC">
      <w:start w:val="1"/>
      <w:numFmt w:val="bullet"/>
      <w:lvlText w:val=""/>
      <w:lvlJc w:val="left"/>
      <w:pPr>
        <w:ind w:left="2160" w:hanging="360"/>
      </w:pPr>
      <w:rPr>
        <w:rFonts w:ascii="Wingdings" w:hAnsi="Wingdings" w:cs="Wingdings" w:hint="default"/>
      </w:rPr>
    </w:lvl>
    <w:lvl w:ilvl="3" w:tplc="FE8A8614">
      <w:start w:val="1"/>
      <w:numFmt w:val="bullet"/>
      <w:lvlText w:val=""/>
      <w:lvlJc w:val="left"/>
      <w:pPr>
        <w:ind w:left="2880" w:hanging="360"/>
      </w:pPr>
      <w:rPr>
        <w:rFonts w:ascii="Symbol" w:hAnsi="Symbol" w:cs="Symbol" w:hint="default"/>
      </w:rPr>
    </w:lvl>
    <w:lvl w:ilvl="4" w:tplc="3B82399A">
      <w:start w:val="1"/>
      <w:numFmt w:val="bullet"/>
      <w:lvlText w:val="o"/>
      <w:lvlJc w:val="left"/>
      <w:pPr>
        <w:ind w:left="3600" w:hanging="360"/>
      </w:pPr>
      <w:rPr>
        <w:rFonts w:ascii="Courier New" w:hAnsi="Courier New" w:cs="Courier New" w:hint="default"/>
      </w:rPr>
    </w:lvl>
    <w:lvl w:ilvl="5" w:tplc="1B0E6BE4">
      <w:start w:val="1"/>
      <w:numFmt w:val="bullet"/>
      <w:lvlText w:val=""/>
      <w:lvlJc w:val="left"/>
      <w:pPr>
        <w:ind w:left="4320" w:hanging="360"/>
      </w:pPr>
      <w:rPr>
        <w:rFonts w:ascii="Wingdings" w:hAnsi="Wingdings" w:cs="Wingdings" w:hint="default"/>
      </w:rPr>
    </w:lvl>
    <w:lvl w:ilvl="6" w:tplc="86A25CA8">
      <w:start w:val="1"/>
      <w:numFmt w:val="bullet"/>
      <w:lvlText w:val=""/>
      <w:lvlJc w:val="left"/>
      <w:pPr>
        <w:ind w:left="5040" w:hanging="360"/>
      </w:pPr>
      <w:rPr>
        <w:rFonts w:ascii="Symbol" w:hAnsi="Symbol" w:cs="Symbol" w:hint="default"/>
      </w:rPr>
    </w:lvl>
    <w:lvl w:ilvl="7" w:tplc="07AE08C0">
      <w:start w:val="1"/>
      <w:numFmt w:val="bullet"/>
      <w:lvlText w:val="o"/>
      <w:lvlJc w:val="left"/>
      <w:pPr>
        <w:ind w:left="5760" w:hanging="360"/>
      </w:pPr>
      <w:rPr>
        <w:rFonts w:ascii="Courier New" w:hAnsi="Courier New" w:cs="Courier New" w:hint="default"/>
      </w:rPr>
    </w:lvl>
    <w:lvl w:ilvl="8" w:tplc="2B20EDBC">
      <w:start w:val="1"/>
      <w:numFmt w:val="bullet"/>
      <w:lvlText w:val=""/>
      <w:lvlJc w:val="left"/>
      <w:pPr>
        <w:ind w:left="6480" w:hanging="360"/>
      </w:pPr>
      <w:rPr>
        <w:rFonts w:ascii="Wingdings" w:hAnsi="Wingdings" w:cs="Wingdings" w:hint="default"/>
      </w:rPr>
    </w:lvl>
  </w:abstractNum>
  <w:abstractNum w:abstractNumId="8" w15:restartNumberingAfterBreak="0">
    <w:nsid w:val="1F0F4207"/>
    <w:multiLevelType w:val="hybridMultilevel"/>
    <w:tmpl w:val="75E2E6EA"/>
    <w:lvl w:ilvl="0" w:tplc="3828A58A">
      <w:start w:val="1"/>
      <w:numFmt w:val="bullet"/>
      <w:lvlText w:val=""/>
      <w:lvlJc w:val="left"/>
      <w:pPr>
        <w:ind w:left="720" w:hanging="360"/>
      </w:pPr>
      <w:rPr>
        <w:rFonts w:ascii="Symbol" w:hAnsi="Symbol" w:cs="Symbol" w:hint="default"/>
        <w:sz w:val="24"/>
        <w:szCs w:val="24"/>
      </w:rPr>
    </w:lvl>
    <w:lvl w:ilvl="1" w:tplc="2C3EC428">
      <w:start w:val="1"/>
      <w:numFmt w:val="bullet"/>
      <w:lvlText w:val="o"/>
      <w:lvlJc w:val="left"/>
      <w:pPr>
        <w:ind w:left="1440" w:hanging="360"/>
      </w:pPr>
      <w:rPr>
        <w:rFonts w:ascii="Courier New" w:hAnsi="Courier New" w:cs="Courier New" w:hint="default"/>
      </w:rPr>
    </w:lvl>
    <w:lvl w:ilvl="2" w:tplc="B2F4CEEE">
      <w:start w:val="1"/>
      <w:numFmt w:val="bullet"/>
      <w:lvlText w:val=""/>
      <w:lvlJc w:val="left"/>
      <w:pPr>
        <w:ind w:left="2160" w:hanging="360"/>
      </w:pPr>
      <w:rPr>
        <w:rFonts w:ascii="Wingdings" w:hAnsi="Wingdings" w:cs="Wingdings" w:hint="default"/>
      </w:rPr>
    </w:lvl>
    <w:lvl w:ilvl="3" w:tplc="1496FFF4">
      <w:start w:val="1"/>
      <w:numFmt w:val="bullet"/>
      <w:lvlText w:val=""/>
      <w:lvlJc w:val="left"/>
      <w:pPr>
        <w:ind w:left="2880" w:hanging="360"/>
      </w:pPr>
      <w:rPr>
        <w:rFonts w:ascii="Symbol" w:hAnsi="Symbol" w:cs="Symbol" w:hint="default"/>
      </w:rPr>
    </w:lvl>
    <w:lvl w:ilvl="4" w:tplc="F9DADE5E">
      <w:start w:val="1"/>
      <w:numFmt w:val="bullet"/>
      <w:lvlText w:val="o"/>
      <w:lvlJc w:val="left"/>
      <w:pPr>
        <w:ind w:left="3600" w:hanging="360"/>
      </w:pPr>
      <w:rPr>
        <w:rFonts w:ascii="Courier New" w:hAnsi="Courier New" w:cs="Courier New" w:hint="default"/>
      </w:rPr>
    </w:lvl>
    <w:lvl w:ilvl="5" w:tplc="62DAC1D8">
      <w:start w:val="1"/>
      <w:numFmt w:val="bullet"/>
      <w:lvlText w:val=""/>
      <w:lvlJc w:val="left"/>
      <w:pPr>
        <w:ind w:left="4320" w:hanging="360"/>
      </w:pPr>
      <w:rPr>
        <w:rFonts w:ascii="Wingdings" w:hAnsi="Wingdings" w:cs="Wingdings" w:hint="default"/>
      </w:rPr>
    </w:lvl>
    <w:lvl w:ilvl="6" w:tplc="11E6EA9E">
      <w:start w:val="1"/>
      <w:numFmt w:val="bullet"/>
      <w:lvlText w:val=""/>
      <w:lvlJc w:val="left"/>
      <w:pPr>
        <w:ind w:left="5040" w:hanging="360"/>
      </w:pPr>
      <w:rPr>
        <w:rFonts w:ascii="Symbol" w:hAnsi="Symbol" w:cs="Symbol" w:hint="default"/>
      </w:rPr>
    </w:lvl>
    <w:lvl w:ilvl="7" w:tplc="73EA7D66">
      <w:start w:val="1"/>
      <w:numFmt w:val="bullet"/>
      <w:lvlText w:val="o"/>
      <w:lvlJc w:val="left"/>
      <w:pPr>
        <w:ind w:left="5760" w:hanging="360"/>
      </w:pPr>
      <w:rPr>
        <w:rFonts w:ascii="Courier New" w:hAnsi="Courier New" w:cs="Courier New" w:hint="default"/>
      </w:rPr>
    </w:lvl>
    <w:lvl w:ilvl="8" w:tplc="26BC4F3A">
      <w:start w:val="1"/>
      <w:numFmt w:val="bullet"/>
      <w:lvlText w:val=""/>
      <w:lvlJc w:val="left"/>
      <w:pPr>
        <w:ind w:left="6480" w:hanging="360"/>
      </w:pPr>
      <w:rPr>
        <w:rFonts w:ascii="Wingdings" w:hAnsi="Wingdings" w:cs="Wingdings" w:hint="default"/>
      </w:rPr>
    </w:lvl>
  </w:abstractNum>
  <w:abstractNum w:abstractNumId="9" w15:restartNumberingAfterBreak="0">
    <w:nsid w:val="20FF0784"/>
    <w:multiLevelType w:val="hybridMultilevel"/>
    <w:tmpl w:val="F77CDD0E"/>
    <w:lvl w:ilvl="0" w:tplc="E19E25F0">
      <w:start w:val="5"/>
      <w:numFmt w:val="lowerLetter"/>
      <w:lvlText w:val="%1."/>
      <w:lvlJc w:val="left"/>
      <w:pPr>
        <w:ind w:left="720" w:hanging="360"/>
      </w:pPr>
      <w:rPr>
        <w:rFonts w:ascii="Arial" w:hAnsi="Arial" w:cs="Arial" w:hint="default"/>
        <w:sz w:val="18"/>
        <w:szCs w:val="18"/>
      </w:rPr>
    </w:lvl>
    <w:lvl w:ilvl="1" w:tplc="B00AEFAA">
      <w:start w:val="1"/>
      <w:numFmt w:val="lowerLetter"/>
      <w:lvlText w:val="%2."/>
      <w:lvlJc w:val="left"/>
      <w:pPr>
        <w:ind w:left="1440" w:hanging="360"/>
      </w:pPr>
    </w:lvl>
    <w:lvl w:ilvl="2" w:tplc="0838A0AE">
      <w:start w:val="1"/>
      <w:numFmt w:val="lowerLetter"/>
      <w:lvlText w:val="%3."/>
      <w:lvlJc w:val="left"/>
      <w:pPr>
        <w:ind w:left="2160" w:hanging="360"/>
      </w:pPr>
    </w:lvl>
    <w:lvl w:ilvl="3" w:tplc="C4D251D0">
      <w:start w:val="1"/>
      <w:numFmt w:val="lowerLetter"/>
      <w:lvlText w:val="%4."/>
      <w:lvlJc w:val="left"/>
      <w:pPr>
        <w:ind w:left="2880" w:hanging="360"/>
      </w:pPr>
    </w:lvl>
    <w:lvl w:ilvl="4" w:tplc="00646062">
      <w:start w:val="1"/>
      <w:numFmt w:val="lowerLetter"/>
      <w:lvlText w:val="%5."/>
      <w:lvlJc w:val="left"/>
      <w:pPr>
        <w:ind w:left="3600" w:hanging="360"/>
      </w:pPr>
    </w:lvl>
    <w:lvl w:ilvl="5" w:tplc="EB967F4C">
      <w:start w:val="1"/>
      <w:numFmt w:val="lowerLetter"/>
      <w:lvlText w:val="%6."/>
      <w:lvlJc w:val="left"/>
      <w:pPr>
        <w:ind w:left="4320" w:hanging="360"/>
      </w:pPr>
    </w:lvl>
    <w:lvl w:ilvl="6" w:tplc="2A683D04">
      <w:start w:val="1"/>
      <w:numFmt w:val="lowerLetter"/>
      <w:lvlText w:val="%7."/>
      <w:lvlJc w:val="left"/>
      <w:pPr>
        <w:ind w:left="5040" w:hanging="360"/>
      </w:pPr>
    </w:lvl>
    <w:lvl w:ilvl="7" w:tplc="4D1EE04E">
      <w:start w:val="1"/>
      <w:numFmt w:val="lowerLetter"/>
      <w:lvlText w:val="%8."/>
      <w:lvlJc w:val="left"/>
      <w:pPr>
        <w:ind w:left="5760" w:hanging="360"/>
      </w:pPr>
    </w:lvl>
    <w:lvl w:ilvl="8" w:tplc="AAC4BACE">
      <w:start w:val="1"/>
      <w:numFmt w:val="lowerLetter"/>
      <w:lvlText w:val="%9."/>
      <w:lvlJc w:val="left"/>
      <w:pPr>
        <w:ind w:left="6480" w:hanging="360"/>
      </w:pPr>
    </w:lvl>
  </w:abstractNum>
  <w:abstractNum w:abstractNumId="10" w15:restartNumberingAfterBreak="0">
    <w:nsid w:val="24940AFE"/>
    <w:multiLevelType w:val="hybridMultilevel"/>
    <w:tmpl w:val="BC08149C"/>
    <w:lvl w:ilvl="0" w:tplc="0424000B">
      <w:start w:val="1"/>
      <w:numFmt w:val="bullet"/>
      <w:lvlText w:val=""/>
      <w:lvlJc w:val="left"/>
      <w:pPr>
        <w:ind w:left="720" w:hanging="360"/>
      </w:pPr>
      <w:rPr>
        <w:rFonts w:ascii="Wingdings" w:hAnsi="Wingdings" w:hint="default"/>
        <w:sz w:val="18"/>
        <w:szCs w:val="18"/>
      </w:rPr>
    </w:lvl>
    <w:lvl w:ilvl="1" w:tplc="3034897C">
      <w:start w:val="1"/>
      <w:numFmt w:val="bullet"/>
      <w:lvlText w:val="o"/>
      <w:lvlJc w:val="left"/>
      <w:pPr>
        <w:ind w:left="1440" w:hanging="360"/>
      </w:pPr>
      <w:rPr>
        <w:rFonts w:ascii="Courier New" w:hAnsi="Courier New" w:cs="Courier New" w:hint="default"/>
      </w:rPr>
    </w:lvl>
    <w:lvl w:ilvl="2" w:tplc="FEBAD8B6">
      <w:start w:val="1"/>
      <w:numFmt w:val="bullet"/>
      <w:lvlText w:val=""/>
      <w:lvlJc w:val="left"/>
      <w:pPr>
        <w:ind w:left="2160" w:hanging="360"/>
      </w:pPr>
      <w:rPr>
        <w:rFonts w:ascii="Wingdings" w:hAnsi="Wingdings" w:cs="Wingdings" w:hint="default"/>
      </w:rPr>
    </w:lvl>
    <w:lvl w:ilvl="3" w:tplc="4F4CAD4E">
      <w:start w:val="1"/>
      <w:numFmt w:val="bullet"/>
      <w:lvlText w:val=""/>
      <w:lvlJc w:val="left"/>
      <w:pPr>
        <w:ind w:left="2880" w:hanging="360"/>
      </w:pPr>
      <w:rPr>
        <w:rFonts w:ascii="Symbol" w:hAnsi="Symbol" w:cs="Symbol" w:hint="default"/>
      </w:rPr>
    </w:lvl>
    <w:lvl w:ilvl="4" w:tplc="35545AB2">
      <w:start w:val="1"/>
      <w:numFmt w:val="bullet"/>
      <w:lvlText w:val="o"/>
      <w:lvlJc w:val="left"/>
      <w:pPr>
        <w:ind w:left="3600" w:hanging="360"/>
      </w:pPr>
      <w:rPr>
        <w:rFonts w:ascii="Courier New" w:hAnsi="Courier New" w:cs="Courier New" w:hint="default"/>
      </w:rPr>
    </w:lvl>
    <w:lvl w:ilvl="5" w:tplc="B9F0B732">
      <w:start w:val="1"/>
      <w:numFmt w:val="bullet"/>
      <w:lvlText w:val=""/>
      <w:lvlJc w:val="left"/>
      <w:pPr>
        <w:ind w:left="4320" w:hanging="360"/>
      </w:pPr>
      <w:rPr>
        <w:rFonts w:ascii="Wingdings" w:hAnsi="Wingdings" w:cs="Wingdings" w:hint="default"/>
      </w:rPr>
    </w:lvl>
    <w:lvl w:ilvl="6" w:tplc="7F349308">
      <w:start w:val="1"/>
      <w:numFmt w:val="bullet"/>
      <w:lvlText w:val=""/>
      <w:lvlJc w:val="left"/>
      <w:pPr>
        <w:ind w:left="5040" w:hanging="360"/>
      </w:pPr>
      <w:rPr>
        <w:rFonts w:ascii="Symbol" w:hAnsi="Symbol" w:cs="Symbol" w:hint="default"/>
      </w:rPr>
    </w:lvl>
    <w:lvl w:ilvl="7" w:tplc="24D8D920">
      <w:start w:val="1"/>
      <w:numFmt w:val="bullet"/>
      <w:lvlText w:val="o"/>
      <w:lvlJc w:val="left"/>
      <w:pPr>
        <w:ind w:left="5760" w:hanging="360"/>
      </w:pPr>
      <w:rPr>
        <w:rFonts w:ascii="Courier New" w:hAnsi="Courier New" w:cs="Courier New" w:hint="default"/>
      </w:rPr>
    </w:lvl>
    <w:lvl w:ilvl="8" w:tplc="283AB978">
      <w:start w:val="1"/>
      <w:numFmt w:val="bullet"/>
      <w:lvlText w:val=""/>
      <w:lvlJc w:val="left"/>
      <w:pPr>
        <w:ind w:left="6480" w:hanging="360"/>
      </w:pPr>
      <w:rPr>
        <w:rFonts w:ascii="Wingdings" w:hAnsi="Wingdings" w:cs="Wingdings" w:hint="default"/>
      </w:rPr>
    </w:lvl>
  </w:abstractNum>
  <w:abstractNum w:abstractNumId="11" w15:restartNumberingAfterBreak="0">
    <w:nsid w:val="32592C9B"/>
    <w:multiLevelType w:val="hybridMultilevel"/>
    <w:tmpl w:val="C78E2842"/>
    <w:lvl w:ilvl="0" w:tplc="E6BC4438">
      <w:start w:val="1"/>
      <w:numFmt w:val="bullet"/>
      <w:lvlText w:val=""/>
      <w:lvlJc w:val="left"/>
      <w:pPr>
        <w:ind w:left="720" w:hanging="360"/>
      </w:pPr>
      <w:rPr>
        <w:rFonts w:ascii="Symbol" w:hAnsi="Symbol" w:cs="Symbol" w:hint="default"/>
        <w:sz w:val="18"/>
        <w:szCs w:val="18"/>
      </w:rPr>
    </w:lvl>
    <w:lvl w:ilvl="1" w:tplc="95D20370">
      <w:start w:val="1"/>
      <w:numFmt w:val="bullet"/>
      <w:lvlText w:val="o"/>
      <w:lvlJc w:val="left"/>
      <w:pPr>
        <w:ind w:left="1440" w:hanging="360"/>
      </w:pPr>
      <w:rPr>
        <w:rFonts w:ascii="Courier New" w:hAnsi="Courier New" w:cs="Courier New" w:hint="default"/>
      </w:rPr>
    </w:lvl>
    <w:lvl w:ilvl="2" w:tplc="4F3C02E2">
      <w:start w:val="1"/>
      <w:numFmt w:val="bullet"/>
      <w:lvlText w:val=""/>
      <w:lvlJc w:val="left"/>
      <w:pPr>
        <w:ind w:left="2160" w:hanging="360"/>
      </w:pPr>
      <w:rPr>
        <w:rFonts w:ascii="Wingdings" w:hAnsi="Wingdings" w:cs="Wingdings" w:hint="default"/>
      </w:rPr>
    </w:lvl>
    <w:lvl w:ilvl="3" w:tplc="F3C4600E">
      <w:start w:val="1"/>
      <w:numFmt w:val="bullet"/>
      <w:lvlText w:val=""/>
      <w:lvlJc w:val="left"/>
      <w:pPr>
        <w:ind w:left="2880" w:hanging="360"/>
      </w:pPr>
      <w:rPr>
        <w:rFonts w:ascii="Symbol" w:hAnsi="Symbol" w:cs="Symbol" w:hint="default"/>
      </w:rPr>
    </w:lvl>
    <w:lvl w:ilvl="4" w:tplc="8A5EA1CE">
      <w:start w:val="1"/>
      <w:numFmt w:val="bullet"/>
      <w:lvlText w:val="o"/>
      <w:lvlJc w:val="left"/>
      <w:pPr>
        <w:ind w:left="3600" w:hanging="360"/>
      </w:pPr>
      <w:rPr>
        <w:rFonts w:ascii="Courier New" w:hAnsi="Courier New" w:cs="Courier New" w:hint="default"/>
      </w:rPr>
    </w:lvl>
    <w:lvl w:ilvl="5" w:tplc="D40A25BA">
      <w:start w:val="1"/>
      <w:numFmt w:val="bullet"/>
      <w:lvlText w:val=""/>
      <w:lvlJc w:val="left"/>
      <w:pPr>
        <w:ind w:left="4320" w:hanging="360"/>
      </w:pPr>
      <w:rPr>
        <w:rFonts w:ascii="Wingdings" w:hAnsi="Wingdings" w:cs="Wingdings" w:hint="default"/>
      </w:rPr>
    </w:lvl>
    <w:lvl w:ilvl="6" w:tplc="C30C5B98">
      <w:start w:val="1"/>
      <w:numFmt w:val="bullet"/>
      <w:lvlText w:val=""/>
      <w:lvlJc w:val="left"/>
      <w:pPr>
        <w:ind w:left="5040" w:hanging="360"/>
      </w:pPr>
      <w:rPr>
        <w:rFonts w:ascii="Symbol" w:hAnsi="Symbol" w:cs="Symbol" w:hint="default"/>
      </w:rPr>
    </w:lvl>
    <w:lvl w:ilvl="7" w:tplc="67E2E0F0">
      <w:start w:val="1"/>
      <w:numFmt w:val="bullet"/>
      <w:lvlText w:val="o"/>
      <w:lvlJc w:val="left"/>
      <w:pPr>
        <w:ind w:left="5760" w:hanging="360"/>
      </w:pPr>
      <w:rPr>
        <w:rFonts w:ascii="Courier New" w:hAnsi="Courier New" w:cs="Courier New" w:hint="default"/>
      </w:rPr>
    </w:lvl>
    <w:lvl w:ilvl="8" w:tplc="004CA8FE">
      <w:start w:val="1"/>
      <w:numFmt w:val="bullet"/>
      <w:lvlText w:val=""/>
      <w:lvlJc w:val="left"/>
      <w:pPr>
        <w:ind w:left="6480" w:hanging="360"/>
      </w:pPr>
      <w:rPr>
        <w:rFonts w:ascii="Wingdings" w:hAnsi="Wingdings" w:cs="Wingdings" w:hint="default"/>
      </w:rPr>
    </w:lvl>
  </w:abstractNum>
  <w:abstractNum w:abstractNumId="12"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13"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72E1093"/>
    <w:multiLevelType w:val="hybridMultilevel"/>
    <w:tmpl w:val="2A64A1D6"/>
    <w:lvl w:ilvl="0" w:tplc="FB9E6A68">
      <w:start w:val="1"/>
      <w:numFmt w:val="bullet"/>
      <w:lvlText w:val=""/>
      <w:lvlJc w:val="left"/>
      <w:pPr>
        <w:ind w:left="720" w:hanging="360"/>
      </w:pPr>
      <w:rPr>
        <w:rFonts w:ascii="Symbol" w:hAnsi="Symbol" w:cs="Symbol" w:hint="default"/>
        <w:sz w:val="18"/>
        <w:szCs w:val="18"/>
      </w:rPr>
    </w:lvl>
    <w:lvl w:ilvl="1" w:tplc="78A001F0">
      <w:start w:val="1"/>
      <w:numFmt w:val="bullet"/>
      <w:lvlText w:val="o"/>
      <w:lvlJc w:val="left"/>
      <w:pPr>
        <w:ind w:left="1440" w:hanging="360"/>
      </w:pPr>
      <w:rPr>
        <w:rFonts w:ascii="Courier New" w:hAnsi="Courier New" w:cs="Courier New" w:hint="default"/>
      </w:rPr>
    </w:lvl>
    <w:lvl w:ilvl="2" w:tplc="CEE24B6E">
      <w:start w:val="1"/>
      <w:numFmt w:val="bullet"/>
      <w:lvlText w:val=""/>
      <w:lvlJc w:val="left"/>
      <w:pPr>
        <w:ind w:left="2160" w:hanging="360"/>
      </w:pPr>
      <w:rPr>
        <w:rFonts w:ascii="Wingdings" w:hAnsi="Wingdings" w:cs="Wingdings" w:hint="default"/>
      </w:rPr>
    </w:lvl>
    <w:lvl w:ilvl="3" w:tplc="1292DBFC">
      <w:start w:val="1"/>
      <w:numFmt w:val="bullet"/>
      <w:lvlText w:val=""/>
      <w:lvlJc w:val="left"/>
      <w:pPr>
        <w:ind w:left="2880" w:hanging="360"/>
      </w:pPr>
      <w:rPr>
        <w:rFonts w:ascii="Symbol" w:hAnsi="Symbol" w:cs="Symbol" w:hint="default"/>
      </w:rPr>
    </w:lvl>
    <w:lvl w:ilvl="4" w:tplc="F1C22640">
      <w:start w:val="1"/>
      <w:numFmt w:val="bullet"/>
      <w:lvlText w:val="o"/>
      <w:lvlJc w:val="left"/>
      <w:pPr>
        <w:ind w:left="3600" w:hanging="360"/>
      </w:pPr>
      <w:rPr>
        <w:rFonts w:ascii="Courier New" w:hAnsi="Courier New" w:cs="Courier New" w:hint="default"/>
      </w:rPr>
    </w:lvl>
    <w:lvl w:ilvl="5" w:tplc="DF10E8BA">
      <w:start w:val="1"/>
      <w:numFmt w:val="bullet"/>
      <w:lvlText w:val=""/>
      <w:lvlJc w:val="left"/>
      <w:pPr>
        <w:ind w:left="4320" w:hanging="360"/>
      </w:pPr>
      <w:rPr>
        <w:rFonts w:ascii="Wingdings" w:hAnsi="Wingdings" w:cs="Wingdings" w:hint="default"/>
      </w:rPr>
    </w:lvl>
    <w:lvl w:ilvl="6" w:tplc="E3FE0B18">
      <w:start w:val="1"/>
      <w:numFmt w:val="bullet"/>
      <w:lvlText w:val=""/>
      <w:lvlJc w:val="left"/>
      <w:pPr>
        <w:ind w:left="5040" w:hanging="360"/>
      </w:pPr>
      <w:rPr>
        <w:rFonts w:ascii="Symbol" w:hAnsi="Symbol" w:cs="Symbol" w:hint="default"/>
      </w:rPr>
    </w:lvl>
    <w:lvl w:ilvl="7" w:tplc="E6ECAF86">
      <w:start w:val="1"/>
      <w:numFmt w:val="bullet"/>
      <w:lvlText w:val="o"/>
      <w:lvlJc w:val="left"/>
      <w:pPr>
        <w:ind w:left="5760" w:hanging="360"/>
      </w:pPr>
      <w:rPr>
        <w:rFonts w:ascii="Courier New" w:hAnsi="Courier New" w:cs="Courier New" w:hint="default"/>
      </w:rPr>
    </w:lvl>
    <w:lvl w:ilvl="8" w:tplc="41B40CE6">
      <w:start w:val="1"/>
      <w:numFmt w:val="bullet"/>
      <w:lvlText w:val=""/>
      <w:lvlJc w:val="left"/>
      <w:pPr>
        <w:ind w:left="6480" w:hanging="360"/>
      </w:pPr>
      <w:rPr>
        <w:rFonts w:ascii="Wingdings" w:hAnsi="Wingdings" w:cs="Wingdings" w:hint="default"/>
      </w:rPr>
    </w:lvl>
  </w:abstractNum>
  <w:abstractNum w:abstractNumId="15"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9480802"/>
    <w:multiLevelType w:val="hybridMultilevel"/>
    <w:tmpl w:val="D2D606C8"/>
    <w:lvl w:ilvl="0" w:tplc="5B3A3300">
      <w:start w:val="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D617C6"/>
    <w:multiLevelType w:val="hybridMultilevel"/>
    <w:tmpl w:val="76C61E76"/>
    <w:lvl w:ilvl="0" w:tplc="04240005">
      <w:start w:val="1"/>
      <w:numFmt w:val="bullet"/>
      <w:lvlText w:val=""/>
      <w:lvlJc w:val="left"/>
      <w:pPr>
        <w:ind w:left="720" w:hanging="360"/>
      </w:pPr>
      <w:rPr>
        <w:rFonts w:ascii="Wingdings" w:hAnsi="Wingdings" w:hint="default"/>
        <w:sz w:val="18"/>
        <w:szCs w:val="18"/>
      </w:rPr>
    </w:lvl>
    <w:lvl w:ilvl="1" w:tplc="5CD6D208">
      <w:start w:val="1"/>
      <w:numFmt w:val="bullet"/>
      <w:lvlText w:val="o"/>
      <w:lvlJc w:val="left"/>
      <w:pPr>
        <w:ind w:left="1440" w:hanging="360"/>
      </w:pPr>
      <w:rPr>
        <w:rFonts w:ascii="Courier New" w:hAnsi="Courier New" w:cs="Courier New" w:hint="default"/>
      </w:rPr>
    </w:lvl>
    <w:lvl w:ilvl="2" w:tplc="14544E30">
      <w:start w:val="1"/>
      <w:numFmt w:val="bullet"/>
      <w:lvlText w:val=""/>
      <w:lvlJc w:val="left"/>
      <w:pPr>
        <w:ind w:left="2160" w:hanging="360"/>
      </w:pPr>
      <w:rPr>
        <w:rFonts w:ascii="Wingdings" w:hAnsi="Wingdings" w:cs="Wingdings" w:hint="default"/>
      </w:rPr>
    </w:lvl>
    <w:lvl w:ilvl="3" w:tplc="1DC0985E">
      <w:start w:val="1"/>
      <w:numFmt w:val="bullet"/>
      <w:lvlText w:val=""/>
      <w:lvlJc w:val="left"/>
      <w:pPr>
        <w:ind w:left="2880" w:hanging="360"/>
      </w:pPr>
      <w:rPr>
        <w:rFonts w:ascii="Symbol" w:hAnsi="Symbol" w:cs="Symbol" w:hint="default"/>
      </w:rPr>
    </w:lvl>
    <w:lvl w:ilvl="4" w:tplc="D4240AEA">
      <w:start w:val="1"/>
      <w:numFmt w:val="bullet"/>
      <w:lvlText w:val="o"/>
      <w:lvlJc w:val="left"/>
      <w:pPr>
        <w:ind w:left="3600" w:hanging="360"/>
      </w:pPr>
      <w:rPr>
        <w:rFonts w:ascii="Courier New" w:hAnsi="Courier New" w:cs="Courier New" w:hint="default"/>
      </w:rPr>
    </w:lvl>
    <w:lvl w:ilvl="5" w:tplc="08A8625C">
      <w:start w:val="1"/>
      <w:numFmt w:val="bullet"/>
      <w:lvlText w:val=""/>
      <w:lvlJc w:val="left"/>
      <w:pPr>
        <w:ind w:left="4320" w:hanging="360"/>
      </w:pPr>
      <w:rPr>
        <w:rFonts w:ascii="Wingdings" w:hAnsi="Wingdings" w:cs="Wingdings" w:hint="default"/>
      </w:rPr>
    </w:lvl>
    <w:lvl w:ilvl="6" w:tplc="C1821788">
      <w:start w:val="1"/>
      <w:numFmt w:val="bullet"/>
      <w:lvlText w:val=""/>
      <w:lvlJc w:val="left"/>
      <w:pPr>
        <w:ind w:left="5040" w:hanging="360"/>
      </w:pPr>
      <w:rPr>
        <w:rFonts w:ascii="Symbol" w:hAnsi="Symbol" w:cs="Symbol" w:hint="default"/>
      </w:rPr>
    </w:lvl>
    <w:lvl w:ilvl="7" w:tplc="44C0DAEE">
      <w:start w:val="1"/>
      <w:numFmt w:val="bullet"/>
      <w:lvlText w:val="o"/>
      <w:lvlJc w:val="left"/>
      <w:pPr>
        <w:ind w:left="5760" w:hanging="360"/>
      </w:pPr>
      <w:rPr>
        <w:rFonts w:ascii="Courier New" w:hAnsi="Courier New" w:cs="Courier New" w:hint="default"/>
      </w:rPr>
    </w:lvl>
    <w:lvl w:ilvl="8" w:tplc="8C9E0104">
      <w:start w:val="1"/>
      <w:numFmt w:val="bullet"/>
      <w:lvlText w:val=""/>
      <w:lvlJc w:val="left"/>
      <w:pPr>
        <w:ind w:left="6480" w:hanging="360"/>
      </w:pPr>
      <w:rPr>
        <w:rFonts w:ascii="Wingdings" w:hAnsi="Wingdings" w:cs="Wingdings" w:hint="default"/>
      </w:rPr>
    </w:lvl>
  </w:abstractNum>
  <w:abstractNum w:abstractNumId="20" w15:restartNumberingAfterBreak="0">
    <w:nsid w:val="52054165"/>
    <w:multiLevelType w:val="hybridMultilevel"/>
    <w:tmpl w:val="F850B7C4"/>
    <w:lvl w:ilvl="0" w:tplc="04240009">
      <w:start w:val="1"/>
      <w:numFmt w:val="bullet"/>
      <w:lvlText w:val=""/>
      <w:lvlJc w:val="left"/>
      <w:pPr>
        <w:ind w:left="720" w:hanging="360"/>
      </w:pPr>
      <w:rPr>
        <w:rFonts w:ascii="Wingdings" w:hAnsi="Wingdings"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B5622E"/>
    <w:multiLevelType w:val="hybridMultilevel"/>
    <w:tmpl w:val="87425DE4"/>
    <w:lvl w:ilvl="0" w:tplc="230CCBFC">
      <w:numFmt w:val="bullet"/>
      <w:lvlText w:val="-"/>
      <w:lvlJc w:val="left"/>
      <w:pPr>
        <w:ind w:left="360" w:hanging="360"/>
      </w:pPr>
      <w:rPr>
        <w:rFonts w:ascii="Verdana" w:eastAsia="Constantia" w:hAnsi="Verdana" w:cs="Constanti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5BB3CDD"/>
    <w:multiLevelType w:val="hybridMultilevel"/>
    <w:tmpl w:val="53FA2D04"/>
    <w:lvl w:ilvl="0" w:tplc="6958C6E2">
      <w:start w:val="1"/>
      <w:numFmt w:val="bullet"/>
      <w:lvlText w:val=""/>
      <w:lvlJc w:val="left"/>
      <w:pPr>
        <w:ind w:left="720" w:hanging="360"/>
      </w:pPr>
      <w:rPr>
        <w:rFonts w:ascii="Symbol" w:hAnsi="Symbol" w:cs="Symbol" w:hint="default"/>
        <w:sz w:val="18"/>
        <w:szCs w:val="18"/>
      </w:rPr>
    </w:lvl>
    <w:lvl w:ilvl="1" w:tplc="7C08D6FA">
      <w:start w:val="1"/>
      <w:numFmt w:val="bullet"/>
      <w:lvlText w:val="o"/>
      <w:lvlJc w:val="left"/>
      <w:pPr>
        <w:ind w:left="1440" w:hanging="360"/>
      </w:pPr>
      <w:rPr>
        <w:rFonts w:ascii="Courier New" w:hAnsi="Courier New" w:cs="Courier New" w:hint="default"/>
      </w:rPr>
    </w:lvl>
    <w:lvl w:ilvl="2" w:tplc="B6B6FE10">
      <w:start w:val="1"/>
      <w:numFmt w:val="bullet"/>
      <w:lvlText w:val=""/>
      <w:lvlJc w:val="left"/>
      <w:pPr>
        <w:ind w:left="2160" w:hanging="360"/>
      </w:pPr>
      <w:rPr>
        <w:rFonts w:ascii="Wingdings" w:hAnsi="Wingdings" w:cs="Wingdings" w:hint="default"/>
      </w:rPr>
    </w:lvl>
    <w:lvl w:ilvl="3" w:tplc="7A4E826E">
      <w:start w:val="1"/>
      <w:numFmt w:val="bullet"/>
      <w:lvlText w:val=""/>
      <w:lvlJc w:val="left"/>
      <w:pPr>
        <w:ind w:left="2880" w:hanging="360"/>
      </w:pPr>
      <w:rPr>
        <w:rFonts w:ascii="Symbol" w:hAnsi="Symbol" w:cs="Symbol" w:hint="default"/>
      </w:rPr>
    </w:lvl>
    <w:lvl w:ilvl="4" w:tplc="5080BD9C">
      <w:start w:val="1"/>
      <w:numFmt w:val="bullet"/>
      <w:lvlText w:val="o"/>
      <w:lvlJc w:val="left"/>
      <w:pPr>
        <w:ind w:left="3600" w:hanging="360"/>
      </w:pPr>
      <w:rPr>
        <w:rFonts w:ascii="Courier New" w:hAnsi="Courier New" w:cs="Courier New" w:hint="default"/>
      </w:rPr>
    </w:lvl>
    <w:lvl w:ilvl="5" w:tplc="C22821FA">
      <w:start w:val="1"/>
      <w:numFmt w:val="bullet"/>
      <w:lvlText w:val=""/>
      <w:lvlJc w:val="left"/>
      <w:pPr>
        <w:ind w:left="4320" w:hanging="360"/>
      </w:pPr>
      <w:rPr>
        <w:rFonts w:ascii="Wingdings" w:hAnsi="Wingdings" w:cs="Wingdings" w:hint="default"/>
      </w:rPr>
    </w:lvl>
    <w:lvl w:ilvl="6" w:tplc="E402DA1A">
      <w:start w:val="1"/>
      <w:numFmt w:val="bullet"/>
      <w:lvlText w:val=""/>
      <w:lvlJc w:val="left"/>
      <w:pPr>
        <w:ind w:left="5040" w:hanging="360"/>
      </w:pPr>
      <w:rPr>
        <w:rFonts w:ascii="Symbol" w:hAnsi="Symbol" w:cs="Symbol" w:hint="default"/>
      </w:rPr>
    </w:lvl>
    <w:lvl w:ilvl="7" w:tplc="C15A11AC">
      <w:start w:val="1"/>
      <w:numFmt w:val="bullet"/>
      <w:lvlText w:val="o"/>
      <w:lvlJc w:val="left"/>
      <w:pPr>
        <w:ind w:left="5760" w:hanging="360"/>
      </w:pPr>
      <w:rPr>
        <w:rFonts w:ascii="Courier New" w:hAnsi="Courier New" w:cs="Courier New" w:hint="default"/>
      </w:rPr>
    </w:lvl>
    <w:lvl w:ilvl="8" w:tplc="72AA7044">
      <w:start w:val="1"/>
      <w:numFmt w:val="bullet"/>
      <w:lvlText w:val=""/>
      <w:lvlJc w:val="left"/>
      <w:pPr>
        <w:ind w:left="6480" w:hanging="360"/>
      </w:pPr>
      <w:rPr>
        <w:rFonts w:ascii="Wingdings" w:hAnsi="Wingdings" w:cs="Wingdings" w:hint="default"/>
      </w:rPr>
    </w:lvl>
  </w:abstractNum>
  <w:abstractNum w:abstractNumId="23" w15:restartNumberingAfterBreak="0">
    <w:nsid w:val="5B062E84"/>
    <w:multiLevelType w:val="hybridMultilevel"/>
    <w:tmpl w:val="79204328"/>
    <w:lvl w:ilvl="0" w:tplc="D14CD412">
      <w:start w:val="1"/>
      <w:numFmt w:val="bullet"/>
      <w:lvlText w:val=""/>
      <w:lvlJc w:val="left"/>
      <w:pPr>
        <w:ind w:left="720" w:hanging="360"/>
      </w:pPr>
      <w:rPr>
        <w:rFonts w:ascii="Symbol" w:hAnsi="Symbol" w:cs="Symbol" w:hint="default"/>
        <w:sz w:val="18"/>
        <w:szCs w:val="18"/>
      </w:rPr>
    </w:lvl>
    <w:lvl w:ilvl="1" w:tplc="6CEE6CD4">
      <w:start w:val="1"/>
      <w:numFmt w:val="bullet"/>
      <w:lvlText w:val="o"/>
      <w:lvlJc w:val="left"/>
      <w:pPr>
        <w:ind w:left="1440" w:hanging="360"/>
      </w:pPr>
      <w:rPr>
        <w:rFonts w:ascii="Courier New" w:hAnsi="Courier New" w:cs="Courier New" w:hint="default"/>
      </w:rPr>
    </w:lvl>
    <w:lvl w:ilvl="2" w:tplc="5C907174">
      <w:start w:val="1"/>
      <w:numFmt w:val="bullet"/>
      <w:lvlText w:val=""/>
      <w:lvlJc w:val="left"/>
      <w:pPr>
        <w:ind w:left="2160" w:hanging="360"/>
      </w:pPr>
      <w:rPr>
        <w:rFonts w:ascii="Wingdings" w:hAnsi="Wingdings" w:cs="Wingdings" w:hint="default"/>
      </w:rPr>
    </w:lvl>
    <w:lvl w:ilvl="3" w:tplc="D2708BE0">
      <w:start w:val="1"/>
      <w:numFmt w:val="bullet"/>
      <w:lvlText w:val=""/>
      <w:lvlJc w:val="left"/>
      <w:pPr>
        <w:ind w:left="2880" w:hanging="360"/>
      </w:pPr>
      <w:rPr>
        <w:rFonts w:ascii="Symbol" w:hAnsi="Symbol" w:cs="Symbol" w:hint="default"/>
      </w:rPr>
    </w:lvl>
    <w:lvl w:ilvl="4" w:tplc="90F2255E">
      <w:start w:val="1"/>
      <w:numFmt w:val="bullet"/>
      <w:lvlText w:val="o"/>
      <w:lvlJc w:val="left"/>
      <w:pPr>
        <w:ind w:left="3600" w:hanging="360"/>
      </w:pPr>
      <w:rPr>
        <w:rFonts w:ascii="Courier New" w:hAnsi="Courier New" w:cs="Courier New" w:hint="default"/>
      </w:rPr>
    </w:lvl>
    <w:lvl w:ilvl="5" w:tplc="0008763A">
      <w:start w:val="1"/>
      <w:numFmt w:val="bullet"/>
      <w:lvlText w:val=""/>
      <w:lvlJc w:val="left"/>
      <w:pPr>
        <w:ind w:left="4320" w:hanging="360"/>
      </w:pPr>
      <w:rPr>
        <w:rFonts w:ascii="Wingdings" w:hAnsi="Wingdings" w:cs="Wingdings" w:hint="default"/>
      </w:rPr>
    </w:lvl>
    <w:lvl w:ilvl="6" w:tplc="FF46E05C">
      <w:start w:val="1"/>
      <w:numFmt w:val="bullet"/>
      <w:lvlText w:val=""/>
      <w:lvlJc w:val="left"/>
      <w:pPr>
        <w:ind w:left="5040" w:hanging="360"/>
      </w:pPr>
      <w:rPr>
        <w:rFonts w:ascii="Symbol" w:hAnsi="Symbol" w:cs="Symbol" w:hint="default"/>
      </w:rPr>
    </w:lvl>
    <w:lvl w:ilvl="7" w:tplc="C644919A">
      <w:start w:val="1"/>
      <w:numFmt w:val="bullet"/>
      <w:lvlText w:val="o"/>
      <w:lvlJc w:val="left"/>
      <w:pPr>
        <w:ind w:left="5760" w:hanging="360"/>
      </w:pPr>
      <w:rPr>
        <w:rFonts w:ascii="Courier New" w:hAnsi="Courier New" w:cs="Courier New" w:hint="default"/>
      </w:rPr>
    </w:lvl>
    <w:lvl w:ilvl="8" w:tplc="2B4C4B44">
      <w:start w:val="1"/>
      <w:numFmt w:val="bullet"/>
      <w:lvlText w:val=""/>
      <w:lvlJc w:val="left"/>
      <w:pPr>
        <w:ind w:left="6480" w:hanging="360"/>
      </w:pPr>
      <w:rPr>
        <w:rFonts w:ascii="Wingdings" w:hAnsi="Wingdings" w:cs="Wingdings" w:hint="default"/>
      </w:rPr>
    </w:lvl>
  </w:abstractNum>
  <w:abstractNum w:abstractNumId="24"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975487"/>
    <w:multiLevelType w:val="hybridMultilevel"/>
    <w:tmpl w:val="1098DFB2"/>
    <w:lvl w:ilvl="0" w:tplc="58FAF01A">
      <w:start w:val="1"/>
      <w:numFmt w:val="bullet"/>
      <w:lvlText w:val=""/>
      <w:lvlJc w:val="left"/>
      <w:pPr>
        <w:ind w:left="720" w:hanging="360"/>
      </w:pPr>
      <w:rPr>
        <w:rFonts w:ascii="Symbol" w:hAnsi="Symbol" w:cs="Symbol" w:hint="default"/>
        <w:sz w:val="18"/>
        <w:szCs w:val="18"/>
      </w:rPr>
    </w:lvl>
    <w:lvl w:ilvl="1" w:tplc="D530297A">
      <w:start w:val="1"/>
      <w:numFmt w:val="bullet"/>
      <w:lvlText w:val="o"/>
      <w:lvlJc w:val="left"/>
      <w:pPr>
        <w:ind w:left="1440" w:hanging="360"/>
      </w:pPr>
      <w:rPr>
        <w:rFonts w:ascii="Courier New" w:hAnsi="Courier New" w:cs="Courier New" w:hint="default"/>
      </w:rPr>
    </w:lvl>
    <w:lvl w:ilvl="2" w:tplc="87A67978">
      <w:start w:val="1"/>
      <w:numFmt w:val="bullet"/>
      <w:lvlText w:val=""/>
      <w:lvlJc w:val="left"/>
      <w:pPr>
        <w:ind w:left="2160" w:hanging="360"/>
      </w:pPr>
      <w:rPr>
        <w:rFonts w:ascii="Wingdings" w:hAnsi="Wingdings" w:cs="Wingdings" w:hint="default"/>
      </w:rPr>
    </w:lvl>
    <w:lvl w:ilvl="3" w:tplc="8BB06EEE">
      <w:start w:val="1"/>
      <w:numFmt w:val="bullet"/>
      <w:lvlText w:val=""/>
      <w:lvlJc w:val="left"/>
      <w:pPr>
        <w:ind w:left="2880" w:hanging="360"/>
      </w:pPr>
      <w:rPr>
        <w:rFonts w:ascii="Symbol" w:hAnsi="Symbol" w:cs="Symbol" w:hint="default"/>
      </w:rPr>
    </w:lvl>
    <w:lvl w:ilvl="4" w:tplc="FEC693E6">
      <w:start w:val="1"/>
      <w:numFmt w:val="bullet"/>
      <w:lvlText w:val="o"/>
      <w:lvlJc w:val="left"/>
      <w:pPr>
        <w:ind w:left="3600" w:hanging="360"/>
      </w:pPr>
      <w:rPr>
        <w:rFonts w:ascii="Courier New" w:hAnsi="Courier New" w:cs="Courier New" w:hint="default"/>
      </w:rPr>
    </w:lvl>
    <w:lvl w:ilvl="5" w:tplc="6A129A88">
      <w:start w:val="1"/>
      <w:numFmt w:val="bullet"/>
      <w:lvlText w:val=""/>
      <w:lvlJc w:val="left"/>
      <w:pPr>
        <w:ind w:left="4320" w:hanging="360"/>
      </w:pPr>
      <w:rPr>
        <w:rFonts w:ascii="Wingdings" w:hAnsi="Wingdings" w:cs="Wingdings" w:hint="default"/>
      </w:rPr>
    </w:lvl>
    <w:lvl w:ilvl="6" w:tplc="FAF078DE">
      <w:start w:val="1"/>
      <w:numFmt w:val="bullet"/>
      <w:lvlText w:val=""/>
      <w:lvlJc w:val="left"/>
      <w:pPr>
        <w:ind w:left="5040" w:hanging="360"/>
      </w:pPr>
      <w:rPr>
        <w:rFonts w:ascii="Symbol" w:hAnsi="Symbol" w:cs="Symbol" w:hint="default"/>
      </w:rPr>
    </w:lvl>
    <w:lvl w:ilvl="7" w:tplc="6B1CABE4">
      <w:start w:val="1"/>
      <w:numFmt w:val="bullet"/>
      <w:lvlText w:val="o"/>
      <w:lvlJc w:val="left"/>
      <w:pPr>
        <w:ind w:left="5760" w:hanging="360"/>
      </w:pPr>
      <w:rPr>
        <w:rFonts w:ascii="Courier New" w:hAnsi="Courier New" w:cs="Courier New" w:hint="default"/>
      </w:rPr>
    </w:lvl>
    <w:lvl w:ilvl="8" w:tplc="C08C4C4A">
      <w:start w:val="1"/>
      <w:numFmt w:val="bullet"/>
      <w:lvlText w:val=""/>
      <w:lvlJc w:val="left"/>
      <w:pPr>
        <w:ind w:left="6480" w:hanging="360"/>
      </w:pPr>
      <w:rPr>
        <w:rFonts w:ascii="Wingdings" w:hAnsi="Wingdings" w:cs="Wingdings" w:hint="default"/>
      </w:rPr>
    </w:lvl>
  </w:abstractNum>
  <w:abstractNum w:abstractNumId="2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5F422F5F"/>
    <w:multiLevelType w:val="hybridMultilevel"/>
    <w:tmpl w:val="23389E58"/>
    <w:lvl w:ilvl="0" w:tplc="15A0E358">
      <w:start w:val="1"/>
      <w:numFmt w:val="lowerLetter"/>
      <w:lvlText w:val="%1."/>
      <w:lvlJc w:val="left"/>
      <w:pPr>
        <w:ind w:left="720" w:hanging="360"/>
      </w:pPr>
      <w:rPr>
        <w:rFonts w:ascii="Arial" w:hAnsi="Arial" w:cs="Arial" w:hint="default"/>
        <w:sz w:val="18"/>
        <w:szCs w:val="18"/>
      </w:rPr>
    </w:lvl>
    <w:lvl w:ilvl="1" w:tplc="69CAE2C6">
      <w:start w:val="1"/>
      <w:numFmt w:val="lowerLetter"/>
      <w:lvlText w:val="%2."/>
      <w:lvlJc w:val="left"/>
      <w:pPr>
        <w:ind w:left="1440" w:hanging="360"/>
      </w:pPr>
    </w:lvl>
    <w:lvl w:ilvl="2" w:tplc="51EA094E">
      <w:start w:val="1"/>
      <w:numFmt w:val="lowerLetter"/>
      <w:lvlText w:val="%3."/>
      <w:lvlJc w:val="left"/>
      <w:pPr>
        <w:ind w:left="2160" w:hanging="360"/>
      </w:pPr>
    </w:lvl>
    <w:lvl w:ilvl="3" w:tplc="74BA8540">
      <w:start w:val="1"/>
      <w:numFmt w:val="lowerLetter"/>
      <w:lvlText w:val="%4."/>
      <w:lvlJc w:val="left"/>
      <w:pPr>
        <w:ind w:left="2880" w:hanging="360"/>
      </w:pPr>
    </w:lvl>
    <w:lvl w:ilvl="4" w:tplc="6930F7FC">
      <w:start w:val="1"/>
      <w:numFmt w:val="lowerLetter"/>
      <w:lvlText w:val="%5."/>
      <w:lvlJc w:val="left"/>
      <w:pPr>
        <w:ind w:left="3600" w:hanging="360"/>
      </w:pPr>
    </w:lvl>
    <w:lvl w:ilvl="5" w:tplc="1570B87C">
      <w:start w:val="1"/>
      <w:numFmt w:val="lowerLetter"/>
      <w:lvlText w:val="%6."/>
      <w:lvlJc w:val="left"/>
      <w:pPr>
        <w:ind w:left="4320" w:hanging="360"/>
      </w:pPr>
    </w:lvl>
    <w:lvl w:ilvl="6" w:tplc="E294E2B8">
      <w:start w:val="1"/>
      <w:numFmt w:val="lowerLetter"/>
      <w:lvlText w:val="%7."/>
      <w:lvlJc w:val="left"/>
      <w:pPr>
        <w:ind w:left="5040" w:hanging="360"/>
      </w:pPr>
    </w:lvl>
    <w:lvl w:ilvl="7" w:tplc="5EB23EE8">
      <w:start w:val="1"/>
      <w:numFmt w:val="lowerLetter"/>
      <w:lvlText w:val="%8."/>
      <w:lvlJc w:val="left"/>
      <w:pPr>
        <w:ind w:left="5760" w:hanging="360"/>
      </w:pPr>
    </w:lvl>
    <w:lvl w:ilvl="8" w:tplc="C3D6A118">
      <w:start w:val="1"/>
      <w:numFmt w:val="lowerLetter"/>
      <w:lvlText w:val="%9."/>
      <w:lvlJc w:val="left"/>
      <w:pPr>
        <w:ind w:left="6480" w:hanging="360"/>
      </w:pPr>
    </w:lvl>
  </w:abstractNum>
  <w:abstractNum w:abstractNumId="28" w15:restartNumberingAfterBreak="0">
    <w:nsid w:val="62A76C65"/>
    <w:multiLevelType w:val="hybridMultilevel"/>
    <w:tmpl w:val="52F60A88"/>
    <w:lvl w:ilvl="0" w:tplc="666A51B2">
      <w:start w:val="1"/>
      <w:numFmt w:val="bullet"/>
      <w:lvlText w:val=""/>
      <w:lvlJc w:val="left"/>
      <w:pPr>
        <w:ind w:left="720" w:hanging="360"/>
      </w:pPr>
      <w:rPr>
        <w:rFonts w:ascii="Symbol" w:hAnsi="Symbol" w:cs="Symbol" w:hint="default"/>
        <w:sz w:val="18"/>
        <w:szCs w:val="18"/>
      </w:rPr>
    </w:lvl>
    <w:lvl w:ilvl="1" w:tplc="891C63A4">
      <w:start w:val="1"/>
      <w:numFmt w:val="bullet"/>
      <w:lvlText w:val="o"/>
      <w:lvlJc w:val="left"/>
      <w:pPr>
        <w:ind w:left="1440" w:hanging="360"/>
      </w:pPr>
      <w:rPr>
        <w:rFonts w:ascii="Courier New" w:hAnsi="Courier New" w:cs="Courier New" w:hint="default"/>
      </w:rPr>
    </w:lvl>
    <w:lvl w:ilvl="2" w:tplc="E3E6A0DE">
      <w:start w:val="1"/>
      <w:numFmt w:val="bullet"/>
      <w:lvlText w:val=""/>
      <w:lvlJc w:val="left"/>
      <w:pPr>
        <w:ind w:left="2160" w:hanging="360"/>
      </w:pPr>
      <w:rPr>
        <w:rFonts w:ascii="Wingdings" w:hAnsi="Wingdings" w:cs="Wingdings" w:hint="default"/>
      </w:rPr>
    </w:lvl>
    <w:lvl w:ilvl="3" w:tplc="CD20F7CA">
      <w:start w:val="1"/>
      <w:numFmt w:val="bullet"/>
      <w:lvlText w:val=""/>
      <w:lvlJc w:val="left"/>
      <w:pPr>
        <w:ind w:left="2880" w:hanging="360"/>
      </w:pPr>
      <w:rPr>
        <w:rFonts w:ascii="Symbol" w:hAnsi="Symbol" w:cs="Symbol" w:hint="default"/>
      </w:rPr>
    </w:lvl>
    <w:lvl w:ilvl="4" w:tplc="C2FE3AA8">
      <w:start w:val="1"/>
      <w:numFmt w:val="bullet"/>
      <w:lvlText w:val="o"/>
      <w:lvlJc w:val="left"/>
      <w:pPr>
        <w:ind w:left="3600" w:hanging="360"/>
      </w:pPr>
      <w:rPr>
        <w:rFonts w:ascii="Courier New" w:hAnsi="Courier New" w:cs="Courier New" w:hint="default"/>
      </w:rPr>
    </w:lvl>
    <w:lvl w:ilvl="5" w:tplc="B54E121C">
      <w:start w:val="1"/>
      <w:numFmt w:val="bullet"/>
      <w:lvlText w:val=""/>
      <w:lvlJc w:val="left"/>
      <w:pPr>
        <w:ind w:left="4320" w:hanging="360"/>
      </w:pPr>
      <w:rPr>
        <w:rFonts w:ascii="Wingdings" w:hAnsi="Wingdings" w:cs="Wingdings" w:hint="default"/>
      </w:rPr>
    </w:lvl>
    <w:lvl w:ilvl="6" w:tplc="3FF61340">
      <w:start w:val="1"/>
      <w:numFmt w:val="bullet"/>
      <w:lvlText w:val=""/>
      <w:lvlJc w:val="left"/>
      <w:pPr>
        <w:ind w:left="5040" w:hanging="360"/>
      </w:pPr>
      <w:rPr>
        <w:rFonts w:ascii="Symbol" w:hAnsi="Symbol" w:cs="Symbol" w:hint="default"/>
      </w:rPr>
    </w:lvl>
    <w:lvl w:ilvl="7" w:tplc="DE003130">
      <w:start w:val="1"/>
      <w:numFmt w:val="bullet"/>
      <w:lvlText w:val="o"/>
      <w:lvlJc w:val="left"/>
      <w:pPr>
        <w:ind w:left="5760" w:hanging="360"/>
      </w:pPr>
      <w:rPr>
        <w:rFonts w:ascii="Courier New" w:hAnsi="Courier New" w:cs="Courier New" w:hint="default"/>
      </w:rPr>
    </w:lvl>
    <w:lvl w:ilvl="8" w:tplc="8488C4F0">
      <w:start w:val="1"/>
      <w:numFmt w:val="bullet"/>
      <w:lvlText w:val=""/>
      <w:lvlJc w:val="left"/>
      <w:pPr>
        <w:ind w:left="6480" w:hanging="360"/>
      </w:pPr>
      <w:rPr>
        <w:rFonts w:ascii="Wingdings" w:hAnsi="Wingdings" w:cs="Wingdings" w:hint="default"/>
      </w:rPr>
    </w:lvl>
  </w:abstractNum>
  <w:abstractNum w:abstractNumId="29" w15:restartNumberingAfterBreak="0">
    <w:nsid w:val="72FC0BE7"/>
    <w:multiLevelType w:val="hybridMultilevel"/>
    <w:tmpl w:val="818E8638"/>
    <w:lvl w:ilvl="0" w:tplc="04240009">
      <w:start w:val="1"/>
      <w:numFmt w:val="bullet"/>
      <w:lvlText w:val=""/>
      <w:lvlJc w:val="left"/>
      <w:pPr>
        <w:ind w:left="720" w:hanging="360"/>
      </w:pPr>
      <w:rPr>
        <w:rFonts w:ascii="Wingdings" w:hAnsi="Wingdings" w:hint="default"/>
        <w:sz w:val="18"/>
        <w:szCs w:val="18"/>
      </w:rPr>
    </w:lvl>
    <w:lvl w:ilvl="1" w:tplc="52A27598">
      <w:start w:val="1"/>
      <w:numFmt w:val="bullet"/>
      <w:lvlText w:val="o"/>
      <w:lvlJc w:val="left"/>
      <w:pPr>
        <w:ind w:left="1440" w:hanging="360"/>
      </w:pPr>
      <w:rPr>
        <w:rFonts w:ascii="Courier New" w:hAnsi="Courier New" w:cs="Courier New" w:hint="default"/>
      </w:rPr>
    </w:lvl>
    <w:lvl w:ilvl="2" w:tplc="B6F0ACE0">
      <w:start w:val="1"/>
      <w:numFmt w:val="bullet"/>
      <w:lvlText w:val=""/>
      <w:lvlJc w:val="left"/>
      <w:pPr>
        <w:ind w:left="2160" w:hanging="360"/>
      </w:pPr>
      <w:rPr>
        <w:rFonts w:ascii="Wingdings" w:hAnsi="Wingdings" w:cs="Wingdings" w:hint="default"/>
      </w:rPr>
    </w:lvl>
    <w:lvl w:ilvl="3" w:tplc="AD4EF51C">
      <w:start w:val="1"/>
      <w:numFmt w:val="bullet"/>
      <w:lvlText w:val=""/>
      <w:lvlJc w:val="left"/>
      <w:pPr>
        <w:ind w:left="2880" w:hanging="360"/>
      </w:pPr>
      <w:rPr>
        <w:rFonts w:ascii="Symbol" w:hAnsi="Symbol" w:cs="Symbol" w:hint="default"/>
      </w:rPr>
    </w:lvl>
    <w:lvl w:ilvl="4" w:tplc="BB949020">
      <w:start w:val="1"/>
      <w:numFmt w:val="bullet"/>
      <w:lvlText w:val="o"/>
      <w:lvlJc w:val="left"/>
      <w:pPr>
        <w:ind w:left="3600" w:hanging="360"/>
      </w:pPr>
      <w:rPr>
        <w:rFonts w:ascii="Courier New" w:hAnsi="Courier New" w:cs="Courier New" w:hint="default"/>
      </w:rPr>
    </w:lvl>
    <w:lvl w:ilvl="5" w:tplc="81A06D94">
      <w:start w:val="1"/>
      <w:numFmt w:val="bullet"/>
      <w:lvlText w:val=""/>
      <w:lvlJc w:val="left"/>
      <w:pPr>
        <w:ind w:left="4320" w:hanging="360"/>
      </w:pPr>
      <w:rPr>
        <w:rFonts w:ascii="Wingdings" w:hAnsi="Wingdings" w:cs="Wingdings" w:hint="default"/>
      </w:rPr>
    </w:lvl>
    <w:lvl w:ilvl="6" w:tplc="5C3A8E0A">
      <w:start w:val="1"/>
      <w:numFmt w:val="bullet"/>
      <w:lvlText w:val=""/>
      <w:lvlJc w:val="left"/>
      <w:pPr>
        <w:ind w:left="5040" w:hanging="360"/>
      </w:pPr>
      <w:rPr>
        <w:rFonts w:ascii="Symbol" w:hAnsi="Symbol" w:cs="Symbol" w:hint="default"/>
      </w:rPr>
    </w:lvl>
    <w:lvl w:ilvl="7" w:tplc="B84268BE">
      <w:start w:val="1"/>
      <w:numFmt w:val="bullet"/>
      <w:lvlText w:val="o"/>
      <w:lvlJc w:val="left"/>
      <w:pPr>
        <w:ind w:left="5760" w:hanging="360"/>
      </w:pPr>
      <w:rPr>
        <w:rFonts w:ascii="Courier New" w:hAnsi="Courier New" w:cs="Courier New" w:hint="default"/>
      </w:rPr>
    </w:lvl>
    <w:lvl w:ilvl="8" w:tplc="9ED26702">
      <w:start w:val="1"/>
      <w:numFmt w:val="bullet"/>
      <w:lvlText w:val=""/>
      <w:lvlJc w:val="left"/>
      <w:pPr>
        <w:ind w:left="6480" w:hanging="360"/>
      </w:pPr>
      <w:rPr>
        <w:rFonts w:ascii="Wingdings" w:hAnsi="Wingdings" w:cs="Wingdings" w:hint="default"/>
      </w:rPr>
    </w:lvl>
  </w:abstractNum>
  <w:abstractNum w:abstractNumId="30" w15:restartNumberingAfterBreak="0">
    <w:nsid w:val="74081D6F"/>
    <w:multiLevelType w:val="hybridMultilevel"/>
    <w:tmpl w:val="A8C8B5B0"/>
    <w:lvl w:ilvl="0" w:tplc="C1625710">
      <w:start w:val="1"/>
      <w:numFmt w:val="bullet"/>
      <w:lvlText w:val=""/>
      <w:lvlJc w:val="left"/>
      <w:pPr>
        <w:ind w:left="720" w:hanging="360"/>
      </w:pPr>
      <w:rPr>
        <w:rFonts w:ascii="Symbol" w:hAnsi="Symbol" w:cs="Symbol" w:hint="default"/>
        <w:sz w:val="18"/>
        <w:szCs w:val="18"/>
      </w:rPr>
    </w:lvl>
    <w:lvl w:ilvl="1" w:tplc="6DE8DC82">
      <w:start w:val="1"/>
      <w:numFmt w:val="bullet"/>
      <w:lvlText w:val="o"/>
      <w:lvlJc w:val="left"/>
      <w:pPr>
        <w:ind w:left="1440" w:hanging="360"/>
      </w:pPr>
      <w:rPr>
        <w:rFonts w:ascii="Courier New" w:hAnsi="Courier New" w:cs="Courier New" w:hint="default"/>
      </w:rPr>
    </w:lvl>
    <w:lvl w:ilvl="2" w:tplc="1EBA4936">
      <w:start w:val="1"/>
      <w:numFmt w:val="bullet"/>
      <w:lvlText w:val=""/>
      <w:lvlJc w:val="left"/>
      <w:pPr>
        <w:ind w:left="2160" w:hanging="360"/>
      </w:pPr>
      <w:rPr>
        <w:rFonts w:ascii="Wingdings" w:hAnsi="Wingdings" w:cs="Wingdings" w:hint="default"/>
      </w:rPr>
    </w:lvl>
    <w:lvl w:ilvl="3" w:tplc="1C3EE2BC">
      <w:start w:val="1"/>
      <w:numFmt w:val="bullet"/>
      <w:lvlText w:val=""/>
      <w:lvlJc w:val="left"/>
      <w:pPr>
        <w:ind w:left="2880" w:hanging="360"/>
      </w:pPr>
      <w:rPr>
        <w:rFonts w:ascii="Symbol" w:hAnsi="Symbol" w:cs="Symbol" w:hint="default"/>
      </w:rPr>
    </w:lvl>
    <w:lvl w:ilvl="4" w:tplc="C3A4DB7C">
      <w:start w:val="1"/>
      <w:numFmt w:val="bullet"/>
      <w:lvlText w:val="o"/>
      <w:lvlJc w:val="left"/>
      <w:pPr>
        <w:ind w:left="3600" w:hanging="360"/>
      </w:pPr>
      <w:rPr>
        <w:rFonts w:ascii="Courier New" w:hAnsi="Courier New" w:cs="Courier New" w:hint="default"/>
      </w:rPr>
    </w:lvl>
    <w:lvl w:ilvl="5" w:tplc="D22672DA">
      <w:start w:val="1"/>
      <w:numFmt w:val="bullet"/>
      <w:lvlText w:val=""/>
      <w:lvlJc w:val="left"/>
      <w:pPr>
        <w:ind w:left="4320" w:hanging="360"/>
      </w:pPr>
      <w:rPr>
        <w:rFonts w:ascii="Wingdings" w:hAnsi="Wingdings" w:cs="Wingdings" w:hint="default"/>
      </w:rPr>
    </w:lvl>
    <w:lvl w:ilvl="6" w:tplc="9732C574">
      <w:start w:val="1"/>
      <w:numFmt w:val="bullet"/>
      <w:lvlText w:val=""/>
      <w:lvlJc w:val="left"/>
      <w:pPr>
        <w:ind w:left="5040" w:hanging="360"/>
      </w:pPr>
      <w:rPr>
        <w:rFonts w:ascii="Symbol" w:hAnsi="Symbol" w:cs="Symbol" w:hint="default"/>
      </w:rPr>
    </w:lvl>
    <w:lvl w:ilvl="7" w:tplc="73FC1B04">
      <w:start w:val="1"/>
      <w:numFmt w:val="bullet"/>
      <w:lvlText w:val="o"/>
      <w:lvlJc w:val="left"/>
      <w:pPr>
        <w:ind w:left="5760" w:hanging="360"/>
      </w:pPr>
      <w:rPr>
        <w:rFonts w:ascii="Courier New" w:hAnsi="Courier New" w:cs="Courier New" w:hint="default"/>
      </w:rPr>
    </w:lvl>
    <w:lvl w:ilvl="8" w:tplc="BA000DBA">
      <w:start w:val="1"/>
      <w:numFmt w:val="bullet"/>
      <w:lvlText w:val=""/>
      <w:lvlJc w:val="left"/>
      <w:pPr>
        <w:ind w:left="6480" w:hanging="360"/>
      </w:pPr>
      <w:rPr>
        <w:rFonts w:ascii="Wingdings" w:hAnsi="Wingdings" w:cs="Wingdings" w:hint="default"/>
      </w:rPr>
    </w:lvl>
  </w:abstractNum>
  <w:abstractNum w:abstractNumId="31"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36D55"/>
    <w:multiLevelType w:val="hybridMultilevel"/>
    <w:tmpl w:val="DB2EF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AF3B76"/>
    <w:multiLevelType w:val="hybridMultilevel"/>
    <w:tmpl w:val="AC941BE2"/>
    <w:lvl w:ilvl="0" w:tplc="04240005">
      <w:start w:val="1"/>
      <w:numFmt w:val="bullet"/>
      <w:lvlText w:val=""/>
      <w:lvlJc w:val="left"/>
      <w:pPr>
        <w:ind w:left="720" w:hanging="360"/>
      </w:pPr>
      <w:rPr>
        <w:rFonts w:ascii="Wingdings" w:hAnsi="Wingdings" w:hint="default"/>
        <w:sz w:val="18"/>
        <w:szCs w:val="18"/>
      </w:rPr>
    </w:lvl>
    <w:lvl w:ilvl="1" w:tplc="6AB2A672">
      <w:start w:val="1"/>
      <w:numFmt w:val="bullet"/>
      <w:lvlText w:val="o"/>
      <w:lvlJc w:val="left"/>
      <w:pPr>
        <w:ind w:left="1440" w:hanging="360"/>
      </w:pPr>
      <w:rPr>
        <w:rFonts w:ascii="Courier New" w:hAnsi="Courier New" w:cs="Courier New" w:hint="default"/>
      </w:rPr>
    </w:lvl>
    <w:lvl w:ilvl="2" w:tplc="DFC4E252">
      <w:start w:val="1"/>
      <w:numFmt w:val="bullet"/>
      <w:lvlText w:val=""/>
      <w:lvlJc w:val="left"/>
      <w:pPr>
        <w:ind w:left="2160" w:hanging="360"/>
      </w:pPr>
      <w:rPr>
        <w:rFonts w:ascii="Wingdings" w:hAnsi="Wingdings" w:cs="Wingdings" w:hint="default"/>
      </w:rPr>
    </w:lvl>
    <w:lvl w:ilvl="3" w:tplc="FD74EE1A">
      <w:start w:val="1"/>
      <w:numFmt w:val="bullet"/>
      <w:lvlText w:val=""/>
      <w:lvlJc w:val="left"/>
      <w:pPr>
        <w:ind w:left="2880" w:hanging="360"/>
      </w:pPr>
      <w:rPr>
        <w:rFonts w:ascii="Symbol" w:hAnsi="Symbol" w:cs="Symbol" w:hint="default"/>
      </w:rPr>
    </w:lvl>
    <w:lvl w:ilvl="4" w:tplc="E46464D8">
      <w:start w:val="1"/>
      <w:numFmt w:val="bullet"/>
      <w:lvlText w:val="o"/>
      <w:lvlJc w:val="left"/>
      <w:pPr>
        <w:ind w:left="3600" w:hanging="360"/>
      </w:pPr>
      <w:rPr>
        <w:rFonts w:ascii="Courier New" w:hAnsi="Courier New" w:cs="Courier New" w:hint="default"/>
      </w:rPr>
    </w:lvl>
    <w:lvl w:ilvl="5" w:tplc="37F64228">
      <w:start w:val="1"/>
      <w:numFmt w:val="bullet"/>
      <w:lvlText w:val=""/>
      <w:lvlJc w:val="left"/>
      <w:pPr>
        <w:ind w:left="4320" w:hanging="360"/>
      </w:pPr>
      <w:rPr>
        <w:rFonts w:ascii="Wingdings" w:hAnsi="Wingdings" w:cs="Wingdings" w:hint="default"/>
      </w:rPr>
    </w:lvl>
    <w:lvl w:ilvl="6" w:tplc="7294F616">
      <w:start w:val="1"/>
      <w:numFmt w:val="bullet"/>
      <w:lvlText w:val=""/>
      <w:lvlJc w:val="left"/>
      <w:pPr>
        <w:ind w:left="5040" w:hanging="360"/>
      </w:pPr>
      <w:rPr>
        <w:rFonts w:ascii="Symbol" w:hAnsi="Symbol" w:cs="Symbol" w:hint="default"/>
      </w:rPr>
    </w:lvl>
    <w:lvl w:ilvl="7" w:tplc="5162A09A">
      <w:start w:val="1"/>
      <w:numFmt w:val="bullet"/>
      <w:lvlText w:val="o"/>
      <w:lvlJc w:val="left"/>
      <w:pPr>
        <w:ind w:left="5760" w:hanging="360"/>
      </w:pPr>
      <w:rPr>
        <w:rFonts w:ascii="Courier New" w:hAnsi="Courier New" w:cs="Courier New" w:hint="default"/>
      </w:rPr>
    </w:lvl>
    <w:lvl w:ilvl="8" w:tplc="9FF2B02A">
      <w:start w:val="1"/>
      <w:numFmt w:val="bullet"/>
      <w:lvlText w:val=""/>
      <w:lvlJc w:val="left"/>
      <w:pPr>
        <w:ind w:left="6480" w:hanging="360"/>
      </w:pPr>
      <w:rPr>
        <w:rFonts w:ascii="Wingdings" w:hAnsi="Wingdings" w:cs="Wingdings" w:hint="default"/>
      </w:rPr>
    </w:lvl>
  </w:abstractNum>
  <w:abstractNum w:abstractNumId="34"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30"/>
  </w:num>
  <w:num w:numId="4">
    <w:abstractNumId w:val="23"/>
  </w:num>
  <w:num w:numId="5">
    <w:abstractNumId w:val="28"/>
  </w:num>
  <w:num w:numId="6">
    <w:abstractNumId w:val="27"/>
  </w:num>
  <w:num w:numId="7">
    <w:abstractNumId w:val="6"/>
  </w:num>
  <w:num w:numId="8">
    <w:abstractNumId w:val="9"/>
  </w:num>
  <w:num w:numId="9">
    <w:abstractNumId w:val="8"/>
  </w:num>
  <w:num w:numId="10">
    <w:abstractNumId w:val="14"/>
  </w:num>
  <w:num w:numId="11">
    <w:abstractNumId w:val="25"/>
  </w:num>
  <w:num w:numId="12">
    <w:abstractNumId w:val="11"/>
  </w:num>
  <w:num w:numId="13">
    <w:abstractNumId w:val="12"/>
  </w:num>
  <w:num w:numId="14">
    <w:abstractNumId w:val="22"/>
  </w:num>
  <w:num w:numId="15">
    <w:abstractNumId w:val="31"/>
  </w:num>
  <w:num w:numId="16">
    <w:abstractNumId w:val="10"/>
  </w:num>
  <w:num w:numId="17">
    <w:abstractNumId w:val="33"/>
  </w:num>
  <w:num w:numId="18">
    <w:abstractNumId w:val="19"/>
  </w:num>
  <w:num w:numId="19">
    <w:abstractNumId w:val="29"/>
  </w:num>
  <w:num w:numId="20">
    <w:abstractNumId w:val="21"/>
  </w:num>
  <w:num w:numId="21">
    <w:abstractNumId w:val="24"/>
  </w:num>
  <w:num w:numId="22">
    <w:abstractNumId w:val="16"/>
  </w:num>
  <w:num w:numId="23">
    <w:abstractNumId w:val="2"/>
  </w:num>
  <w:num w:numId="24">
    <w:abstractNumId w:val="34"/>
  </w:num>
  <w:num w:numId="25">
    <w:abstractNumId w:val="0"/>
  </w:num>
  <w:num w:numId="26">
    <w:abstractNumId w:val="4"/>
  </w:num>
  <w:num w:numId="27">
    <w:abstractNumId w:val="18"/>
  </w:num>
  <w:num w:numId="28">
    <w:abstractNumId w:val="3"/>
  </w:num>
  <w:num w:numId="29">
    <w:abstractNumId w:val="20"/>
  </w:num>
  <w:num w:numId="30">
    <w:abstractNumId w:val="13"/>
  </w:num>
  <w:num w:numId="31">
    <w:abstractNumId w:val="17"/>
  </w:num>
  <w:num w:numId="32">
    <w:abstractNumId w:val="15"/>
  </w:num>
  <w:num w:numId="33">
    <w:abstractNumId w:val="5"/>
  </w:num>
  <w:num w:numId="34">
    <w:abstractNumId w:val="26"/>
  </w:num>
  <w:num w:numId="3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09F0"/>
    <w:rsid w:val="00006030"/>
    <w:rsid w:val="00006A9F"/>
    <w:rsid w:val="00021212"/>
    <w:rsid w:val="000271C4"/>
    <w:rsid w:val="00027E86"/>
    <w:rsid w:val="00027F41"/>
    <w:rsid w:val="00035B67"/>
    <w:rsid w:val="00037A49"/>
    <w:rsid w:val="00041E13"/>
    <w:rsid w:val="00043DDE"/>
    <w:rsid w:val="000468B6"/>
    <w:rsid w:val="000744AD"/>
    <w:rsid w:val="00074954"/>
    <w:rsid w:val="00097F4A"/>
    <w:rsid w:val="000A450A"/>
    <w:rsid w:val="000A5677"/>
    <w:rsid w:val="000B1EA0"/>
    <w:rsid w:val="000C4CE4"/>
    <w:rsid w:val="000C5527"/>
    <w:rsid w:val="000D103B"/>
    <w:rsid w:val="000E76C6"/>
    <w:rsid w:val="000F28B2"/>
    <w:rsid w:val="000F7138"/>
    <w:rsid w:val="000F7585"/>
    <w:rsid w:val="00102363"/>
    <w:rsid w:val="00111F53"/>
    <w:rsid w:val="0012552B"/>
    <w:rsid w:val="00127127"/>
    <w:rsid w:val="00134892"/>
    <w:rsid w:val="00147AE5"/>
    <w:rsid w:val="00150852"/>
    <w:rsid w:val="00177D70"/>
    <w:rsid w:val="00186E9E"/>
    <w:rsid w:val="00191F3A"/>
    <w:rsid w:val="001929D9"/>
    <w:rsid w:val="001A3827"/>
    <w:rsid w:val="001C2816"/>
    <w:rsid w:val="001D35A0"/>
    <w:rsid w:val="001F21EB"/>
    <w:rsid w:val="00201C13"/>
    <w:rsid w:val="00204EDB"/>
    <w:rsid w:val="00215DAB"/>
    <w:rsid w:val="00234608"/>
    <w:rsid w:val="00246CD9"/>
    <w:rsid w:val="00252583"/>
    <w:rsid w:val="0025423D"/>
    <w:rsid w:val="00256195"/>
    <w:rsid w:val="00256816"/>
    <w:rsid w:val="00257B39"/>
    <w:rsid w:val="002634AA"/>
    <w:rsid w:val="002640F9"/>
    <w:rsid w:val="0026455F"/>
    <w:rsid w:val="002779DC"/>
    <w:rsid w:val="00282945"/>
    <w:rsid w:val="00292A8B"/>
    <w:rsid w:val="00295A4B"/>
    <w:rsid w:val="002A24A1"/>
    <w:rsid w:val="002A7083"/>
    <w:rsid w:val="002D58B5"/>
    <w:rsid w:val="002E6A13"/>
    <w:rsid w:val="0033249E"/>
    <w:rsid w:val="0033336A"/>
    <w:rsid w:val="003334B8"/>
    <w:rsid w:val="00337E4D"/>
    <w:rsid w:val="00343395"/>
    <w:rsid w:val="00344568"/>
    <w:rsid w:val="0035065D"/>
    <w:rsid w:val="00356D29"/>
    <w:rsid w:val="003571BE"/>
    <w:rsid w:val="00357A37"/>
    <w:rsid w:val="00365338"/>
    <w:rsid w:val="00375EED"/>
    <w:rsid w:val="0038576F"/>
    <w:rsid w:val="0039436B"/>
    <w:rsid w:val="00394524"/>
    <w:rsid w:val="003A1AA2"/>
    <w:rsid w:val="003B3082"/>
    <w:rsid w:val="003F1BDF"/>
    <w:rsid w:val="00404146"/>
    <w:rsid w:val="004138FB"/>
    <w:rsid w:val="0044322C"/>
    <w:rsid w:val="00456114"/>
    <w:rsid w:val="0046458A"/>
    <w:rsid w:val="004702FB"/>
    <w:rsid w:val="00471503"/>
    <w:rsid w:val="00472B8A"/>
    <w:rsid w:val="004755F8"/>
    <w:rsid w:val="00477EE3"/>
    <w:rsid w:val="00486CF6"/>
    <w:rsid w:val="0049479E"/>
    <w:rsid w:val="00497686"/>
    <w:rsid w:val="004A2960"/>
    <w:rsid w:val="004B3AE6"/>
    <w:rsid w:val="004C2BDA"/>
    <w:rsid w:val="004D1DC2"/>
    <w:rsid w:val="004D2F9F"/>
    <w:rsid w:val="004F2927"/>
    <w:rsid w:val="004F5B9E"/>
    <w:rsid w:val="00504E61"/>
    <w:rsid w:val="005107D8"/>
    <w:rsid w:val="005212D9"/>
    <w:rsid w:val="0052142A"/>
    <w:rsid w:val="00521E33"/>
    <w:rsid w:val="0053510E"/>
    <w:rsid w:val="005423BF"/>
    <w:rsid w:val="00557749"/>
    <w:rsid w:val="00564112"/>
    <w:rsid w:val="005902F7"/>
    <w:rsid w:val="005B6195"/>
    <w:rsid w:val="005C43F2"/>
    <w:rsid w:val="005C6ED1"/>
    <w:rsid w:val="005D3689"/>
    <w:rsid w:val="005D6E83"/>
    <w:rsid w:val="005F7786"/>
    <w:rsid w:val="00604087"/>
    <w:rsid w:val="006255AE"/>
    <w:rsid w:val="006347C3"/>
    <w:rsid w:val="0066004F"/>
    <w:rsid w:val="006975C6"/>
    <w:rsid w:val="006A5918"/>
    <w:rsid w:val="006A70E1"/>
    <w:rsid w:val="006B2936"/>
    <w:rsid w:val="006B682F"/>
    <w:rsid w:val="006D64B3"/>
    <w:rsid w:val="006E179B"/>
    <w:rsid w:val="006E19FC"/>
    <w:rsid w:val="006F1DA5"/>
    <w:rsid w:val="007109D5"/>
    <w:rsid w:val="00714993"/>
    <w:rsid w:val="0072630D"/>
    <w:rsid w:val="00730A39"/>
    <w:rsid w:val="00731B82"/>
    <w:rsid w:val="00736BDF"/>
    <w:rsid w:val="00741F6B"/>
    <w:rsid w:val="007535DC"/>
    <w:rsid w:val="00757C05"/>
    <w:rsid w:val="00763CCF"/>
    <w:rsid w:val="0077208C"/>
    <w:rsid w:val="00785F39"/>
    <w:rsid w:val="00787C4F"/>
    <w:rsid w:val="0079726C"/>
    <w:rsid w:val="007A70C9"/>
    <w:rsid w:val="007C3A4C"/>
    <w:rsid w:val="007C3EA0"/>
    <w:rsid w:val="007D6FB3"/>
    <w:rsid w:val="007E0E83"/>
    <w:rsid w:val="007E5853"/>
    <w:rsid w:val="007F005A"/>
    <w:rsid w:val="007F6258"/>
    <w:rsid w:val="007F64CE"/>
    <w:rsid w:val="00802F54"/>
    <w:rsid w:val="00805EF7"/>
    <w:rsid w:val="00806EFC"/>
    <w:rsid w:val="00820FF5"/>
    <w:rsid w:val="008278F5"/>
    <w:rsid w:val="00847596"/>
    <w:rsid w:val="0087349B"/>
    <w:rsid w:val="00881676"/>
    <w:rsid w:val="008A4099"/>
    <w:rsid w:val="008B0DF8"/>
    <w:rsid w:val="008B4218"/>
    <w:rsid w:val="008B72CE"/>
    <w:rsid w:val="008C1129"/>
    <w:rsid w:val="008C11C7"/>
    <w:rsid w:val="008C59DC"/>
    <w:rsid w:val="008D6356"/>
    <w:rsid w:val="008F04BF"/>
    <w:rsid w:val="009230E4"/>
    <w:rsid w:val="00930868"/>
    <w:rsid w:val="0094322F"/>
    <w:rsid w:val="00953B4A"/>
    <w:rsid w:val="00960022"/>
    <w:rsid w:val="00973170"/>
    <w:rsid w:val="00974A4D"/>
    <w:rsid w:val="0098483E"/>
    <w:rsid w:val="009B44D4"/>
    <w:rsid w:val="009D4A99"/>
    <w:rsid w:val="009F212C"/>
    <w:rsid w:val="009F552B"/>
    <w:rsid w:val="00A01578"/>
    <w:rsid w:val="00A10D72"/>
    <w:rsid w:val="00A12FC7"/>
    <w:rsid w:val="00A14CEB"/>
    <w:rsid w:val="00A168AC"/>
    <w:rsid w:val="00A23257"/>
    <w:rsid w:val="00A234BC"/>
    <w:rsid w:val="00A26DFE"/>
    <w:rsid w:val="00A52459"/>
    <w:rsid w:val="00A55318"/>
    <w:rsid w:val="00A60312"/>
    <w:rsid w:val="00A928C0"/>
    <w:rsid w:val="00AA6180"/>
    <w:rsid w:val="00AE00FD"/>
    <w:rsid w:val="00AF7FB0"/>
    <w:rsid w:val="00B029A5"/>
    <w:rsid w:val="00B05771"/>
    <w:rsid w:val="00B07E0F"/>
    <w:rsid w:val="00B169F3"/>
    <w:rsid w:val="00B1737E"/>
    <w:rsid w:val="00B178FE"/>
    <w:rsid w:val="00B2464E"/>
    <w:rsid w:val="00B32968"/>
    <w:rsid w:val="00B44372"/>
    <w:rsid w:val="00B757D1"/>
    <w:rsid w:val="00B86116"/>
    <w:rsid w:val="00B93434"/>
    <w:rsid w:val="00BB15BE"/>
    <w:rsid w:val="00BB233B"/>
    <w:rsid w:val="00BB4515"/>
    <w:rsid w:val="00BC2D61"/>
    <w:rsid w:val="00BD3C05"/>
    <w:rsid w:val="00BE3AFE"/>
    <w:rsid w:val="00C02EF0"/>
    <w:rsid w:val="00C06628"/>
    <w:rsid w:val="00C125C6"/>
    <w:rsid w:val="00C1618C"/>
    <w:rsid w:val="00C24613"/>
    <w:rsid w:val="00C25D0F"/>
    <w:rsid w:val="00C267AD"/>
    <w:rsid w:val="00C315C9"/>
    <w:rsid w:val="00C4793C"/>
    <w:rsid w:val="00C5396A"/>
    <w:rsid w:val="00C63CFF"/>
    <w:rsid w:val="00C71A74"/>
    <w:rsid w:val="00C73606"/>
    <w:rsid w:val="00C81767"/>
    <w:rsid w:val="00CC682A"/>
    <w:rsid w:val="00CC78E0"/>
    <w:rsid w:val="00CD5D1D"/>
    <w:rsid w:val="00CD6E25"/>
    <w:rsid w:val="00CE0B5A"/>
    <w:rsid w:val="00CE7368"/>
    <w:rsid w:val="00CF3DFA"/>
    <w:rsid w:val="00CF4307"/>
    <w:rsid w:val="00D06B39"/>
    <w:rsid w:val="00D1472B"/>
    <w:rsid w:val="00D36B6B"/>
    <w:rsid w:val="00D379CF"/>
    <w:rsid w:val="00D43F49"/>
    <w:rsid w:val="00D50174"/>
    <w:rsid w:val="00D60A0B"/>
    <w:rsid w:val="00D70A5A"/>
    <w:rsid w:val="00D7467F"/>
    <w:rsid w:val="00D80572"/>
    <w:rsid w:val="00D90257"/>
    <w:rsid w:val="00D931BF"/>
    <w:rsid w:val="00DC13A8"/>
    <w:rsid w:val="00DC5CD7"/>
    <w:rsid w:val="00DD0EA5"/>
    <w:rsid w:val="00DD1CBF"/>
    <w:rsid w:val="00DD2FA1"/>
    <w:rsid w:val="00DE6430"/>
    <w:rsid w:val="00DF21CB"/>
    <w:rsid w:val="00E00FC2"/>
    <w:rsid w:val="00E2026C"/>
    <w:rsid w:val="00E34074"/>
    <w:rsid w:val="00E365CB"/>
    <w:rsid w:val="00E431BF"/>
    <w:rsid w:val="00E5256B"/>
    <w:rsid w:val="00E5412B"/>
    <w:rsid w:val="00E55B9D"/>
    <w:rsid w:val="00E65C89"/>
    <w:rsid w:val="00E71AE1"/>
    <w:rsid w:val="00E74AD0"/>
    <w:rsid w:val="00E81A65"/>
    <w:rsid w:val="00ED41BC"/>
    <w:rsid w:val="00EF3AE5"/>
    <w:rsid w:val="00F226B1"/>
    <w:rsid w:val="00F24A7D"/>
    <w:rsid w:val="00F25D07"/>
    <w:rsid w:val="00F61833"/>
    <w:rsid w:val="00F72966"/>
    <w:rsid w:val="00F814F7"/>
    <w:rsid w:val="00F851F3"/>
    <w:rsid w:val="00F92C56"/>
    <w:rsid w:val="00F966A7"/>
    <w:rsid w:val="00FA7121"/>
    <w:rsid w:val="00FB3258"/>
    <w:rsid w:val="00FB47D4"/>
    <w:rsid w:val="00FB4E89"/>
    <w:rsid w:val="00FC2646"/>
    <w:rsid w:val="00FD2770"/>
    <w:rsid w:val="00FD72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234B34"/>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B07E0F"/>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semiHidden/>
    <w:unhideWhenUsed/>
    <w:qFormat/>
    <w:rsid w:val="002568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TableGrid">
    <w:name w:val="TableGrid"/>
    <w:rsid w:val="00757C05"/>
    <w:pPr>
      <w:spacing w:after="0" w:line="240" w:lineRule="auto"/>
    </w:pPr>
    <w:rPr>
      <w:rFonts w:eastAsiaTheme="minorEastAsia"/>
      <w:lang w:eastAsia="sl-SI"/>
    </w:rPr>
    <w:tblPr>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CE0B5A"/>
    <w:rPr>
      <w:sz w:val="16"/>
      <w:szCs w:val="16"/>
    </w:rPr>
  </w:style>
  <w:style w:type="paragraph" w:styleId="Pripombabesedilo">
    <w:name w:val="annotation text"/>
    <w:basedOn w:val="Navaden"/>
    <w:link w:val="PripombabesediloZnak"/>
    <w:uiPriority w:val="99"/>
    <w:unhideWhenUsed/>
    <w:rsid w:val="00CE0B5A"/>
    <w:pPr>
      <w:spacing w:line="240" w:lineRule="auto"/>
    </w:pPr>
    <w:rPr>
      <w:sz w:val="20"/>
      <w:szCs w:val="20"/>
    </w:rPr>
  </w:style>
  <w:style w:type="character" w:customStyle="1" w:styleId="PripombabesediloZnak">
    <w:name w:val="Pripomba – besedilo Znak"/>
    <w:basedOn w:val="Privzetapisavaodstavka"/>
    <w:link w:val="Pripombabesedilo"/>
    <w:uiPriority w:val="99"/>
    <w:rsid w:val="00CE0B5A"/>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CE0B5A"/>
    <w:rPr>
      <w:b/>
      <w:bCs/>
    </w:rPr>
  </w:style>
  <w:style w:type="character" w:customStyle="1" w:styleId="ZadevapripombeZnak">
    <w:name w:val="Zadeva pripombe Znak"/>
    <w:basedOn w:val="PripombabesediloZnak"/>
    <w:link w:val="Zadevapripombe"/>
    <w:uiPriority w:val="99"/>
    <w:semiHidden/>
    <w:rsid w:val="00CE0B5A"/>
    <w:rPr>
      <w:rFonts w:ascii="Helvetica" w:hAnsi="Helvetica"/>
      <w:b/>
      <w:bCs/>
      <w:sz w:val="20"/>
      <w:szCs w:val="20"/>
    </w:rPr>
  </w:style>
  <w:style w:type="paragraph" w:styleId="Revizija">
    <w:name w:val="Revision"/>
    <w:hidden/>
    <w:uiPriority w:val="99"/>
    <w:semiHidden/>
    <w:rsid w:val="00E5256B"/>
    <w:pPr>
      <w:spacing w:after="0" w:line="240" w:lineRule="auto"/>
    </w:pPr>
    <w:rPr>
      <w:rFonts w:ascii="Helvetica" w:hAnsi="Helvetica"/>
    </w:rPr>
  </w:style>
  <w:style w:type="character" w:styleId="Hiperpovezava">
    <w:name w:val="Hyperlink"/>
    <w:basedOn w:val="Privzetapisavaodstavka"/>
    <w:uiPriority w:val="99"/>
    <w:unhideWhenUsed/>
    <w:rsid w:val="001D35A0"/>
    <w:rPr>
      <w:color w:val="0000FF" w:themeColor="hyperlink"/>
      <w:u w:val="single"/>
    </w:rPr>
  </w:style>
  <w:style w:type="character" w:styleId="Nerazreenaomemba">
    <w:name w:val="Unresolved Mention"/>
    <w:basedOn w:val="Privzetapisavaodstavka"/>
    <w:uiPriority w:val="99"/>
    <w:semiHidden/>
    <w:unhideWhenUsed/>
    <w:rsid w:val="001D35A0"/>
    <w:rPr>
      <w:color w:val="605E5C"/>
      <w:shd w:val="clear" w:color="auto" w:fill="E1DFDD"/>
    </w:rPr>
  </w:style>
  <w:style w:type="table" w:customStyle="1" w:styleId="NormalTablePHPDOCX1">
    <w:name w:val="Normal Table PHPDOCX1"/>
    <w:uiPriority w:val="99"/>
    <w:semiHidden/>
    <w:unhideWhenUsed/>
    <w:qFormat/>
    <w:rsid w:val="00282945"/>
    <w:pPr>
      <w:spacing w:after="0" w:line="240" w:lineRule="auto"/>
    </w:pPr>
    <w:rPr>
      <w:rFonts w:eastAsia="Times New Roman"/>
      <w:sz w:val="20"/>
      <w:szCs w:val="20"/>
    </w:rPr>
    <w:tblPr>
      <w:tblInd w:w="0" w:type="dxa"/>
      <w:tblCellMar>
        <w:top w:w="0" w:type="dxa"/>
        <w:left w:w="108" w:type="dxa"/>
        <w:bottom w:w="0" w:type="dxa"/>
        <w:right w:w="108" w:type="dxa"/>
      </w:tblCellMar>
    </w:tblPr>
  </w:style>
  <w:style w:type="character" w:styleId="Sprotnaopomba-sklic">
    <w:name w:val="footnote reference"/>
    <w:rsid w:val="001A3827"/>
    <w:rPr>
      <w:position w:val="0"/>
      <w:vertAlign w:val="superscript"/>
    </w:rPr>
  </w:style>
  <w:style w:type="paragraph" w:styleId="Sprotnaopomba-besedilo">
    <w:name w:val="footnote text"/>
    <w:basedOn w:val="Navaden"/>
    <w:link w:val="Sprotnaopomba-besediloZnak"/>
    <w:rsid w:val="001A3827"/>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1A3827"/>
    <w:rPr>
      <w:rFonts w:ascii="Cambria" w:eastAsia="Calibri" w:hAnsi="Cambria" w:cs="Cambria"/>
      <w:color w:val="000000"/>
      <w:sz w:val="20"/>
      <w:szCs w:val="20"/>
    </w:rPr>
  </w:style>
  <w:style w:type="character" w:customStyle="1" w:styleId="Naslov3Znak">
    <w:name w:val="Naslov 3 Znak"/>
    <w:basedOn w:val="Privzetapisavaodstavka"/>
    <w:link w:val="Naslov3"/>
    <w:uiPriority w:val="9"/>
    <w:semiHidden/>
    <w:rsid w:val="00256816"/>
    <w:rPr>
      <w:rFonts w:asciiTheme="majorHAnsi" w:eastAsiaTheme="majorEastAsia" w:hAnsiTheme="majorHAnsi" w:cstheme="majorBidi"/>
      <w:color w:val="243F60" w:themeColor="accent1" w:themeShade="7F"/>
      <w:sz w:val="24"/>
      <w:szCs w:val="24"/>
    </w:rPr>
  </w:style>
  <w:style w:type="character" w:styleId="Besedilooznabemesta">
    <w:name w:val="Placeholder Text"/>
    <w:basedOn w:val="Privzetapisavaodstavka"/>
    <w:uiPriority w:val="99"/>
    <w:semiHidden/>
    <w:rsid w:val="00BD3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11881">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598954314">
      <w:bodyDiv w:val="1"/>
      <w:marLeft w:val="0"/>
      <w:marRight w:val="0"/>
      <w:marTop w:val="0"/>
      <w:marBottom w:val="0"/>
      <w:divBdr>
        <w:top w:val="none" w:sz="0" w:space="0" w:color="auto"/>
        <w:left w:val="none" w:sz="0" w:space="0" w:color="auto"/>
        <w:bottom w:val="none" w:sz="0" w:space="0" w:color="auto"/>
        <w:right w:val="none" w:sz="0" w:space="0" w:color="auto"/>
      </w:divBdr>
    </w:div>
    <w:div w:id="875124286">
      <w:bodyDiv w:val="1"/>
      <w:marLeft w:val="0"/>
      <w:marRight w:val="0"/>
      <w:marTop w:val="0"/>
      <w:marBottom w:val="0"/>
      <w:divBdr>
        <w:top w:val="none" w:sz="0" w:space="0" w:color="auto"/>
        <w:left w:val="none" w:sz="0" w:space="0" w:color="auto"/>
        <w:bottom w:val="none" w:sz="0" w:space="0" w:color="auto"/>
        <w:right w:val="none" w:sz="0" w:space="0" w:color="auto"/>
      </w:divBdr>
    </w:div>
    <w:div w:id="1414476247">
      <w:bodyDiv w:val="1"/>
      <w:marLeft w:val="0"/>
      <w:marRight w:val="0"/>
      <w:marTop w:val="0"/>
      <w:marBottom w:val="0"/>
      <w:divBdr>
        <w:top w:val="none" w:sz="0" w:space="0" w:color="auto"/>
        <w:left w:val="none" w:sz="0" w:space="0" w:color="auto"/>
        <w:bottom w:val="none" w:sz="0" w:space="0" w:color="auto"/>
        <w:right w:val="none" w:sz="0" w:space="0" w:color="auto"/>
      </w:divBdr>
    </w:div>
    <w:div w:id="1824153683">
      <w:bodyDiv w:val="1"/>
      <w:marLeft w:val="0"/>
      <w:marRight w:val="0"/>
      <w:marTop w:val="0"/>
      <w:marBottom w:val="0"/>
      <w:divBdr>
        <w:top w:val="none" w:sz="0" w:space="0" w:color="auto"/>
        <w:left w:val="none" w:sz="0" w:space="0" w:color="auto"/>
        <w:bottom w:val="none" w:sz="0" w:space="0" w:color="auto"/>
        <w:right w:val="none" w:sz="0" w:space="0" w:color="auto"/>
      </w:divBdr>
    </w:div>
    <w:div w:id="21140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uradni-list.si/1/objava.jsp?sop=2020-01-090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uradni-list.si/1/objava.jsp?sop=2020-01-0766" TargetMode="Externa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07D97-FC5B-4763-B5F4-34261B3B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7318</Words>
  <Characters>41714</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Martina Gabrijel</cp:lastModifiedBy>
  <cp:revision>52</cp:revision>
  <cp:lastPrinted>2020-05-25T11:10:00Z</cp:lastPrinted>
  <dcterms:created xsi:type="dcterms:W3CDTF">2020-06-15T10:30:00Z</dcterms:created>
  <dcterms:modified xsi:type="dcterms:W3CDTF">2020-11-13T12:06:00Z</dcterms:modified>
</cp:coreProperties>
</file>