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0D7CD1" w:rsidRPr="008B496A" w:rsidRDefault="000D7CD1"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0D7CD1" w:rsidRPr="008B496A" w:rsidRDefault="000D7CD1"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456167">
      <w:pPr>
        <w:pStyle w:val="Slog3"/>
        <w:rPr>
          <w:rStyle w:val="Neenpoudarek"/>
          <w:rFonts w:ascii="Arial" w:hAnsi="Arial" w:cs="Arial"/>
          <w:bCs/>
          <w:i/>
          <w:iCs/>
          <w:color w:val="auto"/>
          <w:sz w:val="22"/>
          <w:szCs w:val="22"/>
        </w:rPr>
      </w:pPr>
      <w:bookmarkStart w:id="0" w:name="_Toc40080220"/>
      <w:r w:rsidRPr="00456167">
        <w:rPr>
          <w:rStyle w:val="Neenpoudarek"/>
          <w:rFonts w:ascii="Arial" w:hAnsi="Arial" w:cs="Arial"/>
          <w:bCs/>
          <w:i/>
          <w:iCs/>
          <w:color w:val="auto"/>
          <w:sz w:val="22"/>
          <w:szCs w:val="22"/>
        </w:rPr>
        <w:lastRenderedPageBreak/>
        <w:t>PRILOGA št. 1</w:t>
      </w:r>
      <w:bookmarkEnd w:id="0"/>
    </w:p>
    <w:p w14:paraId="4F10E473" w14:textId="3C9EB68B" w:rsidR="00131729" w:rsidRPr="00456167" w:rsidRDefault="00825205" w:rsidP="00456167">
      <w:pPr>
        <w:pStyle w:val="Intenzivencitat"/>
        <w:rPr>
          <w:lang w:eastAsia="zh-CN"/>
        </w:rPr>
      </w:pPr>
      <w:bookmarkStart w:id="1" w:name="_Hlk514664976"/>
      <w:bookmarkStart w:id="2" w:name="_Hlk514845253"/>
      <w:bookmarkStart w:id="3" w:name="_Toc516131666"/>
      <w:bookmarkStart w:id="4" w:name="_Toc40080221"/>
      <w:r w:rsidRPr="00825205">
        <w:rPr>
          <w:lang w:eastAsia="zh-CN"/>
        </w:rPr>
        <w:t>PONUDBA IN POVZETEK PREDRAČUNA (REKAPITULACIJA</w:t>
      </w:r>
      <w:bookmarkEnd w:id="1"/>
      <w:r w:rsidRPr="00825205">
        <w:rPr>
          <w:lang w:eastAsia="zh-CN"/>
        </w:rPr>
        <w:t>)</w:t>
      </w:r>
      <w:bookmarkEnd w:id="2"/>
      <w:r w:rsidRPr="00825205">
        <w:rPr>
          <w:vertAlign w:val="superscript"/>
          <w:lang w:eastAsia="zh-CN"/>
        </w:rPr>
        <w:footnoteReference w:id="1"/>
      </w:r>
      <w:bookmarkEnd w:id="3"/>
      <w:bookmarkEnd w:id="4"/>
    </w:p>
    <w:p w14:paraId="2E8E9311" w14:textId="5A3FFAE1" w:rsidR="00B17755" w:rsidRPr="00D601F7" w:rsidRDefault="00D601F7" w:rsidP="00597E97">
      <w:pPr>
        <w:pStyle w:val="Slog3"/>
        <w:rPr>
          <w:b w:val="0"/>
          <w:bCs/>
          <w:iCs w:val="0"/>
          <w:color w:val="541C72"/>
          <w:spacing w:val="20"/>
          <w:lang w:eastAsia="zh-CN"/>
        </w:rPr>
      </w:pPr>
      <w:bookmarkStart w:id="6" w:name="_Toc522696131"/>
      <w:bookmarkStart w:id="7" w:name="_Toc423076"/>
      <w:bookmarkStart w:id="8" w:name="_Hlk4740344"/>
      <w:bookmarkStart w:id="9" w:name="_Toc40080222"/>
      <w:bookmarkStart w:id="10" w:name="_Toc419051518"/>
      <w:bookmarkStart w:id="11" w:name="_Toc422410301"/>
      <w:r w:rsidRPr="00597E97">
        <w:rPr>
          <w:rStyle w:val="Neenpoudarek"/>
          <w:rFonts w:ascii="Arial" w:hAnsi="Arial" w:cs="Arial"/>
          <w:bCs/>
          <w:i/>
          <w:iCs/>
          <w:color w:val="auto"/>
          <w:sz w:val="22"/>
          <w:szCs w:val="22"/>
        </w:rPr>
        <w:lastRenderedPageBreak/>
        <w:t>PRILOGA št. 1</w:t>
      </w:r>
      <w:bookmarkEnd w:id="6"/>
      <w:bookmarkEnd w:id="7"/>
      <w:r w:rsidRPr="00597E97">
        <w:rPr>
          <w:rStyle w:val="Neenpoudarek"/>
          <w:rFonts w:ascii="Arial" w:hAnsi="Arial" w:cs="Arial"/>
          <w:bCs/>
          <w:i/>
          <w:iCs/>
          <w:color w:val="auto"/>
          <w:sz w:val="22"/>
          <w:szCs w:val="22"/>
        </w:rPr>
        <w:t>a</w:t>
      </w:r>
      <w:bookmarkEnd w:id="8"/>
      <w:bookmarkEnd w:id="9"/>
    </w:p>
    <w:p w14:paraId="1709B43F" w14:textId="4518F315" w:rsidR="00131729" w:rsidRPr="00456167" w:rsidRDefault="00131729" w:rsidP="00456167">
      <w:pPr>
        <w:pStyle w:val="Intenzivencitat"/>
        <w:rPr>
          <w:lang w:eastAsia="zh-CN"/>
        </w:rPr>
      </w:pPr>
      <w:bookmarkStart w:id="12" w:name="_Toc40080223"/>
      <w:r w:rsidRPr="00456167">
        <w:rPr>
          <w:lang w:eastAsia="zh-CN"/>
        </w:rPr>
        <w:t>PONUDBENI PREDRAČUN</w:t>
      </w:r>
      <w:bookmarkEnd w:id="10"/>
      <w:bookmarkEnd w:id="11"/>
      <w:bookmarkEnd w:id="12"/>
    </w:p>
    <w:p w14:paraId="56A3D96A" w14:textId="7911CC41" w:rsidR="007A4353" w:rsidRDefault="007A4353" w:rsidP="007A4353">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7A4353">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576505767"/>
          <w:placeholder>
            <w:docPart w:val="F8D561B4D4B341E6951D0EF9ACA02D4A"/>
          </w:placeholder>
          <w:dataBinding w:prefixMappings="xmlns:ns0='http://purl.org/dc/elements/1.1/' xmlns:ns1='http://schemas.openxmlformats.org/package/2006/metadata/core-properties' " w:xpath="/ns1:coreProperties[1]/ns0:title[1]" w:storeItemID="{6C3C8BC8-F283-45AE-878A-BAB7291924A1}"/>
          <w:text/>
        </w:sdtPr>
        <w:sdtEndPr/>
        <w:sdtContent>
          <w:r w:rsidR="00B3183E">
            <w:rPr>
              <w:rFonts w:ascii="Arial" w:eastAsia="SimSun" w:hAnsi="Arial" w:cs="Arial"/>
              <w:kern w:val="3"/>
              <w:lang w:eastAsia="zh-CN"/>
            </w:rPr>
            <w:t xml:space="preserve">Dobava </w:t>
          </w:r>
          <w:proofErr w:type="spellStart"/>
          <w:r w:rsidR="00B3183E">
            <w:rPr>
              <w:rFonts w:ascii="Arial" w:eastAsia="SimSun" w:hAnsi="Arial" w:cs="Arial"/>
              <w:kern w:val="3"/>
              <w:lang w:eastAsia="zh-CN"/>
            </w:rPr>
            <w:t>navlečnega</w:t>
          </w:r>
          <w:proofErr w:type="spellEnd"/>
          <w:r w:rsidR="00B3183E">
            <w:rPr>
              <w:rFonts w:ascii="Arial" w:eastAsia="SimSun" w:hAnsi="Arial" w:cs="Arial"/>
              <w:kern w:val="3"/>
              <w:lang w:eastAsia="zh-CN"/>
            </w:rPr>
            <w:t xml:space="preserve"> prekucnika z zabojnikom in dvigalom</w:t>
          </w:r>
        </w:sdtContent>
      </w:sdt>
      <w:r w:rsidRPr="007A4353">
        <w:rPr>
          <w:rFonts w:ascii="Arial" w:eastAsia="SimSun" w:hAnsi="Arial" w:cs="Arial"/>
          <w:kern w:val="3"/>
          <w:lang w:eastAsia="zh-CN"/>
        </w:rPr>
        <w:t xml:space="preserve">«, objavljenega na portalu javnih naročil </w:t>
      </w:r>
      <w:r w:rsidRPr="00D80250">
        <w:rPr>
          <w:rFonts w:ascii="Arial" w:eastAsia="SimSun" w:hAnsi="Arial" w:cs="Arial"/>
          <w:kern w:val="3"/>
          <w:lang w:eastAsia="zh-CN"/>
        </w:rPr>
        <w:t xml:space="preserve">dne </w:t>
      </w:r>
      <w:sdt>
        <w:sdtPr>
          <w:rPr>
            <w:rFonts w:ascii="Arial" w:eastAsia="SimSun" w:hAnsi="Arial" w:cs="Arial"/>
            <w:kern w:val="3"/>
            <w:lang w:eastAsia="zh-CN"/>
          </w:rPr>
          <w:alias w:val="Datum objave"/>
          <w:tag w:val=""/>
          <w:id w:val="1552429407"/>
          <w:placeholder>
            <w:docPart w:val="9C6AC2F675CB49E1B17E57284F083418"/>
          </w:placeholder>
          <w:dataBinding w:prefixMappings="xmlns:ns0='http://schemas.microsoft.com/office/2006/coverPageProps' " w:xpath="/ns0:CoverPageProperties[1]/ns0:PublishDate[1]" w:storeItemID="{55AF091B-3C7A-41E3-B477-F2FDAA23CFDA}"/>
          <w:date w:fullDate="2020-05-11T00:00:00Z">
            <w:dateFormat w:val="dd.MM.yyyy"/>
            <w:lid w:val="sl-SI"/>
            <w:storeMappedDataAs w:val="dateTime"/>
            <w:calendar w:val="gregorian"/>
          </w:date>
        </w:sdtPr>
        <w:sdtEndPr/>
        <w:sdtContent>
          <w:r w:rsidR="00B96D02" w:rsidRPr="00D80250">
            <w:rPr>
              <w:rFonts w:ascii="Arial" w:eastAsia="SimSun" w:hAnsi="Arial" w:cs="Arial"/>
              <w:kern w:val="3"/>
              <w:lang w:eastAsia="zh-CN"/>
            </w:rPr>
            <w:t>11.05.2020</w:t>
          </w:r>
        </w:sdtContent>
      </w:sdt>
      <w:r w:rsidR="00FD7BF1" w:rsidRPr="00D80250">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2116053344"/>
          <w:placeholder>
            <w:docPart w:val="17A79ABF094D4A989FFE91E5FFD41B34"/>
          </w:placeholder>
          <w:dataBinding w:prefixMappings="xmlns:ns0='http://schemas.microsoft.com/office/2006/coverPageProps' " w:xpath="/ns0:CoverPageProperties[1]/ns0:Abstract[1]" w:storeItemID="{55AF091B-3C7A-41E3-B477-F2FDAA23CFDA}"/>
          <w:text/>
        </w:sdtPr>
        <w:sdtEndPr/>
        <w:sdtContent>
          <w:r w:rsidR="00961F40" w:rsidRPr="00D80250">
            <w:rPr>
              <w:rFonts w:ascii="Arial" w:eastAsia="SimSun" w:hAnsi="Arial" w:cs="Arial"/>
              <w:kern w:val="3"/>
              <w:lang w:eastAsia="zh-CN"/>
            </w:rPr>
            <w:t>JN00</w:t>
          </w:r>
          <w:r w:rsidR="00D80250" w:rsidRPr="00D80250">
            <w:rPr>
              <w:rFonts w:ascii="Arial" w:eastAsia="SimSun" w:hAnsi="Arial" w:cs="Arial"/>
              <w:kern w:val="3"/>
              <w:lang w:eastAsia="zh-CN"/>
            </w:rPr>
            <w:t>2855</w:t>
          </w:r>
          <w:r w:rsidR="00961F40" w:rsidRPr="00D80250">
            <w:rPr>
              <w:rFonts w:ascii="Arial" w:eastAsia="SimSun" w:hAnsi="Arial" w:cs="Arial"/>
              <w:kern w:val="3"/>
              <w:lang w:eastAsia="zh-CN"/>
            </w:rPr>
            <w:t>/20</w:t>
          </w:r>
          <w:r w:rsidR="00B96D02" w:rsidRPr="00D80250">
            <w:rPr>
              <w:rFonts w:ascii="Arial" w:eastAsia="SimSun" w:hAnsi="Arial" w:cs="Arial"/>
              <w:kern w:val="3"/>
              <w:lang w:eastAsia="zh-CN"/>
            </w:rPr>
            <w:t>20</w:t>
          </w:r>
          <w:r w:rsidR="00961F40" w:rsidRPr="00D80250">
            <w:rPr>
              <w:rFonts w:ascii="Arial" w:eastAsia="SimSun" w:hAnsi="Arial" w:cs="Arial"/>
              <w:kern w:val="3"/>
              <w:lang w:eastAsia="zh-CN"/>
            </w:rPr>
            <w:t>-</w:t>
          </w:r>
          <w:r w:rsidR="00D80250" w:rsidRPr="00D80250">
            <w:rPr>
              <w:rFonts w:ascii="Arial" w:eastAsia="SimSun" w:hAnsi="Arial" w:cs="Arial"/>
              <w:kern w:val="3"/>
              <w:lang w:eastAsia="zh-CN"/>
            </w:rPr>
            <w:t>W</w:t>
          </w:r>
          <w:r w:rsidR="00961F40" w:rsidRPr="00D80250">
            <w:rPr>
              <w:rFonts w:ascii="Arial" w:eastAsia="SimSun" w:hAnsi="Arial" w:cs="Arial"/>
              <w:kern w:val="3"/>
              <w:lang w:eastAsia="zh-CN"/>
            </w:rPr>
            <w:t>01</w:t>
          </w:r>
        </w:sdtContent>
      </w:sdt>
      <w:r w:rsidRPr="00D80250">
        <w:rPr>
          <w:rFonts w:ascii="Arial" w:eastAsia="SimSun" w:hAnsi="Arial" w:cs="Arial"/>
          <w:kern w:val="3"/>
          <w:lang w:eastAsia="zh-CN"/>
        </w:rPr>
        <w:t>, dajemo ponudbo, kot sledi:</w:t>
      </w:r>
    </w:p>
    <w:p w14:paraId="40AD72EB" w14:textId="77777777" w:rsidR="00C044C8" w:rsidRPr="007A4353" w:rsidRDefault="00C044C8" w:rsidP="007A4353">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044C8" w:rsidRPr="00DC37EC" w14:paraId="6E63F0E9" w14:textId="77777777" w:rsidTr="00C94C8F">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BBF178" w14:textId="77777777" w:rsidR="00C044C8" w:rsidRPr="00DC37EC" w:rsidRDefault="00C044C8" w:rsidP="00C044C8">
            <w:pPr>
              <w:suppressAutoHyphens/>
              <w:autoSpaceDN w:val="0"/>
              <w:snapToGrid w:val="0"/>
              <w:spacing w:after="0"/>
              <w:ind w:right="6"/>
              <w:jc w:val="right"/>
              <w:textAlignment w:val="baseline"/>
              <w:rPr>
                <w:rFonts w:ascii="Arial" w:hAnsi="Arial" w:cs="Arial"/>
                <w:color w:val="auto"/>
                <w:kern w:val="3"/>
                <w:lang w:eastAsia="zh-CN"/>
              </w:rPr>
            </w:pPr>
            <w:r>
              <w:rPr>
                <w:rFonts w:ascii="Arial" w:hAnsi="Arial" w:cs="Arial"/>
                <w:color w:val="auto"/>
                <w:kern w:val="3"/>
                <w:lang w:eastAsia="zh-CN"/>
              </w:rPr>
              <w:t xml:space="preserve">Ponudnik </w:t>
            </w:r>
            <w:r w:rsidRPr="00FE5224">
              <w:rPr>
                <w:rFonts w:ascii="Arial" w:hAnsi="Arial" w:cs="Arial"/>
                <w:i/>
                <w:color w:val="595959" w:themeColor="text1" w:themeTint="A6"/>
                <w:kern w:val="3"/>
                <w:sz w:val="16"/>
                <w:szCs w:val="16"/>
                <w:lang w:eastAsia="zh-CN"/>
              </w:rPr>
              <w:t>(naziv in naslov)</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B4E34" w14:textId="77777777" w:rsidR="00C044C8" w:rsidRPr="00DC37EC" w:rsidRDefault="00C044C8" w:rsidP="00C94C8F">
            <w:pPr>
              <w:suppressAutoHyphens/>
              <w:autoSpaceDN w:val="0"/>
              <w:snapToGrid w:val="0"/>
              <w:spacing w:after="0"/>
              <w:ind w:right="6"/>
              <w:textAlignment w:val="baseline"/>
              <w:rPr>
                <w:rFonts w:ascii="Arial" w:hAnsi="Arial" w:cs="Arial"/>
                <w:color w:val="auto"/>
                <w:kern w:val="3"/>
                <w:lang w:eastAsia="zh-CN"/>
              </w:rPr>
            </w:pPr>
          </w:p>
        </w:tc>
      </w:tr>
      <w:tr w:rsidR="00F345D0" w:rsidRPr="00F345D0" w14:paraId="36953A15"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8BC53" w14:textId="20B97F71" w:rsidR="00F345D0" w:rsidRPr="00F345D0" w:rsidRDefault="00F345D0" w:rsidP="00C044C8">
            <w:pPr>
              <w:tabs>
                <w:tab w:val="right" w:pos="2556"/>
                <w:tab w:val="right" w:pos="5609"/>
              </w:tabs>
              <w:suppressAutoHyphens/>
              <w:autoSpaceDN w:val="0"/>
              <w:spacing w:after="0"/>
              <w:ind w:right="6"/>
              <w:jc w:val="right"/>
              <w:textAlignment w:val="baseline"/>
              <w:rPr>
                <w:rFonts w:ascii="Arial" w:hAnsi="Arial" w:cs="Arial"/>
                <w:color w:val="auto"/>
                <w:kern w:val="3"/>
                <w:lang w:eastAsia="zh-CN"/>
              </w:rPr>
            </w:pPr>
            <w:r w:rsidRPr="00F345D0">
              <w:rPr>
                <w:rFonts w:ascii="Arial" w:hAnsi="Arial" w:cs="Arial"/>
                <w:color w:val="auto"/>
                <w:kern w:val="3"/>
                <w:lang w:eastAsia="zh-CN"/>
              </w:rPr>
              <w:t xml:space="preserve">Številka </w:t>
            </w:r>
            <w:r>
              <w:rPr>
                <w:rFonts w:ascii="Arial" w:hAnsi="Arial" w:cs="Arial"/>
                <w:color w:val="auto"/>
                <w:kern w:val="3"/>
                <w:lang w:eastAsia="zh-CN"/>
              </w:rPr>
              <w:t>predračuna</w:t>
            </w:r>
            <w:r w:rsidRPr="00F345D0">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DC03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6FD38809" w14:textId="77777777" w:rsidR="00476070" w:rsidRPr="003234BB" w:rsidRDefault="00476070"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11"/>
        <w:gridCol w:w="2552"/>
        <w:gridCol w:w="1934"/>
      </w:tblGrid>
      <w:tr w:rsidR="003234BB" w:rsidRPr="00C044C8" w14:paraId="62208463" w14:textId="77777777" w:rsidTr="00532E66">
        <w:tc>
          <w:tcPr>
            <w:tcW w:w="3256" w:type="dxa"/>
            <w:vAlign w:val="center"/>
          </w:tcPr>
          <w:p w14:paraId="3CFEA2E4" w14:textId="77777777" w:rsidR="003234BB" w:rsidRPr="001834E0" w:rsidRDefault="003234BB" w:rsidP="00414699">
            <w:pPr>
              <w:jc w:val="center"/>
              <w:rPr>
                <w:rFonts w:ascii="Arial" w:hAnsi="Arial" w:cs="Arial"/>
                <w:b/>
                <w:color w:val="auto"/>
              </w:rPr>
            </w:pPr>
            <w:r w:rsidRPr="001834E0">
              <w:rPr>
                <w:rFonts w:ascii="Arial" w:hAnsi="Arial" w:cs="Arial"/>
                <w:b/>
                <w:color w:val="auto"/>
              </w:rPr>
              <w:t>Vrsta blaga</w:t>
            </w:r>
          </w:p>
        </w:tc>
        <w:tc>
          <w:tcPr>
            <w:tcW w:w="1411" w:type="dxa"/>
            <w:vAlign w:val="center"/>
          </w:tcPr>
          <w:p w14:paraId="0FBBCFAF" w14:textId="326F0883" w:rsidR="003234BB" w:rsidRPr="001834E0" w:rsidRDefault="003234BB" w:rsidP="00414699">
            <w:pPr>
              <w:jc w:val="center"/>
              <w:rPr>
                <w:rFonts w:ascii="Arial" w:hAnsi="Arial" w:cs="Arial"/>
                <w:b/>
                <w:color w:val="auto"/>
              </w:rPr>
            </w:pPr>
            <w:r w:rsidRPr="001834E0">
              <w:rPr>
                <w:rFonts w:ascii="Arial" w:hAnsi="Arial" w:cs="Arial"/>
                <w:b/>
                <w:bCs/>
                <w:color w:val="auto"/>
                <w:lang w:val="x-none"/>
              </w:rPr>
              <w:t xml:space="preserve">Količina v </w:t>
            </w:r>
            <w:r w:rsidR="00532E66" w:rsidRPr="001834E0">
              <w:rPr>
                <w:rFonts w:ascii="Arial" w:hAnsi="Arial" w:cs="Arial"/>
                <w:b/>
                <w:bCs/>
                <w:color w:val="auto"/>
              </w:rPr>
              <w:t>kos</w:t>
            </w:r>
          </w:p>
        </w:tc>
        <w:tc>
          <w:tcPr>
            <w:tcW w:w="2552" w:type="dxa"/>
            <w:vAlign w:val="center"/>
          </w:tcPr>
          <w:p w14:paraId="331B31A9" w14:textId="2762A514" w:rsidR="003234BB" w:rsidRPr="001834E0" w:rsidRDefault="00532E66" w:rsidP="00414699">
            <w:pPr>
              <w:jc w:val="center"/>
              <w:rPr>
                <w:rFonts w:ascii="Arial" w:hAnsi="Arial" w:cs="Arial"/>
                <w:b/>
                <w:color w:val="auto"/>
              </w:rPr>
            </w:pPr>
            <w:r w:rsidRPr="001834E0">
              <w:rPr>
                <w:rFonts w:ascii="Arial" w:eastAsia="Times New Roman" w:hAnsi="Arial" w:cs="Arial"/>
                <w:b/>
                <w:color w:val="auto"/>
                <w:lang w:eastAsia="sl-SI"/>
              </w:rPr>
              <w:t>Cena v € brez DDV/kos FCA razloženo na naslovu naročnika</w:t>
            </w:r>
          </w:p>
        </w:tc>
        <w:tc>
          <w:tcPr>
            <w:tcW w:w="1934" w:type="dxa"/>
            <w:vAlign w:val="center"/>
          </w:tcPr>
          <w:p w14:paraId="354CE601" w14:textId="77777777" w:rsidR="003234BB" w:rsidRPr="001834E0" w:rsidRDefault="003234BB" w:rsidP="00414699">
            <w:pPr>
              <w:jc w:val="center"/>
              <w:rPr>
                <w:rFonts w:ascii="Arial" w:hAnsi="Arial" w:cs="Arial"/>
                <w:b/>
                <w:color w:val="auto"/>
              </w:rPr>
            </w:pPr>
            <w:r w:rsidRPr="001834E0">
              <w:rPr>
                <w:rFonts w:ascii="Arial" w:hAnsi="Arial" w:cs="Arial"/>
                <w:b/>
                <w:color w:val="auto"/>
              </w:rPr>
              <w:t>Vrednost v € brez DDV</w:t>
            </w:r>
          </w:p>
        </w:tc>
      </w:tr>
      <w:tr w:rsidR="003234BB" w:rsidRPr="00C044C8" w14:paraId="6CF18E66" w14:textId="77777777" w:rsidTr="00532E66">
        <w:tc>
          <w:tcPr>
            <w:tcW w:w="3256" w:type="dxa"/>
          </w:tcPr>
          <w:p w14:paraId="1483A382" w14:textId="3E4BEE7C" w:rsidR="003234BB" w:rsidRPr="001834E0" w:rsidRDefault="00532E66" w:rsidP="00532E66">
            <w:pPr>
              <w:rPr>
                <w:rFonts w:ascii="Arial" w:hAnsi="Arial" w:cs="Arial"/>
                <w:color w:val="auto"/>
              </w:rPr>
            </w:pPr>
            <w:proofErr w:type="spellStart"/>
            <w:r w:rsidRPr="001834E0">
              <w:rPr>
                <w:rFonts w:ascii="Arial" w:hAnsi="Arial" w:cs="Arial"/>
                <w:color w:val="auto"/>
              </w:rPr>
              <w:t>Navlečni</w:t>
            </w:r>
            <w:proofErr w:type="spellEnd"/>
            <w:r w:rsidRPr="001834E0">
              <w:rPr>
                <w:rFonts w:ascii="Arial" w:hAnsi="Arial" w:cs="Arial"/>
                <w:color w:val="auto"/>
              </w:rPr>
              <w:t xml:space="preserve"> prekucnik z zabojnikom in dvigalom</w:t>
            </w:r>
          </w:p>
        </w:tc>
        <w:tc>
          <w:tcPr>
            <w:tcW w:w="1411" w:type="dxa"/>
            <w:vAlign w:val="center"/>
          </w:tcPr>
          <w:p w14:paraId="19246807" w14:textId="64B3229E" w:rsidR="003234BB" w:rsidRPr="001834E0" w:rsidRDefault="00532E66" w:rsidP="00414699">
            <w:pPr>
              <w:jc w:val="center"/>
              <w:rPr>
                <w:rFonts w:ascii="Arial" w:hAnsi="Arial" w:cs="Arial"/>
                <w:color w:val="auto"/>
              </w:rPr>
            </w:pPr>
            <w:r w:rsidRPr="001834E0">
              <w:rPr>
                <w:rFonts w:ascii="Arial" w:hAnsi="Arial" w:cs="Arial"/>
                <w:color w:val="auto"/>
              </w:rPr>
              <w:t>1</w:t>
            </w:r>
          </w:p>
        </w:tc>
        <w:tc>
          <w:tcPr>
            <w:tcW w:w="2552" w:type="dxa"/>
            <w:vAlign w:val="center"/>
          </w:tcPr>
          <w:p w14:paraId="24B7980E" w14:textId="77777777" w:rsidR="003234BB" w:rsidRPr="001834E0" w:rsidRDefault="003234BB" w:rsidP="00414699">
            <w:pPr>
              <w:jc w:val="center"/>
              <w:rPr>
                <w:rFonts w:ascii="Arial" w:hAnsi="Arial" w:cs="Arial"/>
                <w:color w:val="auto"/>
              </w:rPr>
            </w:pPr>
          </w:p>
        </w:tc>
        <w:tc>
          <w:tcPr>
            <w:tcW w:w="1934" w:type="dxa"/>
            <w:vAlign w:val="center"/>
          </w:tcPr>
          <w:p w14:paraId="32511DD0" w14:textId="77777777" w:rsidR="003234BB" w:rsidRPr="001834E0" w:rsidRDefault="003234BB" w:rsidP="00414699">
            <w:pPr>
              <w:jc w:val="center"/>
              <w:rPr>
                <w:rFonts w:ascii="Arial" w:hAnsi="Arial" w:cs="Arial"/>
                <w:b/>
                <w:color w:val="auto"/>
              </w:rPr>
            </w:pPr>
          </w:p>
        </w:tc>
      </w:tr>
      <w:tr w:rsidR="003234BB" w:rsidRPr="003234BB" w14:paraId="40566A40" w14:textId="77777777" w:rsidTr="00532E66">
        <w:trPr>
          <w:trHeight w:val="592"/>
        </w:trPr>
        <w:tc>
          <w:tcPr>
            <w:tcW w:w="7219" w:type="dxa"/>
            <w:gridSpan w:val="3"/>
            <w:vAlign w:val="bottom"/>
          </w:tcPr>
          <w:p w14:paraId="0C6F22D4" w14:textId="1EB2B582" w:rsidR="003234BB" w:rsidRPr="001834E0" w:rsidRDefault="003234BB" w:rsidP="007A4353">
            <w:pPr>
              <w:jc w:val="right"/>
              <w:rPr>
                <w:rFonts w:ascii="Arial" w:hAnsi="Arial" w:cs="Arial"/>
                <w:b/>
                <w:color w:val="auto"/>
              </w:rPr>
            </w:pPr>
            <w:r w:rsidRPr="001834E0">
              <w:rPr>
                <w:rFonts w:ascii="Arial" w:hAnsi="Arial" w:cs="Arial"/>
                <w:b/>
                <w:color w:val="auto"/>
              </w:rPr>
              <w:t>SKUPAJ v € brez DDV</w:t>
            </w:r>
          </w:p>
        </w:tc>
        <w:tc>
          <w:tcPr>
            <w:tcW w:w="1934" w:type="dxa"/>
            <w:tcBorders>
              <w:top w:val="double" w:sz="4" w:space="0" w:color="auto"/>
            </w:tcBorders>
            <w:vAlign w:val="center"/>
          </w:tcPr>
          <w:p w14:paraId="1E97CB13" w14:textId="77777777" w:rsidR="003234BB" w:rsidRPr="001834E0" w:rsidRDefault="003234BB" w:rsidP="003234BB">
            <w:pPr>
              <w:rPr>
                <w:rFonts w:ascii="Arial" w:hAnsi="Arial" w:cs="Arial"/>
                <w:b/>
                <w:color w:val="auto"/>
              </w:rPr>
            </w:pPr>
          </w:p>
        </w:tc>
      </w:tr>
    </w:tbl>
    <w:p w14:paraId="40E71201" w14:textId="33A84A86" w:rsidR="00C05573" w:rsidRDefault="00C05573" w:rsidP="008014D4">
      <w:pPr>
        <w:spacing w:after="0"/>
        <w:jc w:val="both"/>
        <w:rPr>
          <w:rFonts w:ascii="Arial" w:hAnsi="Arial" w:cs="Arial"/>
          <w:color w:val="auto"/>
        </w:rPr>
      </w:pPr>
    </w:p>
    <w:p w14:paraId="7DC9C8DB" w14:textId="77777777" w:rsidR="00532E66" w:rsidRPr="00532E66" w:rsidRDefault="00532E66" w:rsidP="00532E66">
      <w:pPr>
        <w:spacing w:after="0" w:line="240" w:lineRule="auto"/>
        <w:rPr>
          <w:rFonts w:ascii="Arial" w:eastAsia="Times New Roman" w:hAnsi="Arial" w:cs="Arial"/>
          <w:b/>
          <w:color w:val="auto"/>
          <w:lang w:eastAsia="sl-SI"/>
        </w:rPr>
      </w:pPr>
      <w:r w:rsidRPr="00532E66">
        <w:rPr>
          <w:rFonts w:ascii="Arial" w:eastAsia="Times New Roman" w:hAnsi="Arial" w:cs="Arial"/>
          <w:b/>
          <w:color w:val="auto"/>
          <w:lang w:eastAsia="sl-SI"/>
        </w:rPr>
        <w:t xml:space="preserve">Lokacija realizacije in prodajni pogoji: </w:t>
      </w:r>
    </w:p>
    <w:p w14:paraId="412B780A" w14:textId="77777777" w:rsidR="00532E66" w:rsidRPr="00532E66" w:rsidRDefault="00532E66" w:rsidP="00532E66">
      <w:pPr>
        <w:spacing w:after="0" w:line="240" w:lineRule="auto"/>
        <w:ind w:left="720"/>
        <w:rPr>
          <w:rFonts w:ascii="Arial" w:eastAsia="Times New Roman" w:hAnsi="Arial" w:cs="Arial"/>
          <w:color w:val="auto"/>
          <w:lang w:eastAsia="sl-SI"/>
        </w:rPr>
      </w:pPr>
    </w:p>
    <w:p w14:paraId="3BA8E27D" w14:textId="12E791B8"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 xml:space="preserve">Dobava v predračunu navedenega blaga se izvrši na naslov naročnika: Javno podjetje Komunalno podjetje Vrhnika, d.o.o., Pot na </w:t>
      </w:r>
      <w:proofErr w:type="spellStart"/>
      <w:r w:rsidRPr="00532E66">
        <w:rPr>
          <w:rFonts w:ascii="Arial" w:eastAsia="Times New Roman" w:hAnsi="Arial" w:cs="Arial"/>
          <w:color w:val="auto"/>
          <w:lang w:eastAsia="sl-SI"/>
        </w:rPr>
        <w:t>Tojnice</w:t>
      </w:r>
      <w:proofErr w:type="spellEnd"/>
      <w:r w:rsidRPr="00532E66">
        <w:rPr>
          <w:rFonts w:ascii="Arial" w:eastAsia="Times New Roman" w:hAnsi="Arial" w:cs="Arial"/>
          <w:color w:val="auto"/>
          <w:lang w:eastAsia="sl-SI"/>
        </w:rPr>
        <w:t xml:space="preserve"> 40, 1360 Vrhnika. </w:t>
      </w:r>
    </w:p>
    <w:p w14:paraId="59059A7E" w14:textId="77777777"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Ponudbena cena je brezpogojno fiksna in nespremenljiva ves čas trajanja pogodbe. Ponudnik ni upravičen do podražitev.</w:t>
      </w:r>
    </w:p>
    <w:p w14:paraId="4704BFBF" w14:textId="1363CD22"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 xml:space="preserve">Ponudnik naročnika ne bo obremenjeval z dodatnimi stroški kot so stroški </w:t>
      </w:r>
      <w:r w:rsidR="00761E14" w:rsidRPr="00761E14">
        <w:rPr>
          <w:rFonts w:ascii="Arial" w:eastAsia="Times New Roman" w:hAnsi="Arial" w:cs="Arial"/>
          <w:color w:val="auto"/>
          <w:lang w:eastAsia="sl-SI"/>
        </w:rPr>
        <w:t>carine, transportni in zavarovalni stroški, skladiščenje, prevoz, homologacija, testiranje in izobraževanje zaposlenih na sedežu naročnika, morebitna dovoljenja, takse in podobno</w:t>
      </w:r>
      <w:r w:rsidR="00761E14">
        <w:rPr>
          <w:rFonts w:ascii="Arial" w:eastAsia="Times New Roman" w:hAnsi="Arial" w:cs="Arial"/>
          <w:color w:val="auto"/>
          <w:lang w:eastAsia="sl-SI"/>
        </w:rPr>
        <w:t>.</w:t>
      </w:r>
      <w:r w:rsidRPr="00532E66">
        <w:rPr>
          <w:rFonts w:ascii="Arial" w:eastAsia="Times New Roman" w:hAnsi="Arial" w:cs="Arial"/>
          <w:color w:val="auto"/>
          <w:lang w:eastAsia="sl-SI"/>
        </w:rPr>
        <w:tab/>
      </w:r>
    </w:p>
    <w:p w14:paraId="1C3CD26A" w14:textId="6A974AC3" w:rsidR="00532E66" w:rsidRPr="00532E66" w:rsidRDefault="001834E0"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K</w:t>
      </w:r>
      <w:r>
        <w:rPr>
          <w:rFonts w:ascii="Arial" w:eastAsia="Times New Roman" w:hAnsi="Arial" w:cs="Arial"/>
          <w:color w:val="auto"/>
          <w:lang w:eastAsia="sl-SI"/>
        </w:rPr>
        <w:t>akovost</w:t>
      </w:r>
      <w:r w:rsidRPr="00532E66">
        <w:rPr>
          <w:rFonts w:ascii="Arial" w:eastAsia="Times New Roman" w:hAnsi="Arial" w:cs="Arial"/>
          <w:color w:val="auto"/>
          <w:lang w:eastAsia="sl-SI"/>
        </w:rPr>
        <w:t xml:space="preserve"> </w:t>
      </w:r>
      <w:r w:rsidR="00532E66" w:rsidRPr="00532E66">
        <w:rPr>
          <w:rFonts w:ascii="Arial" w:eastAsia="Times New Roman" w:hAnsi="Arial" w:cs="Arial"/>
          <w:color w:val="auto"/>
          <w:lang w:eastAsia="sl-SI"/>
        </w:rPr>
        <w:t>in neoporečnost blaga mora</w:t>
      </w:r>
      <w:r>
        <w:rPr>
          <w:rFonts w:ascii="Arial" w:eastAsia="Times New Roman" w:hAnsi="Arial" w:cs="Arial"/>
          <w:color w:val="auto"/>
          <w:lang w:eastAsia="sl-SI"/>
        </w:rPr>
        <w:t>ta</w:t>
      </w:r>
      <w:r w:rsidR="00532E66" w:rsidRPr="00532E66">
        <w:rPr>
          <w:rFonts w:ascii="Arial" w:eastAsia="Times New Roman" w:hAnsi="Arial" w:cs="Arial"/>
          <w:color w:val="auto"/>
          <w:lang w:eastAsia="sl-SI"/>
        </w:rPr>
        <w:t xml:space="preserve"> odgovarjati veljavnim predpisom in standardom oziroma zahtevam, ki so opredeljene v razpisni dokumentaciji. Vso blago mora biti opremljeno z navodili za uporabo v slovenskem jeziku.</w:t>
      </w:r>
    </w:p>
    <w:p w14:paraId="6460DFAF" w14:textId="7D97B13F"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 xml:space="preserve">Ponudnik mora </w:t>
      </w:r>
      <w:r w:rsidR="001834E0" w:rsidRPr="00532E66">
        <w:rPr>
          <w:rFonts w:ascii="Arial" w:eastAsia="Times New Roman" w:hAnsi="Arial" w:cs="Arial"/>
          <w:color w:val="auto"/>
          <w:lang w:eastAsia="sl-SI"/>
        </w:rPr>
        <w:t xml:space="preserve">naročniku ob dobavi </w:t>
      </w:r>
      <w:r w:rsidRPr="00532E66">
        <w:rPr>
          <w:rFonts w:ascii="Arial" w:eastAsia="Times New Roman" w:hAnsi="Arial" w:cs="Arial"/>
          <w:color w:val="auto"/>
          <w:lang w:eastAsia="sl-SI"/>
        </w:rPr>
        <w:t>za blago dostaviti veljavne certifikate.</w:t>
      </w:r>
    </w:p>
    <w:p w14:paraId="737218BC" w14:textId="3D60B776"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 xml:space="preserve">Ponujeno blago ustreza opisu tehničnih zahtev v </w:t>
      </w:r>
      <w:r w:rsidR="00A54760">
        <w:rPr>
          <w:rFonts w:ascii="Arial" w:eastAsia="Times New Roman" w:hAnsi="Arial" w:cs="Arial"/>
          <w:color w:val="auto"/>
          <w:lang w:eastAsia="sl-SI"/>
        </w:rPr>
        <w:t xml:space="preserve">PRILOGI </w:t>
      </w:r>
      <w:r w:rsidR="001834E0">
        <w:rPr>
          <w:rFonts w:ascii="Arial" w:eastAsia="Times New Roman" w:hAnsi="Arial" w:cs="Arial"/>
          <w:color w:val="auto"/>
          <w:lang w:eastAsia="sl-SI"/>
        </w:rPr>
        <w:t>št</w:t>
      </w:r>
      <w:r w:rsidR="00A54760">
        <w:rPr>
          <w:rFonts w:ascii="Arial" w:eastAsia="Times New Roman" w:hAnsi="Arial" w:cs="Arial"/>
          <w:color w:val="auto"/>
          <w:lang w:eastAsia="sl-SI"/>
        </w:rPr>
        <w:t>.</w:t>
      </w:r>
      <w:r w:rsidR="001834E0">
        <w:rPr>
          <w:rFonts w:ascii="Arial" w:eastAsia="Times New Roman" w:hAnsi="Arial" w:cs="Arial"/>
          <w:color w:val="auto"/>
          <w:lang w:eastAsia="sl-SI"/>
        </w:rPr>
        <w:t xml:space="preserve"> </w:t>
      </w:r>
      <w:r w:rsidRPr="00532E66">
        <w:rPr>
          <w:rFonts w:ascii="Arial" w:eastAsia="Times New Roman" w:hAnsi="Arial" w:cs="Arial"/>
          <w:color w:val="auto"/>
          <w:lang w:eastAsia="sl-SI"/>
        </w:rPr>
        <w:t>5.</w:t>
      </w:r>
    </w:p>
    <w:p w14:paraId="7B2BCE2B" w14:textId="12D596DE" w:rsidR="00532E66" w:rsidRPr="00532E66" w:rsidRDefault="00532E66" w:rsidP="00EC02D4">
      <w:pPr>
        <w:numPr>
          <w:ilvl w:val="0"/>
          <w:numId w:val="37"/>
        </w:numPr>
        <w:spacing w:after="0"/>
        <w:ind w:left="714" w:hanging="357"/>
        <w:jc w:val="both"/>
        <w:rPr>
          <w:rFonts w:ascii="Arial" w:eastAsia="Times New Roman" w:hAnsi="Arial" w:cs="Arial"/>
          <w:color w:val="auto"/>
          <w:lang w:eastAsia="sl-SI"/>
        </w:rPr>
      </w:pPr>
      <w:r w:rsidRPr="00532E66">
        <w:rPr>
          <w:rFonts w:ascii="Arial" w:eastAsia="Times New Roman" w:hAnsi="Arial" w:cs="Arial"/>
          <w:color w:val="auto"/>
          <w:lang w:eastAsia="sl-SI"/>
        </w:rPr>
        <w:t xml:space="preserve">Blago bo dobavljeno najkasneje v roku </w:t>
      </w:r>
      <w:r w:rsidR="003935AB">
        <w:rPr>
          <w:rFonts w:ascii="Arial" w:eastAsia="Times New Roman" w:hAnsi="Arial" w:cs="Arial"/>
          <w:color w:val="auto"/>
          <w:lang w:eastAsia="sl-SI"/>
        </w:rPr>
        <w:t>8</w:t>
      </w:r>
      <w:r w:rsidRPr="00532E66">
        <w:rPr>
          <w:rFonts w:ascii="Arial" w:eastAsia="Times New Roman" w:hAnsi="Arial" w:cs="Arial"/>
          <w:color w:val="auto"/>
          <w:lang w:eastAsia="sl-SI"/>
        </w:rPr>
        <w:t xml:space="preserve"> mesecev od dneva podpisa pogodbe. Naročnik plača račun 30. dan od datuma prejema pravilno izstavljenega računa.</w:t>
      </w:r>
    </w:p>
    <w:p w14:paraId="69661F6E" w14:textId="15F25907" w:rsidR="00597E97" w:rsidRDefault="00597E97" w:rsidP="00C05573">
      <w:pPr>
        <w:spacing w:after="0" w:line="240" w:lineRule="auto"/>
        <w:jc w:val="both"/>
        <w:rPr>
          <w:rFonts w:ascii="Arial" w:hAnsi="Arial" w:cs="Arial"/>
          <w:color w:val="auto"/>
        </w:rPr>
      </w:pPr>
    </w:p>
    <w:p w14:paraId="0D4E1566" w14:textId="77777777" w:rsidR="00DC3451" w:rsidRDefault="00DC3451" w:rsidP="00C05573">
      <w:pPr>
        <w:spacing w:after="0" w:line="240" w:lineRule="auto"/>
        <w:jc w:val="both"/>
        <w:rPr>
          <w:rFonts w:ascii="Arial" w:hAnsi="Arial" w:cs="Arial"/>
          <w:color w:val="auto"/>
        </w:rPr>
      </w:pPr>
    </w:p>
    <w:tbl>
      <w:tblPr>
        <w:tblW w:w="9092" w:type="dxa"/>
        <w:jc w:val="center"/>
        <w:tblLayout w:type="fixed"/>
        <w:tblCellMar>
          <w:left w:w="10" w:type="dxa"/>
          <w:right w:w="10" w:type="dxa"/>
        </w:tblCellMar>
        <w:tblLook w:val="00A0" w:firstRow="1" w:lastRow="0" w:firstColumn="1" w:lastColumn="0" w:noHBand="0" w:noVBand="0"/>
      </w:tblPr>
      <w:tblGrid>
        <w:gridCol w:w="2162"/>
        <w:gridCol w:w="2410"/>
        <w:gridCol w:w="4520"/>
      </w:tblGrid>
      <w:tr w:rsidR="00597E97" w:rsidRPr="00F345D0" w14:paraId="3F506578" w14:textId="77777777" w:rsidTr="00A97614">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930D60"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5B74DC3D"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D31EB20" w14:textId="050CA96D"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F15F1BB"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667829A" w14:textId="306E933F"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C0A248F"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p w14:paraId="5C298140" w14:textId="77777777" w:rsidR="00597E97" w:rsidRPr="00F345D0" w:rsidRDefault="00597E97" w:rsidP="00A97614">
            <w:pPr>
              <w:suppressAutoHyphens/>
              <w:autoSpaceDN w:val="0"/>
              <w:spacing w:after="0"/>
              <w:ind w:right="6"/>
              <w:jc w:val="center"/>
              <w:textAlignment w:val="baseline"/>
              <w:rPr>
                <w:rFonts w:ascii="Arial" w:hAnsi="Arial" w:cs="Arial"/>
                <w:color w:val="auto"/>
                <w:kern w:val="3"/>
                <w:lang w:eastAsia="zh-CN"/>
              </w:rPr>
            </w:pPr>
          </w:p>
        </w:tc>
      </w:tr>
      <w:tr w:rsidR="00597E97" w:rsidRPr="00F345D0" w14:paraId="2AB5CB9A" w14:textId="77777777" w:rsidTr="00A97614">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A5171AE" w14:textId="77777777" w:rsidR="00597E97" w:rsidRPr="00F345D0" w:rsidRDefault="00597E97" w:rsidP="00A97614">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182E5D1" w14:textId="77777777" w:rsidR="00597E97" w:rsidRPr="00F345D0" w:rsidRDefault="00597E97" w:rsidP="00A97614">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B77950" w14:textId="77777777" w:rsidR="00597E97" w:rsidRPr="00F345D0" w:rsidRDefault="00597E97" w:rsidP="00A97614">
            <w:pPr>
              <w:widowControl w:val="0"/>
              <w:autoSpaceDN w:val="0"/>
              <w:spacing w:after="0"/>
              <w:textAlignment w:val="baseline"/>
              <w:rPr>
                <w:rFonts w:ascii="Arial" w:eastAsia="SimSun" w:hAnsi="Arial" w:cs="Arial"/>
                <w:color w:val="auto"/>
                <w:kern w:val="3"/>
                <w:lang w:eastAsia="zh-CN"/>
              </w:rPr>
            </w:pPr>
          </w:p>
        </w:tc>
      </w:tr>
    </w:tbl>
    <w:p w14:paraId="21A659D1" w14:textId="77777777" w:rsidR="00597E97" w:rsidRDefault="00597E97" w:rsidP="00597E97">
      <w:pPr>
        <w:tabs>
          <w:tab w:val="right" w:pos="2556"/>
          <w:tab w:val="right" w:pos="5609"/>
        </w:tabs>
        <w:suppressAutoHyphens/>
        <w:autoSpaceDN w:val="0"/>
        <w:spacing w:after="0"/>
        <w:ind w:right="6"/>
        <w:jc w:val="right"/>
        <w:textAlignment w:val="baseline"/>
        <w:rPr>
          <w:rStyle w:val="Neenpoudarek"/>
          <w:rFonts w:ascii="Arial" w:hAnsi="Arial" w:cs="Arial"/>
          <w:b/>
          <w:color w:val="auto"/>
          <w:sz w:val="22"/>
          <w:szCs w:val="22"/>
        </w:rPr>
      </w:pPr>
    </w:p>
    <w:p w14:paraId="703329AF" w14:textId="055D7F2B" w:rsidR="00131729" w:rsidRPr="00456167" w:rsidRDefault="00131729" w:rsidP="00456167">
      <w:pPr>
        <w:pStyle w:val="Slog3"/>
        <w:rPr>
          <w:rStyle w:val="Neenpoudarek"/>
          <w:rFonts w:ascii="Arial" w:hAnsi="Arial" w:cs="Arial"/>
          <w:i/>
          <w:iCs/>
          <w:color w:val="auto"/>
          <w:sz w:val="22"/>
          <w:szCs w:val="22"/>
        </w:rPr>
      </w:pPr>
      <w:bookmarkStart w:id="13" w:name="_Toc40080224"/>
      <w:r w:rsidRPr="00456167">
        <w:rPr>
          <w:rStyle w:val="Neenpoudarek"/>
          <w:rFonts w:ascii="Arial" w:hAnsi="Arial" w:cs="Arial"/>
          <w:i/>
          <w:iCs/>
          <w:color w:val="auto"/>
          <w:sz w:val="22"/>
          <w:szCs w:val="22"/>
        </w:rPr>
        <w:lastRenderedPageBreak/>
        <w:t>PRILOGA št. 2</w:t>
      </w:r>
      <w:bookmarkEnd w:id="13"/>
    </w:p>
    <w:p w14:paraId="75D31435" w14:textId="77777777" w:rsidR="00131729" w:rsidRPr="00456167" w:rsidRDefault="00131729" w:rsidP="00456167">
      <w:pPr>
        <w:pStyle w:val="Intenzivencitat"/>
      </w:pPr>
      <w:bookmarkStart w:id="14" w:name="_Toc40080225"/>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4"/>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00297" w:rsidRPr="00456167" w14:paraId="50E4D48C" w14:textId="77777777" w:rsidTr="00140824">
        <w:trPr>
          <w:trHeight w:val="397"/>
        </w:trPr>
        <w:tc>
          <w:tcPr>
            <w:tcW w:w="3510" w:type="dxa"/>
            <w:shd w:val="clear" w:color="auto" w:fill="auto"/>
            <w:tcMar>
              <w:top w:w="0" w:type="dxa"/>
              <w:left w:w="108" w:type="dxa"/>
              <w:bottom w:w="0" w:type="dxa"/>
              <w:right w:w="108" w:type="dxa"/>
            </w:tcMar>
            <w:vAlign w:val="bottom"/>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670"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140824">
        <w:trPr>
          <w:trHeight w:val="397"/>
        </w:trPr>
        <w:tc>
          <w:tcPr>
            <w:tcW w:w="3510" w:type="dxa"/>
            <w:shd w:val="clear" w:color="auto" w:fill="auto"/>
            <w:tcMar>
              <w:top w:w="0" w:type="dxa"/>
              <w:left w:w="108" w:type="dxa"/>
              <w:bottom w:w="0" w:type="dxa"/>
              <w:right w:w="108" w:type="dxa"/>
            </w:tcMar>
            <w:vAlign w:val="bottom"/>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140824">
        <w:trPr>
          <w:trHeight w:val="397"/>
        </w:trPr>
        <w:tc>
          <w:tcPr>
            <w:tcW w:w="3510" w:type="dxa"/>
            <w:shd w:val="clear" w:color="auto" w:fill="auto"/>
            <w:tcMar>
              <w:top w:w="0" w:type="dxa"/>
              <w:left w:w="108" w:type="dxa"/>
              <w:bottom w:w="0" w:type="dxa"/>
              <w:right w:w="108" w:type="dxa"/>
            </w:tcMar>
            <w:vAlign w:val="bottom"/>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670"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140824">
        <w:trPr>
          <w:trHeight w:val="397"/>
        </w:trPr>
        <w:tc>
          <w:tcPr>
            <w:tcW w:w="3510" w:type="dxa"/>
            <w:shd w:val="clear" w:color="auto" w:fill="auto"/>
            <w:tcMar>
              <w:top w:w="0" w:type="dxa"/>
              <w:left w:w="108" w:type="dxa"/>
              <w:bottom w:w="0" w:type="dxa"/>
              <w:right w:w="108" w:type="dxa"/>
            </w:tcMar>
            <w:vAlign w:val="bottom"/>
          </w:tcPr>
          <w:p w14:paraId="66664857" w14:textId="73E5F0E2"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w:t>
            </w:r>
            <w:r w:rsidR="00597E97">
              <w:rPr>
                <w:rFonts w:ascii="Arial" w:hAnsi="Arial" w:cs="Arial"/>
              </w:rPr>
              <w:t xml:space="preserve">  </w:t>
            </w:r>
            <w:r w:rsidRPr="00456167">
              <w:rPr>
                <w:rFonts w:ascii="Arial" w:hAnsi="Arial" w:cs="Arial"/>
              </w:rPr>
              <w:t xml:space="preserve"> osebe:</w:t>
            </w:r>
          </w:p>
        </w:tc>
        <w:tc>
          <w:tcPr>
            <w:tcW w:w="5670"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140824">
        <w:trPr>
          <w:trHeight w:val="397"/>
        </w:trPr>
        <w:tc>
          <w:tcPr>
            <w:tcW w:w="3510" w:type="dxa"/>
            <w:shd w:val="clear" w:color="auto" w:fill="auto"/>
            <w:tcMar>
              <w:top w:w="0" w:type="dxa"/>
              <w:left w:w="108" w:type="dxa"/>
              <w:bottom w:w="0" w:type="dxa"/>
              <w:right w:w="108" w:type="dxa"/>
            </w:tcMar>
            <w:vAlign w:val="bottom"/>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670"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140824">
        <w:trPr>
          <w:trHeight w:val="397"/>
        </w:trPr>
        <w:tc>
          <w:tcPr>
            <w:tcW w:w="3510" w:type="dxa"/>
            <w:shd w:val="clear" w:color="auto" w:fill="auto"/>
            <w:tcMar>
              <w:top w:w="0" w:type="dxa"/>
              <w:left w:w="108" w:type="dxa"/>
              <w:bottom w:w="0" w:type="dxa"/>
              <w:right w:w="108" w:type="dxa"/>
            </w:tcMar>
            <w:vAlign w:val="bottom"/>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670"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140824">
        <w:trPr>
          <w:trHeight w:val="397"/>
        </w:trPr>
        <w:tc>
          <w:tcPr>
            <w:tcW w:w="3510" w:type="dxa"/>
            <w:shd w:val="clear" w:color="auto" w:fill="auto"/>
            <w:tcMar>
              <w:top w:w="0" w:type="dxa"/>
              <w:left w:w="108" w:type="dxa"/>
              <w:bottom w:w="0" w:type="dxa"/>
              <w:right w:w="108" w:type="dxa"/>
            </w:tcMar>
            <w:vAlign w:val="bottom"/>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140824">
        <w:trPr>
          <w:trHeight w:val="397"/>
        </w:trPr>
        <w:tc>
          <w:tcPr>
            <w:tcW w:w="3510" w:type="dxa"/>
            <w:shd w:val="clear" w:color="auto" w:fill="auto"/>
            <w:tcMar>
              <w:top w:w="0" w:type="dxa"/>
              <w:left w:w="108" w:type="dxa"/>
              <w:bottom w:w="0" w:type="dxa"/>
              <w:right w:w="108" w:type="dxa"/>
            </w:tcMar>
            <w:vAlign w:val="bottom"/>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670"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140824">
        <w:trPr>
          <w:trHeight w:val="397"/>
        </w:trPr>
        <w:tc>
          <w:tcPr>
            <w:tcW w:w="3510" w:type="dxa"/>
            <w:shd w:val="clear" w:color="auto" w:fill="auto"/>
            <w:tcMar>
              <w:top w:w="0" w:type="dxa"/>
              <w:left w:w="108" w:type="dxa"/>
              <w:bottom w:w="0" w:type="dxa"/>
              <w:right w:w="108" w:type="dxa"/>
            </w:tcMar>
            <w:vAlign w:val="bottom"/>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670"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259"/>
              <w:tblOverlap w:val="never"/>
              <w:tblW w:w="0" w:type="auto"/>
              <w:tblLayout w:type="fixed"/>
              <w:tblLook w:val="04A0" w:firstRow="1" w:lastRow="0" w:firstColumn="1" w:lastColumn="0" w:noHBand="0" w:noVBand="1"/>
            </w:tblPr>
            <w:tblGrid>
              <w:gridCol w:w="1117"/>
              <w:gridCol w:w="1117"/>
            </w:tblGrid>
            <w:tr w:rsidR="00597E97" w:rsidRPr="00456167" w14:paraId="4E73ACF5" w14:textId="77777777" w:rsidTr="00597E97">
              <w:tc>
                <w:tcPr>
                  <w:tcW w:w="1117" w:type="dxa"/>
                  <w:tcBorders>
                    <w:top w:val="single" w:sz="4" w:space="0" w:color="auto"/>
                  </w:tcBorders>
                </w:tcPr>
                <w:p w14:paraId="5F6A51FA" w14:textId="77777777" w:rsidR="00597E97" w:rsidRPr="00456167" w:rsidRDefault="00597E97" w:rsidP="00597E97">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0CD7D0D8" w14:textId="77777777" w:rsidR="00597E97" w:rsidRPr="00456167" w:rsidRDefault="00597E97" w:rsidP="00597E97">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140824">
        <w:trPr>
          <w:trHeight w:val="397"/>
        </w:trPr>
        <w:tc>
          <w:tcPr>
            <w:tcW w:w="3510" w:type="dxa"/>
            <w:shd w:val="clear" w:color="auto" w:fill="auto"/>
            <w:tcMar>
              <w:top w:w="0" w:type="dxa"/>
              <w:left w:w="108" w:type="dxa"/>
              <w:bottom w:w="0" w:type="dxa"/>
              <w:right w:w="108" w:type="dxa"/>
            </w:tcMar>
            <w:vAlign w:val="bottom"/>
          </w:tcPr>
          <w:p w14:paraId="702DABB5" w14:textId="77777777" w:rsidR="00500297" w:rsidRPr="00456167" w:rsidRDefault="00500297" w:rsidP="00456167">
            <w:pPr>
              <w:pStyle w:val="Standard"/>
              <w:snapToGrid w:val="0"/>
              <w:jc w:val="right"/>
              <w:rPr>
                <w:rFonts w:ascii="Arial" w:hAnsi="Arial" w:cs="Arial"/>
              </w:rPr>
            </w:pPr>
          </w:p>
        </w:tc>
        <w:tc>
          <w:tcPr>
            <w:tcW w:w="5670"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140824">
        <w:trPr>
          <w:trHeight w:val="397"/>
        </w:trPr>
        <w:tc>
          <w:tcPr>
            <w:tcW w:w="3510" w:type="dxa"/>
            <w:shd w:val="clear" w:color="auto" w:fill="auto"/>
            <w:tcMar>
              <w:top w:w="0" w:type="dxa"/>
              <w:left w:w="108" w:type="dxa"/>
              <w:bottom w:w="0" w:type="dxa"/>
              <w:right w:w="108" w:type="dxa"/>
            </w:tcMar>
            <w:vAlign w:val="bottom"/>
          </w:tcPr>
          <w:p w14:paraId="7969685A" w14:textId="08D8348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140824">
              <w:rPr>
                <w:rFonts w:ascii="Arial" w:hAnsi="Arial" w:cs="Arial"/>
              </w:rPr>
              <w:t>pogodbe</w:t>
            </w:r>
            <w:r w:rsidRPr="00456167">
              <w:rPr>
                <w:rFonts w:ascii="Arial" w:hAnsi="Arial" w:cs="Arial"/>
              </w:rPr>
              <w:t>:</w:t>
            </w:r>
          </w:p>
        </w:tc>
        <w:tc>
          <w:tcPr>
            <w:tcW w:w="5670"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5"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5"/>
          </w:p>
        </w:tc>
      </w:tr>
      <w:tr w:rsidR="00500297" w:rsidRPr="00456167" w14:paraId="00A60ADD"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6"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6"/>
          </w:p>
        </w:tc>
      </w:tr>
      <w:tr w:rsidR="00500297" w:rsidRPr="00456167" w14:paraId="70584AD5"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17"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7"/>
          </w:p>
        </w:tc>
      </w:tr>
      <w:tr w:rsidR="00500297" w:rsidRPr="00456167" w14:paraId="19DAEC13"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18"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500297" w:rsidRPr="00456167" w14:paraId="79754F72"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19"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bl>
    <w:p w14:paraId="2475AFF8" w14:textId="17A76825"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w:t>
      </w:r>
      <w:r w:rsidR="00C044C8">
        <w:rPr>
          <w:rFonts w:ascii="Arial" w:hAnsi="Arial" w:cs="Arial"/>
        </w:rPr>
        <w:t>,</w:t>
      </w:r>
      <w:r w:rsidRPr="00456167">
        <w:rPr>
          <w:rFonts w:ascii="Arial" w:hAnsi="Arial" w:cs="Arial"/>
        </w:rPr>
        <w:t xml:space="preserve"> za prilogo št. 2.</w:t>
      </w:r>
    </w:p>
    <w:p w14:paraId="51EC71C4" w14:textId="77777777" w:rsidR="00131729" w:rsidRPr="00456167" w:rsidRDefault="00131729" w:rsidP="00456167">
      <w:pPr>
        <w:pStyle w:val="Standard"/>
        <w:rPr>
          <w:rFonts w:ascii="Arial" w:hAnsi="Arial" w:cs="Arial"/>
        </w:rPr>
      </w:pPr>
    </w:p>
    <w:p w14:paraId="76D560A3" w14:textId="3356B1BF" w:rsidR="00131729" w:rsidRPr="00456167" w:rsidRDefault="00131729" w:rsidP="000B7161">
      <w:pPr>
        <w:pStyle w:val="Standard"/>
        <w:rPr>
          <w:rFonts w:ascii="Arial" w:hAnsi="Arial" w:cs="Arial"/>
          <w:b/>
          <w:bCs/>
        </w:rPr>
      </w:pPr>
      <w:r w:rsidRPr="00456167">
        <w:rPr>
          <w:rFonts w:ascii="Arial" w:hAnsi="Arial" w:cs="Arial"/>
          <w:b/>
          <w:bCs/>
        </w:rPr>
        <w:t xml:space="preserve">VLOGA PRI PREDMETNEM JAVNEM NAROČILU </w:t>
      </w:r>
      <w:r w:rsidR="000B7161">
        <w:rPr>
          <w:rFonts w:ascii="Arial" w:hAnsi="Arial" w:cs="Arial"/>
          <w:b/>
          <w:bCs/>
        </w:rPr>
        <w:t xml:space="preserve"> - ponudbo oddajamo </w:t>
      </w:r>
      <w:r w:rsidRPr="00456167">
        <w:rPr>
          <w:rFonts w:ascii="Arial" w:hAnsi="Arial" w:cs="Arial"/>
          <w:b/>
          <w:bCs/>
        </w:rPr>
        <w:t>(ustrezno obkrožite)</w:t>
      </w:r>
      <w:r w:rsidR="000B7161" w:rsidRPr="000B7161">
        <w:rPr>
          <w:rFonts w:ascii="Arial" w:hAnsi="Arial" w:cs="Arial"/>
          <w:b/>
          <w:bCs/>
        </w:rPr>
        <w:t xml:space="preserve"> </w:t>
      </w:r>
      <w:r w:rsidR="000B7161">
        <w:rPr>
          <w:rFonts w:ascii="Arial" w:hAnsi="Arial" w:cs="Arial"/>
          <w:b/>
          <w:bCs/>
        </w:rPr>
        <w:t>:</w:t>
      </w:r>
    </w:p>
    <w:p w14:paraId="72E957C1" w14:textId="77777777" w:rsidR="00131729" w:rsidRPr="00456167" w:rsidRDefault="00131729" w:rsidP="00456167">
      <w:pPr>
        <w:pStyle w:val="Standard"/>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126"/>
      </w:tblGrid>
      <w:tr w:rsidR="00C044C8" w:rsidRPr="00456167" w14:paraId="3E1C42F0" w14:textId="64965A12" w:rsidTr="00C044C8">
        <w:trPr>
          <w:trHeight w:val="874"/>
          <w:jc w:val="center"/>
        </w:trPr>
        <w:tc>
          <w:tcPr>
            <w:tcW w:w="2127" w:type="dxa"/>
            <w:vAlign w:val="center"/>
          </w:tcPr>
          <w:p w14:paraId="7CD881C4" w14:textId="24784C0A" w:rsidR="00C044C8" w:rsidRPr="00456167" w:rsidRDefault="00C044C8"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samostojno</w:t>
            </w:r>
          </w:p>
        </w:tc>
        <w:tc>
          <w:tcPr>
            <w:tcW w:w="2126" w:type="dxa"/>
            <w:vAlign w:val="center"/>
          </w:tcPr>
          <w:p w14:paraId="07BE0E51" w14:textId="318654E8" w:rsidR="00C044C8" w:rsidRPr="00456167" w:rsidRDefault="00C044C8"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skupna ponudba</w:t>
            </w:r>
          </w:p>
        </w:tc>
      </w:tr>
    </w:tbl>
    <w:p w14:paraId="1758433C" w14:textId="77777777" w:rsidR="004E686C" w:rsidRDefault="004E686C" w:rsidP="00456167">
      <w:pPr>
        <w:pStyle w:val="Standard"/>
        <w:rPr>
          <w:rFonts w:ascii="Arial" w:hAnsi="Arial" w:cs="Arial"/>
        </w:rPr>
      </w:pPr>
    </w:p>
    <w:p w14:paraId="0803E930" w14:textId="77777777" w:rsidR="00F4341D" w:rsidRDefault="00F4341D" w:rsidP="00456167">
      <w:pPr>
        <w:pStyle w:val="Standard"/>
        <w:rPr>
          <w:rFonts w:ascii="Arial" w:hAnsi="Arial" w:cs="Arial"/>
        </w:rPr>
      </w:pPr>
    </w:p>
    <w:p w14:paraId="19159B00" w14:textId="77777777" w:rsidR="00F4341D" w:rsidRDefault="00F4341D" w:rsidP="00456167">
      <w:pPr>
        <w:pStyle w:val="Standard"/>
        <w:rPr>
          <w:rFonts w:ascii="Arial" w:hAnsi="Arial" w:cs="Arial"/>
        </w:rPr>
      </w:pPr>
    </w:p>
    <w:p w14:paraId="6CE80A31" w14:textId="16EF27AB" w:rsidR="00F4341D" w:rsidRDefault="00F4341D" w:rsidP="00456167">
      <w:pPr>
        <w:pStyle w:val="Standard"/>
        <w:rPr>
          <w:rFonts w:ascii="Arial" w:hAnsi="Arial" w:cs="Arial"/>
        </w:rPr>
      </w:pPr>
    </w:p>
    <w:p w14:paraId="6FD194A0" w14:textId="563F9F3B" w:rsidR="00782BD8" w:rsidRDefault="00782BD8" w:rsidP="00456167">
      <w:pPr>
        <w:pStyle w:val="Standard"/>
        <w:rPr>
          <w:rFonts w:ascii="Arial" w:hAnsi="Arial" w:cs="Arial"/>
        </w:rPr>
      </w:pPr>
    </w:p>
    <w:p w14:paraId="61CC83DB" w14:textId="77777777" w:rsidR="00782BD8" w:rsidRPr="00456167" w:rsidRDefault="00782BD8"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BF3D68">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BF3D68">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BF3D68">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BF3D68">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BF3D68">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BF3D68">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bookmarkStart w:id="20" w:name="_Hlk33791166"/>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294FA5E"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39D59EB2" w14:textId="28DFAAD1" w:rsidR="00BA1DA3" w:rsidRPr="00456167" w:rsidRDefault="00A54760" w:rsidP="00456167">
      <w:pPr>
        <w:pStyle w:val="Slog3"/>
        <w:rPr>
          <w:rStyle w:val="Neenpoudarek"/>
          <w:rFonts w:ascii="Arial" w:hAnsi="Arial" w:cs="Arial"/>
          <w:i/>
          <w:iCs/>
          <w:color w:val="auto"/>
          <w:sz w:val="22"/>
          <w:szCs w:val="22"/>
        </w:rPr>
      </w:pPr>
      <w:bookmarkStart w:id="21" w:name="_Toc474237062"/>
      <w:bookmarkStart w:id="22" w:name="_Toc40080226"/>
      <w:bookmarkEnd w:id="20"/>
      <w:r w:rsidRPr="00AD4148">
        <w:rPr>
          <w:rStyle w:val="Neenpoudarek"/>
          <w:rFonts w:ascii="Arial" w:hAnsi="Arial" w:cs="Arial"/>
          <w:i/>
          <w:iCs/>
          <w:color w:val="auto"/>
          <w:sz w:val="22"/>
          <w:szCs w:val="22"/>
        </w:rPr>
        <w:lastRenderedPageBreak/>
        <w:t xml:space="preserve">PRILOGA </w:t>
      </w:r>
      <w:r w:rsidR="00214C03" w:rsidRPr="00AD4148">
        <w:rPr>
          <w:rStyle w:val="Neenpoudarek"/>
          <w:rFonts w:ascii="Arial" w:hAnsi="Arial" w:cs="Arial"/>
          <w:i/>
          <w:iCs/>
          <w:color w:val="auto"/>
          <w:sz w:val="22"/>
          <w:szCs w:val="22"/>
        </w:rPr>
        <w:t>št. 3</w:t>
      </w:r>
      <w:bookmarkStart w:id="23" w:name="_Hlk11306287"/>
      <w:bookmarkEnd w:id="21"/>
      <w:bookmarkEnd w:id="22"/>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24" w:name="_Toc40080227"/>
      <w:r w:rsidRPr="00456167">
        <w:rPr>
          <w:lang w:eastAsia="zh-CN"/>
        </w:rPr>
        <w:t>SOGLASJE ZA PRIDOBITEV PODATKOV IZ KAZENSKE EVIDENCE – FIZIČNE OSEBE</w:t>
      </w:r>
      <w:bookmarkEnd w:id="24"/>
    </w:p>
    <w:p w14:paraId="53ED62FF" w14:textId="3AAAD618"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29604637"/>
          <w:placeholder>
            <w:docPart w:val="027E51CD0FA444C2BE42C4AC0445AC5A"/>
          </w:placeholder>
          <w:dataBinding w:prefixMappings="xmlns:ns0='http://purl.org/dc/elements/1.1/' xmlns:ns1='http://schemas.openxmlformats.org/package/2006/metadata/core-properties' " w:xpath="/ns1:coreProperties[1]/ns0:title[1]" w:storeItemID="{6C3C8BC8-F283-45AE-878A-BAB7291924A1}"/>
          <w:text/>
        </w:sdtPr>
        <w:sdtEndPr/>
        <w:sdtContent>
          <w:r w:rsidR="00B3183E">
            <w:rPr>
              <w:rFonts w:ascii="Arial" w:hAnsi="Arial" w:cs="Arial"/>
            </w:rPr>
            <w:t xml:space="preserve">Dobava </w:t>
          </w:r>
          <w:proofErr w:type="spellStart"/>
          <w:r w:rsidR="00B3183E">
            <w:rPr>
              <w:rFonts w:ascii="Arial" w:hAnsi="Arial" w:cs="Arial"/>
            </w:rPr>
            <w:t>navlečnega</w:t>
          </w:r>
          <w:proofErr w:type="spellEnd"/>
          <w:r w:rsidR="00B3183E">
            <w:rPr>
              <w:rFonts w:ascii="Arial" w:hAnsi="Arial" w:cs="Arial"/>
            </w:rPr>
            <w:t xml:space="preserve"> prekucnika z zabojnikom in dvigalom</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454250269"/>
          <w:placeholder>
            <w:docPart w:val="BF28A7EF301B4015AF1A6D8CB4B5FB59"/>
          </w:placeholder>
          <w:dataBinding w:prefixMappings="xmlns:ns0='http://schemas.microsoft.com/office/2006/coverPageProps' " w:xpath="/ns0:CoverPageProperties[1]/ns0:PublishDate[1]" w:storeItemID="{55AF091B-3C7A-41E3-B477-F2FDAA23CFDA}"/>
          <w:date w:fullDate="2020-05-11T00:00:00Z">
            <w:dateFormat w:val="dd.MM.yyyy"/>
            <w:lid w:val="sl-SI"/>
            <w:storeMappedDataAs w:val="dateTime"/>
            <w:calendar w:val="gregorian"/>
          </w:date>
        </w:sdtPr>
        <w:sdtEndPr/>
        <w:sdtContent>
          <w:r w:rsidR="00B96D02">
            <w:rPr>
              <w:rFonts w:ascii="Arial" w:hAnsi="Arial" w:cs="Arial"/>
              <w:color w:val="auto"/>
              <w:kern w:val="3"/>
              <w:lang w:eastAsia="zh-CN"/>
            </w:rPr>
            <w:t>11.05.2020</w:t>
          </w:r>
        </w:sdtContent>
      </w:sdt>
      <w:r w:rsidR="006A3D48"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521831055"/>
          <w:placeholder>
            <w:docPart w:val="4746D0D6E6874CC3B9CCA2B55F499938"/>
          </w:placeholder>
          <w:dataBinding w:prefixMappings="xmlns:ns0='http://schemas.microsoft.com/office/2006/coverPageProps' " w:xpath="/ns0:CoverPageProperties[1]/ns0:Abstract[1]" w:storeItemID="{55AF091B-3C7A-41E3-B477-F2FDAA23CFDA}"/>
          <w:text/>
        </w:sdtPr>
        <w:sdtEndPr/>
        <w:sdtContent>
          <w:r w:rsidR="00D80250">
            <w:rPr>
              <w:rFonts w:ascii="Arial" w:hAnsi="Arial" w:cs="Arial"/>
              <w:color w:val="auto"/>
              <w:kern w:val="3"/>
              <w:lang w:eastAsia="zh-CN"/>
            </w:rPr>
            <w:t>JN002855/2020-W01</w:t>
          </w:r>
        </w:sdtContent>
      </w:sdt>
      <w:r w:rsidR="003B6235" w:rsidRPr="00456167">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38FF6FF" w:rsidR="008E54B8" w:rsidRPr="00456167" w:rsidRDefault="008E54B8" w:rsidP="00456167">
      <w:pPr>
        <w:pStyle w:val="Standard"/>
        <w:rPr>
          <w:rFonts w:ascii="Arial" w:hAnsi="Arial" w:cs="Arial"/>
        </w:rPr>
      </w:pPr>
      <w:r w:rsidRPr="00456167">
        <w:rPr>
          <w:rFonts w:ascii="Arial" w:hAnsi="Arial" w:cs="Arial"/>
        </w:rPr>
        <w:t xml:space="preserve">izjavljamo, da </w:t>
      </w:r>
      <w:r w:rsidR="001C3EF1" w:rsidRPr="001C3EF1">
        <w:rPr>
          <w:rFonts w:ascii="Arial" w:hAnsi="Arial" w:cs="Arial"/>
        </w:rPr>
        <w:t xml:space="preserve">Javnemu podjetju </w:t>
      </w:r>
      <w:r w:rsidR="001C4D68" w:rsidRPr="00456167">
        <w:rPr>
          <w:rFonts w:ascii="Arial" w:hAnsi="Arial" w:cs="Arial"/>
        </w:rPr>
        <w:t>Komunaln</w:t>
      </w:r>
      <w:r w:rsidR="001C3EF1">
        <w:rPr>
          <w:rFonts w:ascii="Arial" w:hAnsi="Arial" w:cs="Arial"/>
        </w:rPr>
        <w:t>emu</w:t>
      </w:r>
      <w:r w:rsidR="001C4D68" w:rsidRPr="00456167">
        <w:rPr>
          <w:rFonts w:ascii="Arial" w:hAnsi="Arial" w:cs="Arial"/>
        </w:rPr>
        <w:t xml:space="preserve"> podjetj</w:t>
      </w:r>
      <w:r w:rsidR="001C3EF1">
        <w:rPr>
          <w:rFonts w:ascii="Arial" w:hAnsi="Arial" w:cs="Arial"/>
        </w:rPr>
        <w:t>u</w:t>
      </w:r>
      <w:r w:rsidR="001C4D68" w:rsidRPr="00456167">
        <w:rPr>
          <w:rFonts w:ascii="Arial" w:hAnsi="Arial" w:cs="Arial"/>
        </w:rPr>
        <w:t xml:space="preserve"> Vrhnika,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 xml:space="preserve">kot naročniku, dajemo soglasje skladno z desetim odstavkom 77. člena ZJN-3 in skladno z 22. členom Zakona o varstvu osebnih podatkov, da za potrebe izvedbe </w:t>
      </w:r>
      <w:bookmarkEnd w:id="23"/>
      <w:r w:rsidRPr="00456167">
        <w:rPr>
          <w:rFonts w:ascii="Arial" w:hAnsi="Arial" w:cs="Arial"/>
        </w:rPr>
        <w:t>javnega naročila po postopku</w:t>
      </w:r>
      <w:r w:rsidR="005A3AA6">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35C5C9C6" w14:textId="77777777" w:rsidR="00A9535E" w:rsidRPr="00456167" w:rsidRDefault="00A9535E" w:rsidP="00456167">
      <w:pPr>
        <w:pStyle w:val="Standard"/>
        <w:rPr>
          <w:rFonts w:ascii="Arial" w:eastAsia="Times New Roman" w:hAnsi="Arial" w:cs="Arial"/>
          <w:b/>
          <w:bCs/>
          <w:color w:val="541C72"/>
          <w:kern w:val="0"/>
        </w:rPr>
      </w:pPr>
    </w:p>
    <w:p w14:paraId="7FDA6EAB" w14:textId="257B5AEA" w:rsidR="008E54B8" w:rsidRPr="00456167" w:rsidRDefault="008E54B8" w:rsidP="00456167">
      <w:pPr>
        <w:pStyle w:val="Standard"/>
        <w:rPr>
          <w:rFonts w:ascii="Arial" w:hAnsi="Arial" w:cs="Arial"/>
        </w:rPr>
      </w:pPr>
      <w:r w:rsidRPr="00C14482">
        <w:rPr>
          <w:rFonts w:ascii="Arial" w:hAnsi="Arial" w:cs="Arial"/>
          <w:i/>
          <w:sz w:val="18"/>
          <w:szCs w:val="18"/>
        </w:rPr>
        <w:t xml:space="preserve">OPOMBA: </w:t>
      </w:r>
      <w:r w:rsidRPr="00C14482">
        <w:rPr>
          <w:rFonts w:ascii="Arial" w:hAnsi="Arial" w:cs="Arial"/>
          <w:sz w:val="18"/>
          <w:szCs w:val="18"/>
        </w:rPr>
        <w:t xml:space="preserve">Soglasje se predloži za vse osebe, ki so članice upravnega, vodstvenega ali nadzornega organa </w:t>
      </w:r>
      <w:r w:rsidR="00972DA0" w:rsidRPr="00C14482">
        <w:rPr>
          <w:rFonts w:ascii="Arial" w:hAnsi="Arial" w:cs="Arial"/>
          <w:sz w:val="18"/>
          <w:szCs w:val="18"/>
        </w:rPr>
        <w:t>ponudnika</w:t>
      </w:r>
      <w:r w:rsidRPr="00C14482">
        <w:rPr>
          <w:rFonts w:ascii="Arial" w:hAnsi="Arial" w:cs="Arial"/>
          <w:sz w:val="18"/>
          <w:szCs w:val="18"/>
        </w:rPr>
        <w:t xml:space="preserve"> </w:t>
      </w:r>
      <w:r w:rsidR="00972DA0" w:rsidRPr="00C14482">
        <w:rPr>
          <w:rFonts w:ascii="Arial" w:hAnsi="Arial" w:cs="Arial"/>
          <w:sz w:val="18"/>
          <w:szCs w:val="18"/>
        </w:rPr>
        <w:t xml:space="preserve">(v primeru skupne ponudbe velja za vse člane skupine ponudnikov – partnerje), </w:t>
      </w:r>
      <w:r w:rsidRPr="00C14482">
        <w:rPr>
          <w:rFonts w:ascii="Arial" w:hAnsi="Arial" w:cs="Arial"/>
          <w:sz w:val="18"/>
          <w:szCs w:val="18"/>
        </w:rPr>
        <w:t xml:space="preserve">ali </w:t>
      </w:r>
      <w:r w:rsidR="00972DA0" w:rsidRPr="00C14482">
        <w:rPr>
          <w:rFonts w:ascii="Arial" w:hAnsi="Arial" w:cs="Arial"/>
          <w:sz w:val="18"/>
          <w:szCs w:val="18"/>
        </w:rPr>
        <w:t xml:space="preserve">za vse osebe, </w:t>
      </w:r>
      <w:r w:rsidRPr="00C14482">
        <w:rPr>
          <w:rFonts w:ascii="Arial" w:hAnsi="Arial" w:cs="Arial"/>
          <w:sz w:val="18"/>
          <w:szCs w:val="18"/>
        </w:rPr>
        <w:t>ki ima</w:t>
      </w:r>
      <w:r w:rsidR="00972DA0" w:rsidRPr="00C14482">
        <w:rPr>
          <w:rFonts w:ascii="Arial" w:hAnsi="Arial" w:cs="Arial"/>
          <w:sz w:val="18"/>
          <w:szCs w:val="18"/>
        </w:rPr>
        <w:t>jo</w:t>
      </w:r>
      <w:r w:rsidRPr="00C14482">
        <w:rPr>
          <w:rFonts w:ascii="Arial" w:hAnsi="Arial" w:cs="Arial"/>
          <w:sz w:val="18"/>
          <w:szCs w:val="18"/>
        </w:rPr>
        <w:t xml:space="preserve"> pooblastila za njegovo zastopanje ali odločanje ali nadzor v njem</w:t>
      </w:r>
      <w:r w:rsidR="001C3EF1">
        <w:rPr>
          <w:rStyle w:val="Sprotnaopomba-sklic"/>
          <w:rFonts w:ascii="Arial" w:hAnsi="Arial" w:cs="Arial"/>
        </w:rPr>
        <w:footnoteReference w:id="3"/>
      </w:r>
      <w:r w:rsidRPr="00456167">
        <w:rPr>
          <w:rFonts w:ascii="Arial" w:hAnsi="Arial" w:cs="Arial"/>
        </w:rPr>
        <w:t>.</w:t>
      </w:r>
    </w:p>
    <w:p w14:paraId="34DE27B7" w14:textId="77777777" w:rsidR="001C3EF1" w:rsidRDefault="001C3EF1" w:rsidP="001C3EF1">
      <w:pPr>
        <w:pStyle w:val="Standard"/>
        <w:rPr>
          <w:rFonts w:ascii="Arial" w:hAnsi="Arial" w:cs="Arial"/>
          <w:i/>
        </w:rPr>
      </w:pPr>
    </w:p>
    <w:p w14:paraId="1F1C9F98" w14:textId="47081AAE" w:rsidR="001C3EF1" w:rsidRPr="001C3EF1" w:rsidRDefault="001C3EF1" w:rsidP="001C3EF1">
      <w:pPr>
        <w:pStyle w:val="Standard"/>
        <w:rPr>
          <w:rFonts w:ascii="Arial" w:hAnsi="Arial" w:cs="Arial"/>
          <w:i/>
        </w:rPr>
      </w:pPr>
      <w:r w:rsidRPr="001C3EF1">
        <w:rPr>
          <w:rFonts w:ascii="Arial" w:hAnsi="Arial" w:cs="Arial"/>
          <w:i/>
        </w:rPr>
        <w:t>Namesto soglasja za pridobitev podatkov iz kazenske evidence za fizične osebe (</w:t>
      </w:r>
      <w:r w:rsidR="00190565" w:rsidRPr="001C3EF1">
        <w:rPr>
          <w:rFonts w:ascii="Arial" w:hAnsi="Arial" w:cs="Arial"/>
          <w:i/>
        </w:rPr>
        <w:t xml:space="preserve">PRILOGA </w:t>
      </w:r>
      <w:r w:rsidRPr="001C3EF1">
        <w:rPr>
          <w:rFonts w:ascii="Arial" w:hAnsi="Arial" w:cs="Arial"/>
          <w:i/>
        </w:rPr>
        <w:t xml:space="preserve">št. </w:t>
      </w:r>
      <w:r w:rsidR="00190565">
        <w:rPr>
          <w:rFonts w:ascii="Arial" w:hAnsi="Arial" w:cs="Arial"/>
          <w:i/>
        </w:rPr>
        <w:t>3</w:t>
      </w:r>
      <w:r w:rsidRPr="001C3EF1">
        <w:rPr>
          <w:rFonts w:ascii="Arial" w:hAnsi="Arial" w:cs="Arial"/>
          <w:i/>
        </w:rPr>
        <w:t xml:space="preserve">) lahko ponudnik predloži ESPD, ki mora biti na koncu podpisan s strani vseh zakonitih zastopnikov, tako da iz njega izhaja soglasje vseh fizičnih oseb za pridobitev podatkov. </w:t>
      </w:r>
    </w:p>
    <w:p w14:paraId="79D489BB" w14:textId="77777777" w:rsidR="008E54B8" w:rsidRPr="00456167" w:rsidRDefault="008E54B8" w:rsidP="00456167">
      <w:pPr>
        <w:pStyle w:val="Standard"/>
        <w:rPr>
          <w:rFonts w:ascii="Arial" w:hAnsi="Arial" w:cs="Arial"/>
          <w:i/>
        </w:rPr>
      </w:pPr>
    </w:p>
    <w:p w14:paraId="69B4D5A0" w14:textId="3AF0B5A3" w:rsidR="008E54B8" w:rsidRDefault="008E54B8" w:rsidP="00456167">
      <w:pPr>
        <w:pStyle w:val="Standard"/>
        <w:rPr>
          <w:rFonts w:ascii="Arial" w:hAnsi="Arial" w:cs="Arial"/>
          <w:i/>
        </w:rPr>
      </w:pPr>
      <w:r w:rsidRPr="00456167">
        <w:rPr>
          <w:rFonts w:ascii="Arial" w:hAnsi="Arial" w:cs="Arial"/>
          <w:i/>
        </w:rPr>
        <w:t>Obrazec mora obvezno podpisati fizična oseba, na katero se izjava nanaša, osebno.</w:t>
      </w:r>
    </w:p>
    <w:p w14:paraId="3F74F28D" w14:textId="1ABD69AF" w:rsidR="00972DA0" w:rsidRDefault="00972DA0"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972DA0" w:rsidRPr="00456167" w14:paraId="697FD16D"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46ABB84"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t>KRAJ</w:t>
            </w:r>
          </w:p>
          <w:p w14:paraId="6DA8A219" w14:textId="77777777" w:rsidR="00972DA0" w:rsidRPr="00456167" w:rsidRDefault="00972DA0" w:rsidP="003606E9">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5F8F8A" w14:textId="77777777" w:rsidR="00972DA0" w:rsidRPr="00456167" w:rsidRDefault="00972DA0" w:rsidP="003606E9">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212A814" w14:textId="77777777" w:rsidR="00972DA0" w:rsidRPr="00456167" w:rsidRDefault="00972DA0" w:rsidP="003606E9">
            <w:pPr>
              <w:pStyle w:val="Standard"/>
              <w:jc w:val="center"/>
              <w:rPr>
                <w:rFonts w:ascii="Arial" w:hAnsi="Arial" w:cs="Arial"/>
                <w:bCs/>
                <w:color w:val="000000"/>
              </w:rPr>
            </w:pPr>
          </w:p>
          <w:p w14:paraId="00C6E65B" w14:textId="77777777" w:rsidR="00972DA0" w:rsidRPr="00456167" w:rsidRDefault="00972DA0" w:rsidP="003606E9">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972DA0" w:rsidRPr="00456167" w14:paraId="322FC3E0"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7922E6B"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0BB2C8" w14:textId="77777777" w:rsidR="00972DA0" w:rsidRPr="00456167" w:rsidRDefault="00972DA0" w:rsidP="003606E9">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1D6A2C8" w14:textId="77777777" w:rsidR="00972DA0" w:rsidRPr="00456167" w:rsidRDefault="00972DA0" w:rsidP="003606E9">
            <w:pPr>
              <w:spacing w:after="0"/>
              <w:rPr>
                <w:rFonts w:ascii="Arial" w:hAnsi="Arial" w:cs="Arial"/>
              </w:rPr>
            </w:pPr>
          </w:p>
        </w:tc>
      </w:tr>
    </w:tbl>
    <w:p w14:paraId="6F8C1139" w14:textId="6B7DAFD1" w:rsidR="00972DA0" w:rsidRDefault="00972DA0" w:rsidP="00456167">
      <w:pPr>
        <w:pStyle w:val="Standard"/>
        <w:rPr>
          <w:rFonts w:ascii="Arial" w:hAnsi="Arial" w:cs="Arial"/>
          <w:i/>
        </w:rPr>
      </w:pPr>
    </w:p>
    <w:p w14:paraId="371FF7B2" w14:textId="77777777" w:rsidR="00BD0A82" w:rsidRPr="00456167" w:rsidRDefault="00BD0A82" w:rsidP="00456167">
      <w:pPr>
        <w:pStyle w:val="Intenzivencitat"/>
        <w:rPr>
          <w:lang w:eastAsia="zh-CN"/>
        </w:rPr>
      </w:pPr>
      <w:bookmarkStart w:id="25" w:name="_Toc40080228"/>
      <w:r w:rsidRPr="00456167">
        <w:rPr>
          <w:lang w:eastAsia="zh-CN"/>
        </w:rPr>
        <w:lastRenderedPageBreak/>
        <w:t>POTRDILA BANK oz. BON-2</w:t>
      </w:r>
      <w:bookmarkEnd w:id="25"/>
    </w:p>
    <w:p w14:paraId="606E4326" w14:textId="77777777" w:rsidR="00BD0A82" w:rsidRPr="00456167" w:rsidRDefault="00BD0A82" w:rsidP="00456167">
      <w:pPr>
        <w:spacing w:after="0"/>
        <w:rPr>
          <w:rFonts w:ascii="Arial" w:hAnsi="Arial" w:cs="Arial"/>
          <w:color w:val="auto"/>
          <w:lang w:eastAsia="zh-CN"/>
        </w:rPr>
      </w:pPr>
    </w:p>
    <w:p w14:paraId="011300B2" w14:textId="13A372BE" w:rsidR="00BD0A82" w:rsidRPr="00456167" w:rsidRDefault="00BD0A82" w:rsidP="00456167">
      <w:pPr>
        <w:spacing w:after="0"/>
        <w:jc w:val="both"/>
        <w:rPr>
          <w:rFonts w:ascii="Arial" w:hAnsi="Arial" w:cs="Arial"/>
          <w:color w:val="auto"/>
        </w:rPr>
      </w:pPr>
      <w:r w:rsidRPr="00456167">
        <w:rPr>
          <w:rFonts w:ascii="Arial" w:hAnsi="Arial" w:cs="Arial"/>
          <w:color w:val="auto"/>
          <w:lang w:eastAsia="zh-CN"/>
        </w:rPr>
        <w:t xml:space="preserve">Ponudnik </w:t>
      </w:r>
      <w:r w:rsidR="00CE0A29">
        <w:rPr>
          <w:rFonts w:ascii="Arial" w:hAnsi="Arial" w:cs="Arial"/>
          <w:color w:val="auto"/>
          <w:lang w:eastAsia="zh-CN"/>
        </w:rPr>
        <w:t xml:space="preserve">na naročnikov poziv </w:t>
      </w:r>
      <w:r w:rsidRPr="00456167">
        <w:rPr>
          <w:rFonts w:ascii="Arial" w:hAnsi="Arial" w:cs="Arial"/>
          <w:color w:val="auto"/>
          <w:lang w:eastAsia="zh-CN"/>
        </w:rPr>
        <w:t xml:space="preserve">predloži </w:t>
      </w:r>
      <w:r w:rsidRPr="00456167">
        <w:rPr>
          <w:rFonts w:ascii="Arial" w:hAnsi="Arial" w:cs="Arial"/>
          <w:b/>
          <w:color w:val="auto"/>
        </w:rPr>
        <w:t>potrdila vseh poslovnih bank</w:t>
      </w:r>
      <w:r w:rsidRPr="00456167">
        <w:rPr>
          <w:rFonts w:ascii="Arial" w:hAnsi="Arial" w:cs="Arial"/>
          <w:color w:val="auto"/>
        </w:rPr>
        <w:t>, pri katerih ima gospodarski subjekt odprt poslovni račun o neblokiranih/blokiranih poslovnih računih v zadnjih 6 –</w:t>
      </w:r>
      <w:r w:rsidR="008405E4">
        <w:rPr>
          <w:rFonts w:ascii="Arial" w:hAnsi="Arial" w:cs="Arial"/>
          <w:color w:val="auto"/>
        </w:rPr>
        <w:t xml:space="preserve"> </w:t>
      </w:r>
      <w:r w:rsidRPr="00456167">
        <w:rPr>
          <w:rFonts w:ascii="Arial" w:hAnsi="Arial" w:cs="Arial"/>
          <w:color w:val="auto"/>
        </w:rPr>
        <w:t xml:space="preserve">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510E51C1" w14:textId="77777777" w:rsidR="00BD0A82" w:rsidRPr="00456167" w:rsidRDefault="00BD0A82" w:rsidP="00456167">
      <w:pPr>
        <w:spacing w:after="0"/>
        <w:jc w:val="both"/>
        <w:rPr>
          <w:rFonts w:ascii="Arial" w:hAnsi="Arial" w:cs="Arial"/>
          <w:color w:val="auto"/>
          <w:lang w:eastAsia="zh-CN"/>
        </w:rPr>
      </w:pPr>
    </w:p>
    <w:p w14:paraId="0E588113" w14:textId="39AE0997" w:rsidR="00517B8B" w:rsidRPr="00456167" w:rsidRDefault="00BD0A82" w:rsidP="00456167">
      <w:pPr>
        <w:spacing w:after="0"/>
        <w:rPr>
          <w:rFonts w:ascii="Arial" w:hAnsi="Arial" w:cs="Arial"/>
          <w:b/>
          <w:bCs/>
          <w:i/>
          <w:iCs/>
          <w:color w:val="541C72"/>
          <w:spacing w:val="20"/>
          <w:lang w:eastAsia="zh-CN"/>
        </w:rPr>
      </w:pPr>
      <w:r w:rsidRPr="00456167">
        <w:rPr>
          <w:rStyle w:val="Neenpoudarek"/>
          <w:rFonts w:ascii="Arial" w:hAnsi="Arial" w:cs="Arial"/>
          <w:i w:val="0"/>
          <w:iCs w:val="0"/>
          <w:color w:val="auto"/>
          <w:sz w:val="22"/>
          <w:szCs w:val="22"/>
        </w:rPr>
        <w:br w:type="page"/>
      </w:r>
    </w:p>
    <w:p w14:paraId="02E44340" w14:textId="77777777" w:rsidR="00131729" w:rsidRPr="00456167" w:rsidRDefault="00F415CD" w:rsidP="00456167">
      <w:pPr>
        <w:pStyle w:val="Intenzivencitat"/>
        <w:rPr>
          <w:lang w:eastAsia="zh-CN"/>
        </w:rPr>
      </w:pPr>
      <w:r w:rsidRPr="00456167">
        <w:rPr>
          <w:lang w:eastAsia="zh-CN"/>
        </w:rPr>
        <w:lastRenderedPageBreak/>
        <w:tab/>
      </w:r>
      <w:bookmarkStart w:id="26" w:name="_Toc40080229"/>
      <w:r w:rsidR="00131729" w:rsidRPr="00456167">
        <w:rPr>
          <w:lang w:eastAsia="zh-CN"/>
        </w:rPr>
        <w:t>ESPD OBRAZEC</w:t>
      </w:r>
      <w:bookmarkEnd w:id="26"/>
    </w:p>
    <w:p w14:paraId="09F493DE" w14:textId="77777777" w:rsidR="00131729" w:rsidRPr="00456167" w:rsidRDefault="00131729" w:rsidP="00456167">
      <w:pPr>
        <w:spacing w:after="0"/>
        <w:rPr>
          <w:rFonts w:ascii="Arial" w:hAnsi="Arial" w:cs="Arial"/>
          <w:color w:val="auto"/>
          <w:lang w:eastAsia="zh-CN"/>
        </w:rPr>
      </w:pPr>
    </w:p>
    <w:p w14:paraId="06D9662C" w14:textId="03A69199" w:rsidR="00131729" w:rsidRPr="00456167" w:rsidRDefault="00131729" w:rsidP="00456167">
      <w:pPr>
        <w:spacing w:after="0"/>
        <w:jc w:val="both"/>
        <w:rPr>
          <w:rFonts w:ascii="Arial" w:hAnsi="Arial" w:cs="Arial"/>
          <w:color w:val="auto"/>
          <w:lang w:eastAsia="zh-CN"/>
        </w:rPr>
      </w:pPr>
      <w:r w:rsidRPr="00456167">
        <w:rPr>
          <w:rFonts w:ascii="Arial" w:hAnsi="Arial" w:cs="Arial"/>
          <w:color w:val="auto"/>
          <w:lang w:eastAsia="zh-CN"/>
        </w:rPr>
        <w:t>Ponudnik predloži za vsak gospodarsk</w:t>
      </w:r>
      <w:r w:rsidR="00F7216C">
        <w:rPr>
          <w:rFonts w:ascii="Arial" w:hAnsi="Arial" w:cs="Arial"/>
          <w:color w:val="auto"/>
          <w:lang w:eastAsia="zh-CN"/>
        </w:rPr>
        <w:t>i</w:t>
      </w:r>
      <w:r w:rsidRPr="00456167">
        <w:rPr>
          <w:rFonts w:ascii="Arial" w:hAnsi="Arial" w:cs="Arial"/>
          <w:color w:val="auto"/>
          <w:lang w:eastAsia="zh-CN"/>
        </w:rPr>
        <w:t xml:space="preserve"> subjekt, ki sodeluje v okviru predmetnega postopka javnega naročanja</w:t>
      </w:r>
      <w:r w:rsidR="001C3EF1">
        <w:rPr>
          <w:rFonts w:ascii="Arial" w:hAnsi="Arial" w:cs="Arial"/>
          <w:color w:val="auto"/>
          <w:lang w:eastAsia="zh-CN"/>
        </w:rPr>
        <w:t>,</w:t>
      </w:r>
      <w:r w:rsidRPr="00456167">
        <w:rPr>
          <w:rFonts w:ascii="Arial" w:hAnsi="Arial" w:cs="Arial"/>
          <w:color w:val="auto"/>
          <w:lang w:eastAsia="zh-CN"/>
        </w:rPr>
        <w:t xml:space="preserve"> ESPD obrazec.</w:t>
      </w:r>
    </w:p>
    <w:p w14:paraId="25D62711" w14:textId="314D7B26" w:rsidR="007243BA" w:rsidRPr="00456167" w:rsidRDefault="007243BA" w:rsidP="00456167">
      <w:pPr>
        <w:spacing w:after="0"/>
        <w:rPr>
          <w:rStyle w:val="Neenpoudarek"/>
          <w:rFonts w:ascii="Arial" w:hAnsi="Arial" w:cs="Arial"/>
          <w:i w:val="0"/>
          <w:iCs w:val="0"/>
          <w:color w:val="auto"/>
          <w:sz w:val="22"/>
          <w:szCs w:val="22"/>
        </w:rPr>
      </w:pPr>
    </w:p>
    <w:p w14:paraId="1EC23A45" w14:textId="2E8C1C6D" w:rsidR="007243BA" w:rsidRPr="00456167" w:rsidRDefault="007243BA" w:rsidP="00456167">
      <w:pPr>
        <w:spacing w:after="0"/>
        <w:jc w:val="both"/>
        <w:rPr>
          <w:rFonts w:ascii="Arial" w:hAnsi="Arial" w:cs="Arial"/>
          <w:i/>
        </w:rPr>
      </w:pPr>
      <w:r w:rsidRPr="00456167">
        <w:rPr>
          <w:rFonts w:ascii="Arial" w:hAnsi="Arial" w:cs="Arial"/>
          <w:i/>
        </w:rPr>
        <w:t>V kolikor ponudnik namesto soglasja za pridobitev podatkov iz kazenske evidence za fizične osebe (</w:t>
      </w:r>
      <w:r w:rsidR="00190565" w:rsidRPr="00456167">
        <w:rPr>
          <w:rFonts w:ascii="Arial" w:hAnsi="Arial" w:cs="Arial"/>
          <w:i/>
        </w:rPr>
        <w:t xml:space="preserve">PRILOGA </w:t>
      </w:r>
      <w:r w:rsidRPr="00456167">
        <w:rPr>
          <w:rFonts w:ascii="Arial" w:hAnsi="Arial" w:cs="Arial"/>
          <w:i/>
        </w:rPr>
        <w:t xml:space="preserve">št. </w:t>
      </w:r>
      <w:r w:rsidR="00190565">
        <w:rPr>
          <w:rFonts w:ascii="Arial" w:hAnsi="Arial" w:cs="Arial"/>
          <w:i/>
        </w:rPr>
        <w:t>3</w:t>
      </w:r>
      <w:r w:rsidRPr="00456167">
        <w:rPr>
          <w:rFonts w:ascii="Arial" w:hAnsi="Arial" w:cs="Arial"/>
          <w:i/>
        </w:rPr>
        <w:t xml:space="preserve">) predloži ESPD, mora biti ESPD na koncu podpisan s strani vseh zakonitih zastopnikov, tako da iz njega izhaja soglasje vseh fizičnih oseb za pridobitev podatkov. </w:t>
      </w:r>
    </w:p>
    <w:p w14:paraId="23A57D3C" w14:textId="77777777" w:rsidR="007243BA" w:rsidRPr="00456167" w:rsidRDefault="007243BA" w:rsidP="00456167">
      <w:pPr>
        <w:spacing w:after="0"/>
        <w:rPr>
          <w:rStyle w:val="Neenpoudarek"/>
          <w:rFonts w:ascii="Arial" w:hAnsi="Arial" w:cs="Arial"/>
          <w:b/>
          <w:bCs/>
          <w:color w:val="auto"/>
          <w:sz w:val="22"/>
          <w:szCs w:val="22"/>
        </w:rPr>
      </w:pPr>
    </w:p>
    <w:p w14:paraId="2FD5F446" w14:textId="25CA3E42" w:rsidR="00535F01" w:rsidRPr="00456167" w:rsidRDefault="00A54760" w:rsidP="00456167">
      <w:pPr>
        <w:pStyle w:val="Slog3"/>
        <w:rPr>
          <w:rStyle w:val="Neenpoudarek"/>
          <w:rFonts w:ascii="Arial" w:hAnsi="Arial" w:cs="Arial"/>
          <w:i/>
          <w:iCs/>
          <w:color w:val="auto"/>
          <w:sz w:val="22"/>
          <w:szCs w:val="22"/>
        </w:rPr>
      </w:pPr>
      <w:bookmarkStart w:id="27" w:name="_Toc40080230"/>
      <w:bookmarkStart w:id="28" w:name="_Hlk33790955"/>
      <w:r w:rsidRPr="00456167">
        <w:rPr>
          <w:rStyle w:val="Neenpoudarek"/>
          <w:rFonts w:ascii="Arial" w:hAnsi="Arial" w:cs="Arial"/>
          <w:i/>
          <w:iCs/>
          <w:sz w:val="22"/>
          <w:szCs w:val="22"/>
        </w:rPr>
        <w:lastRenderedPageBreak/>
        <w:t>PRILOGA</w:t>
      </w:r>
      <w:r w:rsidR="00B17C01" w:rsidRPr="00456167">
        <w:rPr>
          <w:rStyle w:val="Neenpoudarek"/>
          <w:rFonts w:ascii="Arial" w:hAnsi="Arial" w:cs="Arial"/>
          <w:i/>
          <w:iCs/>
          <w:sz w:val="22"/>
          <w:szCs w:val="22"/>
        </w:rPr>
        <w:t xml:space="preserve"> št. </w:t>
      </w:r>
      <w:r w:rsidR="007476EE">
        <w:rPr>
          <w:rStyle w:val="Neenpoudarek"/>
          <w:rFonts w:ascii="Arial" w:hAnsi="Arial" w:cs="Arial"/>
          <w:i/>
          <w:iCs/>
          <w:sz w:val="22"/>
          <w:szCs w:val="22"/>
        </w:rPr>
        <w:t>4</w:t>
      </w:r>
      <w:bookmarkEnd w:id="27"/>
    </w:p>
    <w:p w14:paraId="3E08E278" w14:textId="209399E3" w:rsidR="00535F01" w:rsidRPr="00190565" w:rsidRDefault="00535F01" w:rsidP="00456167">
      <w:pPr>
        <w:pStyle w:val="Intenzivencitat"/>
        <w:rPr>
          <w:b w:val="0"/>
        </w:rPr>
      </w:pPr>
      <w:bookmarkStart w:id="29" w:name="_Toc468097375"/>
      <w:bookmarkStart w:id="30" w:name="_Toc40080231"/>
      <w:r w:rsidRPr="00456167">
        <w:t xml:space="preserve">IZJAVA </w:t>
      </w:r>
      <w:r w:rsidRPr="007476EE">
        <w:t xml:space="preserve">PONUDNIKA O PREDLOŽITVI FINANČEGA </w:t>
      </w:r>
      <w:r w:rsidRPr="00190565">
        <w:t xml:space="preserve">ZAVAROVANJA ZA </w:t>
      </w:r>
      <w:bookmarkEnd w:id="29"/>
      <w:r w:rsidR="003B57C5">
        <w:t>ODPRAVO NAPAK V GARANCIJSKI DOBI</w:t>
      </w:r>
      <w:bookmarkEnd w:id="30"/>
      <w:r w:rsidRPr="00190565">
        <w:t xml:space="preserve"> </w:t>
      </w:r>
    </w:p>
    <w:p w14:paraId="58D7E4F7" w14:textId="4F1E02B8" w:rsidR="00811949" w:rsidRPr="007476EE" w:rsidRDefault="00811949" w:rsidP="00456167">
      <w:pPr>
        <w:spacing w:after="0"/>
        <w:jc w:val="both"/>
        <w:rPr>
          <w:rFonts w:ascii="Arial" w:hAnsi="Arial" w:cs="Arial"/>
          <w:highlight w:val="red"/>
        </w:rPr>
      </w:pPr>
      <w:bookmarkStart w:id="31" w:name="_Hlk39556480"/>
      <w:bookmarkEnd w:id="28"/>
      <w:r w:rsidRPr="007476EE">
        <w:rPr>
          <w:rFonts w:ascii="Arial" w:hAnsi="Arial" w:cs="Arial"/>
        </w:rPr>
        <w:t>V zvezi z javnim naročilom »</w:t>
      </w:r>
      <w:sdt>
        <w:sdtPr>
          <w:rPr>
            <w:rFonts w:ascii="Arial" w:hAnsi="Arial" w:cs="Arial"/>
          </w:rPr>
          <w:alias w:val="Naslov"/>
          <w:tag w:val=""/>
          <w:id w:val="-1425571985"/>
          <w:placeholder>
            <w:docPart w:val="2F47860005DD46159A60DE2F72ECEFF4"/>
          </w:placeholder>
          <w:dataBinding w:prefixMappings="xmlns:ns0='http://purl.org/dc/elements/1.1/' xmlns:ns1='http://schemas.openxmlformats.org/package/2006/metadata/core-properties' " w:xpath="/ns1:coreProperties[1]/ns0:title[1]" w:storeItemID="{6C3C8BC8-F283-45AE-878A-BAB7291924A1}"/>
          <w:text/>
        </w:sdtPr>
        <w:sdtEndPr/>
        <w:sdtContent>
          <w:r w:rsidR="00B3183E" w:rsidRPr="007476EE">
            <w:rPr>
              <w:rFonts w:ascii="Arial" w:hAnsi="Arial" w:cs="Arial"/>
            </w:rPr>
            <w:t xml:space="preserve">Dobava </w:t>
          </w:r>
          <w:proofErr w:type="spellStart"/>
          <w:r w:rsidR="00B3183E" w:rsidRPr="007476EE">
            <w:rPr>
              <w:rFonts w:ascii="Arial" w:hAnsi="Arial" w:cs="Arial"/>
            </w:rPr>
            <w:t>navlečnega</w:t>
          </w:r>
          <w:proofErr w:type="spellEnd"/>
          <w:r w:rsidR="00B3183E" w:rsidRPr="007476EE">
            <w:rPr>
              <w:rFonts w:ascii="Arial" w:hAnsi="Arial" w:cs="Arial"/>
            </w:rPr>
            <w:t xml:space="preserve"> prekucnika z zabojnikom in dvigalom</w:t>
          </w:r>
        </w:sdtContent>
      </w:sdt>
      <w:r w:rsidRPr="007476EE">
        <w:rPr>
          <w:rFonts w:ascii="Arial" w:hAnsi="Arial" w:cs="Arial"/>
        </w:rPr>
        <w:t xml:space="preserve">«, </w:t>
      </w:r>
      <w:r w:rsidRPr="007476EE">
        <w:rPr>
          <w:rFonts w:ascii="Arial" w:hAnsi="Arial" w:cs="Arial"/>
          <w:color w:val="auto"/>
          <w:kern w:val="3"/>
          <w:lang w:eastAsia="zh-CN"/>
        </w:rPr>
        <w:t>objavljen</w:t>
      </w:r>
      <w:r w:rsidR="00F0636B" w:rsidRPr="007476EE">
        <w:rPr>
          <w:rFonts w:ascii="Arial" w:hAnsi="Arial" w:cs="Arial"/>
          <w:color w:val="auto"/>
          <w:kern w:val="3"/>
          <w:lang w:eastAsia="zh-CN"/>
        </w:rPr>
        <w:t>im</w:t>
      </w:r>
      <w:r w:rsidRPr="007476EE">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457114935"/>
          <w:placeholder>
            <w:docPart w:val="A9215D58D64A4A3686D53B3C36255B64"/>
          </w:placeholder>
          <w:dataBinding w:prefixMappings="xmlns:ns0='http://schemas.microsoft.com/office/2006/coverPageProps' " w:xpath="/ns0:CoverPageProperties[1]/ns0:PublishDate[1]" w:storeItemID="{55AF091B-3C7A-41E3-B477-F2FDAA23CFDA}"/>
          <w:date w:fullDate="2020-05-11T00:00:00Z">
            <w:dateFormat w:val="dd.MM.yyyy"/>
            <w:lid w:val="sl-SI"/>
            <w:storeMappedDataAs w:val="dateTime"/>
            <w:calendar w:val="gregorian"/>
          </w:date>
        </w:sdtPr>
        <w:sdtEndPr/>
        <w:sdtContent>
          <w:r w:rsidR="00B96D02">
            <w:rPr>
              <w:rFonts w:ascii="Arial" w:hAnsi="Arial" w:cs="Arial"/>
              <w:color w:val="auto"/>
              <w:kern w:val="3"/>
              <w:lang w:eastAsia="zh-CN"/>
            </w:rPr>
            <w:t>11.05.2020</w:t>
          </w:r>
        </w:sdtContent>
      </w:sdt>
      <w:r w:rsidR="00527B31" w:rsidRPr="007476EE">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585116198"/>
          <w:placeholder>
            <w:docPart w:val="553B06A80D6D49BFA964FE7F88694800"/>
          </w:placeholder>
          <w:dataBinding w:prefixMappings="xmlns:ns0='http://schemas.microsoft.com/office/2006/coverPageProps' " w:xpath="/ns0:CoverPageProperties[1]/ns0:Abstract[1]" w:storeItemID="{55AF091B-3C7A-41E3-B477-F2FDAA23CFDA}"/>
          <w:text/>
        </w:sdtPr>
        <w:sdtEndPr/>
        <w:sdtContent>
          <w:r w:rsidR="00D80250">
            <w:rPr>
              <w:rFonts w:ascii="Arial" w:hAnsi="Arial" w:cs="Arial"/>
              <w:color w:val="auto"/>
              <w:kern w:val="3"/>
              <w:lang w:eastAsia="zh-CN"/>
            </w:rPr>
            <w:t>JN002855/2020-W01</w:t>
          </w:r>
        </w:sdtContent>
      </w:sdt>
      <w:r w:rsidRPr="000E02D6">
        <w:rPr>
          <w:rFonts w:ascii="Arial" w:hAnsi="Arial" w:cs="Arial"/>
          <w:color w:val="auto"/>
          <w:kern w:val="3"/>
          <w:lang w:eastAsia="zh-CN"/>
        </w:rPr>
        <w:t>,</w:t>
      </w:r>
    </w:p>
    <w:p w14:paraId="29DAF6CE" w14:textId="77777777" w:rsidR="00535F01" w:rsidRPr="007476EE" w:rsidRDefault="00535F01" w:rsidP="00456167">
      <w:pPr>
        <w:pStyle w:val="Standard"/>
        <w:autoSpaceDE w:val="0"/>
        <w:rPr>
          <w:rFonts w:ascii="Arial" w:hAnsi="Arial" w:cs="Arial"/>
          <w:highlight w:val="red"/>
        </w:rPr>
      </w:pPr>
    </w:p>
    <w:p w14:paraId="22DB58FC" w14:textId="2EF1298E" w:rsidR="00535F01" w:rsidRPr="00456167" w:rsidRDefault="00535F01" w:rsidP="00456167">
      <w:pPr>
        <w:pStyle w:val="Standard"/>
        <w:rPr>
          <w:rFonts w:ascii="Arial" w:hAnsi="Arial" w:cs="Arial"/>
        </w:rPr>
      </w:pPr>
      <w:r w:rsidRPr="007476EE">
        <w:rPr>
          <w:rFonts w:ascii="Arial" w:hAnsi="Arial" w:cs="Arial"/>
        </w:rPr>
        <w:t>se zavezujemo, da bomo v primeru pridobitve javnega naročila »</w:t>
      </w:r>
      <w:sdt>
        <w:sdtPr>
          <w:rPr>
            <w:rFonts w:ascii="Arial" w:hAnsi="Arial" w:cs="Arial"/>
          </w:rPr>
          <w:alias w:val="Naslov"/>
          <w:tag w:val=""/>
          <w:id w:val="-1592304059"/>
          <w:placeholder>
            <w:docPart w:val="364EAEA7D89848FCAD0C028F097FD75C"/>
          </w:placeholder>
          <w:dataBinding w:prefixMappings="xmlns:ns0='http://purl.org/dc/elements/1.1/' xmlns:ns1='http://schemas.openxmlformats.org/package/2006/metadata/core-properties' " w:xpath="/ns1:coreProperties[1]/ns0:title[1]" w:storeItemID="{6C3C8BC8-F283-45AE-878A-BAB7291924A1}"/>
          <w:text/>
        </w:sdtPr>
        <w:sdtEndPr/>
        <w:sdtContent>
          <w:r w:rsidR="00B3183E" w:rsidRPr="007476EE">
            <w:rPr>
              <w:rFonts w:ascii="Arial" w:hAnsi="Arial" w:cs="Arial"/>
            </w:rPr>
            <w:t xml:space="preserve">Dobava </w:t>
          </w:r>
          <w:proofErr w:type="spellStart"/>
          <w:r w:rsidR="00B3183E" w:rsidRPr="007476EE">
            <w:rPr>
              <w:rFonts w:ascii="Arial" w:hAnsi="Arial" w:cs="Arial"/>
            </w:rPr>
            <w:t>navlečnega</w:t>
          </w:r>
          <w:proofErr w:type="spellEnd"/>
          <w:r w:rsidR="00B3183E" w:rsidRPr="007476EE">
            <w:rPr>
              <w:rFonts w:ascii="Arial" w:hAnsi="Arial" w:cs="Arial"/>
            </w:rPr>
            <w:t xml:space="preserve"> prekucnika z zabojnikom in dvigalom</w:t>
          </w:r>
        </w:sdtContent>
      </w:sdt>
      <w:r w:rsidRPr="007476EE">
        <w:rPr>
          <w:rFonts w:ascii="Arial" w:hAnsi="Arial" w:cs="Arial"/>
        </w:rPr>
        <w:t xml:space="preserve">« </w:t>
      </w:r>
      <w:r w:rsidR="00982AC2" w:rsidRPr="00982AC2">
        <w:rPr>
          <w:rFonts w:ascii="Arial" w:hAnsi="Arial" w:cs="Arial"/>
        </w:rPr>
        <w:t xml:space="preserve">najkasneje 30 dni pred iztekom veljavnosti sklenjene pogodbe </w:t>
      </w:r>
      <w:r w:rsidRPr="007476EE">
        <w:rPr>
          <w:rFonts w:ascii="Arial" w:hAnsi="Arial" w:cs="Arial"/>
        </w:rPr>
        <w:t xml:space="preserve">izdali naročniku </w:t>
      </w:r>
      <w:r w:rsidR="00EA75C9" w:rsidRPr="007476EE">
        <w:rPr>
          <w:rFonts w:ascii="Arial" w:hAnsi="Arial" w:cs="Arial"/>
        </w:rPr>
        <w:t xml:space="preserve">Javno podjetje </w:t>
      </w:r>
      <w:r w:rsidRPr="007476EE">
        <w:rPr>
          <w:rFonts w:ascii="Arial" w:hAnsi="Arial" w:cs="Arial"/>
        </w:rPr>
        <w:t>Komunalno podjetje Vrhnika</w:t>
      </w:r>
      <w:r w:rsidR="00EA75C9" w:rsidRPr="007476EE">
        <w:rPr>
          <w:rFonts w:ascii="Arial" w:hAnsi="Arial" w:cs="Arial"/>
        </w:rPr>
        <w:t>, d.o.o</w:t>
      </w:r>
      <w:r w:rsidR="00EA75C9" w:rsidRPr="00166450">
        <w:rPr>
          <w:rFonts w:ascii="Arial" w:hAnsi="Arial" w:cs="Arial"/>
        </w:rPr>
        <w:t>.</w:t>
      </w:r>
      <w:r w:rsidRPr="00166450">
        <w:rPr>
          <w:rFonts w:ascii="Arial" w:hAnsi="Arial" w:cs="Arial"/>
        </w:rPr>
        <w:t xml:space="preserve"> </w:t>
      </w:r>
      <w:r w:rsidR="00166450">
        <w:rPr>
          <w:rFonts w:ascii="Arial" w:hAnsi="Arial" w:cs="Arial"/>
        </w:rPr>
        <w:t xml:space="preserve">tri (3) </w:t>
      </w:r>
      <w:r w:rsidRPr="00166450">
        <w:rPr>
          <w:rFonts w:ascii="Arial" w:hAnsi="Arial" w:cs="Arial"/>
        </w:rPr>
        <w:t>bianko menic</w:t>
      </w:r>
      <w:r w:rsidR="00166450">
        <w:rPr>
          <w:rFonts w:ascii="Arial" w:hAnsi="Arial" w:cs="Arial"/>
        </w:rPr>
        <w:t>e</w:t>
      </w:r>
      <w:r w:rsidRPr="00166450">
        <w:rPr>
          <w:rFonts w:ascii="Arial" w:hAnsi="Arial" w:cs="Arial"/>
        </w:rPr>
        <w:t xml:space="preserve"> z menično izjavo in pooblastilom za izplačilo menic kot zavarovanje za </w:t>
      </w:r>
      <w:r w:rsidR="000E02D6" w:rsidRPr="00166450">
        <w:rPr>
          <w:rFonts w:ascii="Arial" w:hAnsi="Arial" w:cs="Arial"/>
        </w:rPr>
        <w:t>odpravo napak v garancijski dobi</w:t>
      </w:r>
      <w:r w:rsidRPr="00166450">
        <w:rPr>
          <w:rFonts w:ascii="Arial" w:hAnsi="Arial" w:cs="Arial"/>
        </w:rPr>
        <w:t xml:space="preserve"> po spodaj navedenem vzorcu menične izjave.</w:t>
      </w:r>
    </w:p>
    <w:p w14:paraId="53F17DA2" w14:textId="77777777" w:rsidR="00535F01" w:rsidRPr="00456167" w:rsidRDefault="00535F01" w:rsidP="00456167">
      <w:pPr>
        <w:pStyle w:val="Standard"/>
        <w:autoSpaceDE w:val="0"/>
        <w:rPr>
          <w:rFonts w:ascii="Arial" w:hAnsi="Arial" w:cs="Arial"/>
        </w:rPr>
      </w:pPr>
    </w:p>
    <w:p w14:paraId="726D91A1" w14:textId="77777777" w:rsidR="00535F01" w:rsidRPr="00456167" w:rsidRDefault="00535F01" w:rsidP="00456167">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535F01" w:rsidRPr="00456167" w14:paraId="673E2B1B"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078CF43"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KRAJ</w:t>
            </w:r>
          </w:p>
          <w:p w14:paraId="65B42E41" w14:textId="77777777" w:rsidR="00535F01" w:rsidRPr="00456167" w:rsidRDefault="00535F01"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5F69A0" w14:textId="38BDFF0D" w:rsidR="00535F01" w:rsidRPr="00456167" w:rsidRDefault="00535F01"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63FC31"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PONUDNIK</w:t>
            </w:r>
          </w:p>
          <w:p w14:paraId="2DCE87D8" w14:textId="77777777" w:rsidR="00535F01" w:rsidRPr="00456167" w:rsidRDefault="00535F01" w:rsidP="00456167">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535F01" w:rsidRPr="00456167" w14:paraId="13AE4F16"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7088924"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821E37" w14:textId="77777777" w:rsidR="00535F01" w:rsidRPr="00456167" w:rsidRDefault="00535F01"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CE12A7" w14:textId="77777777" w:rsidR="00535F01" w:rsidRPr="00456167" w:rsidRDefault="00535F01" w:rsidP="00456167">
            <w:pPr>
              <w:spacing w:after="0"/>
              <w:rPr>
                <w:rFonts w:ascii="Arial" w:hAnsi="Arial" w:cs="Arial"/>
              </w:rPr>
            </w:pPr>
          </w:p>
        </w:tc>
      </w:tr>
    </w:tbl>
    <w:p w14:paraId="211CBE3C" w14:textId="77777777" w:rsidR="00535F01" w:rsidRPr="00456167" w:rsidRDefault="00535F01" w:rsidP="00456167">
      <w:pPr>
        <w:pStyle w:val="Standard"/>
        <w:rPr>
          <w:rFonts w:ascii="Arial" w:hAnsi="Arial" w:cs="Arial"/>
        </w:rPr>
      </w:pPr>
    </w:p>
    <w:p w14:paraId="66BAC2F6" w14:textId="77777777" w:rsidR="00535F01" w:rsidRPr="00456167" w:rsidRDefault="00535F01" w:rsidP="00456167">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25D635EE" w14:textId="1DD1DC29" w:rsidR="00535F01" w:rsidRPr="00456167" w:rsidRDefault="00535F01" w:rsidP="00456167">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 xml:space="preserve">V primeru podpisa več zakonitih zastopnikov </w:t>
      </w:r>
      <w:r w:rsidR="00C30410">
        <w:rPr>
          <w:rFonts w:ascii="Arial" w:hAnsi="Arial" w:cs="Arial"/>
          <w:i/>
        </w:rPr>
        <w:t>dobavitelja</w:t>
      </w:r>
      <w:r w:rsidRPr="00456167">
        <w:rPr>
          <w:rFonts w:ascii="Arial" w:hAnsi="Arial" w:cs="Arial"/>
          <w:i/>
        </w:rPr>
        <w:t xml:space="preserve"> </w:t>
      </w:r>
      <w:r w:rsidR="00EA75C9">
        <w:rPr>
          <w:rFonts w:ascii="Arial" w:hAnsi="Arial" w:cs="Arial"/>
          <w:i/>
        </w:rPr>
        <w:t xml:space="preserve">se </w:t>
      </w:r>
      <w:r w:rsidRPr="00456167">
        <w:rPr>
          <w:rFonts w:ascii="Arial" w:hAnsi="Arial" w:cs="Arial"/>
          <w:i/>
        </w:rPr>
        <w:t>besedilo menične izjave prilagodi številu podpisov zakonitih zastopnikov.</w:t>
      </w:r>
    </w:p>
    <w:p w14:paraId="25DFA7C8" w14:textId="77777777" w:rsidR="00535F01" w:rsidRPr="00456167" w:rsidRDefault="00535F01" w:rsidP="00456167">
      <w:pPr>
        <w:spacing w:after="0"/>
        <w:rPr>
          <w:rFonts w:ascii="Arial" w:hAnsi="Arial" w:cs="Arial"/>
        </w:rPr>
      </w:pPr>
      <w:r w:rsidRPr="00456167">
        <w:rPr>
          <w:rFonts w:ascii="Arial" w:hAnsi="Arial" w:cs="Arial"/>
        </w:rPr>
        <w:t>__________________________________________________________________________</w:t>
      </w:r>
    </w:p>
    <w:p w14:paraId="10345F9A" w14:textId="77777777" w:rsidR="00535F01" w:rsidRPr="00456167" w:rsidRDefault="00535F01" w:rsidP="00456167">
      <w:pPr>
        <w:spacing w:after="0"/>
        <w:rPr>
          <w:rFonts w:ascii="Arial" w:hAnsi="Arial" w:cs="Arial"/>
        </w:rPr>
      </w:pPr>
    </w:p>
    <w:p w14:paraId="44445669" w14:textId="77777777" w:rsidR="00535F01" w:rsidRPr="00456167" w:rsidRDefault="00535F01" w:rsidP="00456167">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14:paraId="0CB3CE38" w14:textId="77777777" w:rsidR="00535F01" w:rsidRPr="00456167" w:rsidRDefault="00535F01" w:rsidP="00456167">
      <w:pPr>
        <w:spacing w:after="0"/>
        <w:rPr>
          <w:rFonts w:ascii="Arial" w:hAnsi="Arial" w:cs="Arial"/>
          <w:i/>
        </w:rPr>
      </w:pPr>
      <w:r w:rsidRPr="00456167">
        <w:rPr>
          <w:rFonts w:ascii="Arial" w:hAnsi="Arial" w:cs="Arial"/>
          <w:i/>
        </w:rPr>
        <w:t>Kraj in datum:,___________</w:t>
      </w:r>
    </w:p>
    <w:p w14:paraId="68FAE62D" w14:textId="77777777" w:rsidR="00535F01" w:rsidRPr="00456167" w:rsidRDefault="00535F01" w:rsidP="00456167">
      <w:pPr>
        <w:spacing w:after="0"/>
        <w:rPr>
          <w:rFonts w:ascii="Arial" w:hAnsi="Arial" w:cs="Arial"/>
          <w:i/>
        </w:rPr>
      </w:pPr>
      <w:r w:rsidRPr="00456167">
        <w:rPr>
          <w:rFonts w:ascii="Arial" w:hAnsi="Arial" w:cs="Arial"/>
          <w:i/>
        </w:rPr>
        <w:t>………………………….</w:t>
      </w:r>
    </w:p>
    <w:p w14:paraId="7C5D3026" w14:textId="77777777" w:rsidR="00535F01" w:rsidRPr="00456167" w:rsidRDefault="00535F01" w:rsidP="00456167">
      <w:pPr>
        <w:spacing w:after="0"/>
        <w:rPr>
          <w:rFonts w:ascii="Arial" w:hAnsi="Arial" w:cs="Arial"/>
          <w:i/>
        </w:rPr>
      </w:pPr>
    </w:p>
    <w:p w14:paraId="1E0D1FE9" w14:textId="1A873A7F" w:rsidR="00535F01" w:rsidRPr="00456167" w:rsidRDefault="00535F01" w:rsidP="00456167">
      <w:pPr>
        <w:spacing w:after="0"/>
        <w:rPr>
          <w:rFonts w:ascii="Arial" w:hAnsi="Arial" w:cs="Arial"/>
          <w:i/>
        </w:rPr>
      </w:pPr>
      <w:r w:rsidRPr="00456167">
        <w:rPr>
          <w:rFonts w:ascii="Arial" w:hAnsi="Arial" w:cs="Arial"/>
          <w:i/>
        </w:rPr>
        <w:t>(</w:t>
      </w:r>
      <w:r w:rsidR="00295A9C">
        <w:rPr>
          <w:rFonts w:ascii="Arial" w:hAnsi="Arial" w:cs="Arial"/>
          <w:i/>
        </w:rPr>
        <w:t>dobavitelj</w:t>
      </w:r>
      <w:r w:rsidRPr="00456167">
        <w:rPr>
          <w:rFonts w:ascii="Arial" w:hAnsi="Arial" w:cs="Arial"/>
          <w:i/>
        </w:rPr>
        <w:t xml:space="preserve"> / izdajatelj menic)</w:t>
      </w:r>
    </w:p>
    <w:p w14:paraId="788DFC17" w14:textId="77777777" w:rsidR="00535F01" w:rsidRPr="00456167" w:rsidRDefault="00535F01" w:rsidP="00456167">
      <w:pPr>
        <w:spacing w:after="0"/>
        <w:rPr>
          <w:rFonts w:ascii="Arial" w:hAnsi="Arial" w:cs="Arial"/>
          <w:i/>
        </w:rPr>
      </w:pPr>
    </w:p>
    <w:p w14:paraId="7A0D055F" w14:textId="77777777" w:rsidR="00535F01" w:rsidRPr="00456167" w:rsidRDefault="00535F01" w:rsidP="00456167">
      <w:pPr>
        <w:spacing w:after="0"/>
        <w:rPr>
          <w:rFonts w:ascii="Arial" w:hAnsi="Arial" w:cs="Arial"/>
          <w:i/>
        </w:rPr>
      </w:pPr>
      <w:r w:rsidRPr="00456167">
        <w:rPr>
          <w:rFonts w:ascii="Arial" w:hAnsi="Arial" w:cs="Arial"/>
          <w:i/>
        </w:rPr>
        <w:t>ID-št. za DDV: …………….</w:t>
      </w:r>
    </w:p>
    <w:p w14:paraId="60941A00" w14:textId="77777777" w:rsidR="00535F01" w:rsidRPr="00456167" w:rsidRDefault="00535F01" w:rsidP="00456167">
      <w:pPr>
        <w:spacing w:after="0"/>
        <w:rPr>
          <w:rFonts w:ascii="Arial" w:hAnsi="Arial" w:cs="Arial"/>
          <w:i/>
        </w:rPr>
      </w:pPr>
    </w:p>
    <w:p w14:paraId="2CB66205" w14:textId="77777777" w:rsidR="00535F01" w:rsidRPr="00456167" w:rsidRDefault="00535F01" w:rsidP="00456167">
      <w:pPr>
        <w:spacing w:after="0"/>
        <w:jc w:val="center"/>
        <w:rPr>
          <w:rFonts w:ascii="Arial" w:hAnsi="Arial" w:cs="Arial"/>
          <w:b/>
        </w:rPr>
      </w:pPr>
      <w:r w:rsidRPr="00456167">
        <w:rPr>
          <w:rFonts w:ascii="Arial" w:hAnsi="Arial" w:cs="Arial"/>
          <w:b/>
        </w:rPr>
        <w:t>MENIČNA IZJAVA</w:t>
      </w:r>
    </w:p>
    <w:p w14:paraId="6BDB227F" w14:textId="77777777" w:rsidR="00535F01" w:rsidRPr="00456167" w:rsidRDefault="00535F01" w:rsidP="00456167">
      <w:pPr>
        <w:spacing w:after="0"/>
        <w:jc w:val="center"/>
        <w:rPr>
          <w:rFonts w:ascii="Arial" w:hAnsi="Arial" w:cs="Arial"/>
          <w:i/>
        </w:rPr>
      </w:pPr>
    </w:p>
    <w:p w14:paraId="50C74351" w14:textId="55D32FC1" w:rsidR="00535F01" w:rsidRPr="00456167" w:rsidRDefault="0038709F" w:rsidP="00456167">
      <w:pPr>
        <w:spacing w:after="0"/>
        <w:jc w:val="both"/>
        <w:rPr>
          <w:rFonts w:ascii="Arial" w:hAnsi="Arial" w:cs="Arial"/>
        </w:rPr>
      </w:pPr>
      <w:r>
        <w:rPr>
          <w:rFonts w:ascii="Arial" w:hAnsi="Arial" w:cs="Arial"/>
          <w:color w:val="auto"/>
        </w:rPr>
        <w:t xml:space="preserve">Javno podjetje </w:t>
      </w:r>
      <w:r w:rsidR="006B5770" w:rsidRPr="00456167">
        <w:rPr>
          <w:rFonts w:ascii="Arial" w:hAnsi="Arial" w:cs="Arial"/>
          <w:color w:val="auto"/>
        </w:rPr>
        <w:t xml:space="preserve">Komunalno podjetje Vrhnika, d.o.o.,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 </w:t>
      </w:r>
      <w:r w:rsidR="006B5770" w:rsidRPr="00456167">
        <w:rPr>
          <w:rFonts w:ascii="Arial" w:hAnsi="Arial" w:cs="Arial"/>
          <w:i/>
        </w:rPr>
        <w:t>(v nadaljevanju naročnik)</w:t>
      </w:r>
      <w:r w:rsidR="00535F01" w:rsidRPr="00456167">
        <w:rPr>
          <w:rFonts w:ascii="Arial" w:hAnsi="Arial" w:cs="Arial"/>
          <w:i/>
        </w:rPr>
        <w:t xml:space="preserve"> in …………………….(v nadaljevanju »</w:t>
      </w:r>
      <w:r w:rsidR="00295A9C">
        <w:rPr>
          <w:rFonts w:ascii="Arial" w:hAnsi="Arial" w:cs="Arial"/>
          <w:i/>
        </w:rPr>
        <w:t>Dobavitelj</w:t>
      </w:r>
      <w:r w:rsidR="00535F01" w:rsidRPr="00456167">
        <w:rPr>
          <w:rFonts w:ascii="Arial" w:hAnsi="Arial" w:cs="Arial"/>
          <w:i/>
        </w:rPr>
        <w:t xml:space="preserve">/Izdajatelj menic«) sta dne ……………… sklenila </w:t>
      </w:r>
      <w:r w:rsidR="00166450">
        <w:rPr>
          <w:rFonts w:ascii="Arial" w:hAnsi="Arial" w:cs="Arial"/>
          <w:i/>
        </w:rPr>
        <w:t>Pogodbo</w:t>
      </w:r>
      <w:r w:rsidR="00535F01" w:rsidRPr="00456167">
        <w:rPr>
          <w:rFonts w:ascii="Arial" w:hAnsi="Arial" w:cs="Arial"/>
          <w:i/>
        </w:rPr>
        <w:t xml:space="preserve"> št.…. za izvedbo javnega naročila »</w:t>
      </w:r>
      <w:sdt>
        <w:sdtPr>
          <w:rPr>
            <w:rFonts w:ascii="Arial" w:hAnsi="Arial" w:cs="Arial"/>
          </w:rPr>
          <w:alias w:val="Naslov"/>
          <w:tag w:val=""/>
          <w:id w:val="-1091543146"/>
          <w:placeholder>
            <w:docPart w:val="4DEE32C457854AC680BB69AD4DD3E672"/>
          </w:placeholder>
          <w:dataBinding w:prefixMappings="xmlns:ns0='http://purl.org/dc/elements/1.1/' xmlns:ns1='http://schemas.openxmlformats.org/package/2006/metadata/core-properties' " w:xpath="/ns1:coreProperties[1]/ns0:title[1]" w:storeItemID="{6C3C8BC8-F283-45AE-878A-BAB7291924A1}"/>
          <w:text/>
        </w:sdtPr>
        <w:sdtEndPr/>
        <w:sdtContent>
          <w:r w:rsidR="00B3183E">
            <w:rPr>
              <w:rFonts w:ascii="Arial" w:hAnsi="Arial" w:cs="Arial"/>
            </w:rPr>
            <w:t xml:space="preserve">Dobava </w:t>
          </w:r>
          <w:proofErr w:type="spellStart"/>
          <w:r w:rsidR="00B3183E">
            <w:rPr>
              <w:rFonts w:ascii="Arial" w:hAnsi="Arial" w:cs="Arial"/>
            </w:rPr>
            <w:t>navlečnega</w:t>
          </w:r>
          <w:proofErr w:type="spellEnd"/>
          <w:r w:rsidR="00B3183E">
            <w:rPr>
              <w:rFonts w:ascii="Arial" w:hAnsi="Arial" w:cs="Arial"/>
            </w:rPr>
            <w:t xml:space="preserve"> prekucnika z zabojnikom in dvigalom</w:t>
          </w:r>
        </w:sdtContent>
      </w:sdt>
      <w:r w:rsidR="00535F01" w:rsidRPr="00456167">
        <w:rPr>
          <w:rFonts w:ascii="Arial" w:hAnsi="Arial" w:cs="Arial"/>
        </w:rPr>
        <w:t>«</w:t>
      </w:r>
      <w:r w:rsidR="00535F01" w:rsidRPr="00456167">
        <w:rPr>
          <w:rFonts w:ascii="Arial" w:hAnsi="Arial" w:cs="Arial"/>
          <w:i/>
        </w:rPr>
        <w:t xml:space="preserve"> (v nadaljevanju </w:t>
      </w:r>
      <w:r w:rsidR="00166450">
        <w:rPr>
          <w:rFonts w:ascii="Arial" w:hAnsi="Arial" w:cs="Arial"/>
          <w:i/>
        </w:rPr>
        <w:t>Pogodba</w:t>
      </w:r>
      <w:r w:rsidR="00535F01" w:rsidRPr="00456167">
        <w:rPr>
          <w:rFonts w:ascii="Arial" w:hAnsi="Arial" w:cs="Arial"/>
          <w:i/>
        </w:rPr>
        <w:t>). Meničn</w:t>
      </w:r>
      <w:r w:rsidR="00166450">
        <w:rPr>
          <w:rFonts w:ascii="Arial" w:hAnsi="Arial" w:cs="Arial"/>
          <w:i/>
        </w:rPr>
        <w:t>a</w:t>
      </w:r>
      <w:r w:rsidR="00535F01" w:rsidRPr="00456167">
        <w:rPr>
          <w:rFonts w:ascii="Arial" w:hAnsi="Arial" w:cs="Arial"/>
          <w:i/>
        </w:rPr>
        <w:t xml:space="preserve"> izjava velja za unovčitev menic, ki </w:t>
      </w:r>
      <w:r w:rsidR="00166450">
        <w:rPr>
          <w:rFonts w:ascii="Arial" w:hAnsi="Arial" w:cs="Arial"/>
          <w:i/>
        </w:rPr>
        <w:t>so</w:t>
      </w:r>
      <w:r w:rsidR="00535F01" w:rsidRPr="00456167">
        <w:rPr>
          <w:rFonts w:ascii="Arial" w:hAnsi="Arial" w:cs="Arial"/>
          <w:i/>
        </w:rPr>
        <w:t xml:space="preserve"> dan</w:t>
      </w:r>
      <w:r w:rsidR="00166450">
        <w:rPr>
          <w:rFonts w:ascii="Arial" w:hAnsi="Arial" w:cs="Arial"/>
          <w:i/>
        </w:rPr>
        <w:t>e</w:t>
      </w:r>
      <w:r w:rsidR="00535F01" w:rsidRPr="00456167">
        <w:rPr>
          <w:rFonts w:ascii="Arial" w:hAnsi="Arial" w:cs="Arial"/>
          <w:i/>
        </w:rPr>
        <w:t xml:space="preserve"> z namenom zavarovanja </w:t>
      </w:r>
      <w:r w:rsidR="00166450">
        <w:rPr>
          <w:rFonts w:ascii="Arial" w:hAnsi="Arial" w:cs="Arial"/>
          <w:i/>
        </w:rPr>
        <w:t>za odpravo napak v garancijski dobi.</w:t>
      </w:r>
    </w:p>
    <w:p w14:paraId="076E6AE6" w14:textId="77777777" w:rsidR="00535F01" w:rsidRPr="00456167" w:rsidRDefault="00535F01" w:rsidP="00456167">
      <w:pPr>
        <w:spacing w:after="0"/>
        <w:jc w:val="both"/>
        <w:rPr>
          <w:rFonts w:ascii="Arial" w:hAnsi="Arial" w:cs="Arial"/>
          <w:i/>
        </w:rPr>
      </w:pPr>
    </w:p>
    <w:p w14:paraId="32079F52" w14:textId="7BCAC7E1" w:rsidR="00535F01" w:rsidRPr="00456167" w:rsidRDefault="00535F01" w:rsidP="00456167">
      <w:pPr>
        <w:spacing w:after="0"/>
        <w:jc w:val="both"/>
        <w:rPr>
          <w:rFonts w:ascii="Arial" w:hAnsi="Arial" w:cs="Arial"/>
          <w:i/>
        </w:rPr>
      </w:pPr>
      <w:r w:rsidRPr="00456167">
        <w:rPr>
          <w:rFonts w:ascii="Arial" w:hAnsi="Arial" w:cs="Arial"/>
          <w:i/>
        </w:rPr>
        <w:t xml:space="preserve">Na podlagi </w:t>
      </w:r>
      <w:r w:rsidR="00166450">
        <w:rPr>
          <w:rFonts w:ascii="Arial" w:hAnsi="Arial" w:cs="Arial"/>
          <w:i/>
        </w:rPr>
        <w:t>Pogodbe</w:t>
      </w:r>
      <w:r w:rsidRPr="00456167">
        <w:rPr>
          <w:rFonts w:ascii="Arial" w:hAnsi="Arial" w:cs="Arial"/>
          <w:i/>
        </w:rPr>
        <w:t xml:space="preserve"> ………….(</w:t>
      </w:r>
      <w:r w:rsidR="00295A9C">
        <w:rPr>
          <w:rFonts w:ascii="Arial" w:hAnsi="Arial" w:cs="Arial"/>
          <w:i/>
        </w:rPr>
        <w:t>dobavitelj</w:t>
      </w:r>
      <w:r w:rsidRPr="00456167">
        <w:rPr>
          <w:rFonts w:ascii="Arial" w:hAnsi="Arial" w:cs="Arial"/>
          <w:i/>
        </w:rPr>
        <w:t xml:space="preserve">/izdajatelj menic) izroča naročniku </w:t>
      </w:r>
      <w:r w:rsidR="00166450">
        <w:rPr>
          <w:rFonts w:ascii="Arial" w:hAnsi="Arial" w:cs="Arial"/>
          <w:i/>
        </w:rPr>
        <w:t>tri</w:t>
      </w:r>
      <w:r w:rsidR="006B5770" w:rsidRPr="00456167">
        <w:rPr>
          <w:rFonts w:ascii="Arial" w:hAnsi="Arial" w:cs="Arial"/>
          <w:i/>
        </w:rPr>
        <w:t xml:space="preserve"> (</w:t>
      </w:r>
      <w:r w:rsidR="00166450">
        <w:rPr>
          <w:rFonts w:ascii="Arial" w:hAnsi="Arial" w:cs="Arial"/>
          <w:i/>
        </w:rPr>
        <w:t>3</w:t>
      </w:r>
      <w:r w:rsidR="006B5770" w:rsidRPr="00456167">
        <w:rPr>
          <w:rFonts w:ascii="Arial" w:hAnsi="Arial" w:cs="Arial"/>
          <w:i/>
        </w:rPr>
        <w:t>)</w:t>
      </w:r>
      <w:r w:rsidRPr="00456167">
        <w:rPr>
          <w:rFonts w:ascii="Arial" w:hAnsi="Arial" w:cs="Arial"/>
          <w:i/>
        </w:rPr>
        <w:t xml:space="preserve"> bianko menic</w:t>
      </w:r>
      <w:r w:rsidR="00166450">
        <w:rPr>
          <w:rFonts w:ascii="Arial" w:hAnsi="Arial" w:cs="Arial"/>
          <w:i/>
        </w:rPr>
        <w:t>e</w:t>
      </w:r>
      <w:r w:rsidRPr="00456167">
        <w:rPr>
          <w:rFonts w:ascii="Arial" w:hAnsi="Arial" w:cs="Arial"/>
          <w:i/>
        </w:rPr>
        <w:t xml:space="preserve"> za zavarovanje </w:t>
      </w:r>
      <w:r w:rsidR="00166450" w:rsidRPr="00166450">
        <w:rPr>
          <w:rFonts w:ascii="Arial" w:hAnsi="Arial" w:cs="Arial"/>
          <w:i/>
        </w:rPr>
        <w:t>za odpravo napak v garancijski dobi</w:t>
      </w:r>
      <w:r w:rsidRPr="00456167">
        <w:rPr>
          <w:rFonts w:ascii="Arial" w:hAnsi="Arial" w:cs="Arial"/>
          <w:i/>
        </w:rPr>
        <w:t>, na katerih je podpisan zakoniti zastopnik:</w:t>
      </w:r>
    </w:p>
    <w:p w14:paraId="6977D53E" w14:textId="77777777" w:rsidR="00535F01" w:rsidRPr="00456167" w:rsidRDefault="00535F01" w:rsidP="00456167">
      <w:pPr>
        <w:spacing w:after="0"/>
        <w:jc w:val="both"/>
        <w:rPr>
          <w:rFonts w:ascii="Arial" w:hAnsi="Arial" w:cs="Arial"/>
          <w:i/>
        </w:rPr>
      </w:pPr>
    </w:p>
    <w:p w14:paraId="353C9E2A" w14:textId="77777777" w:rsidR="00535F01" w:rsidRPr="00456167" w:rsidRDefault="00535F01" w:rsidP="00456167">
      <w:pPr>
        <w:spacing w:after="0"/>
        <w:rPr>
          <w:rFonts w:ascii="Arial" w:hAnsi="Arial" w:cs="Arial"/>
          <w:i/>
        </w:rPr>
      </w:pPr>
    </w:p>
    <w:p w14:paraId="718C87A6" w14:textId="77777777" w:rsidR="00535F01" w:rsidRPr="00456167" w:rsidRDefault="00535F01" w:rsidP="00456167">
      <w:pPr>
        <w:spacing w:after="0"/>
        <w:rPr>
          <w:rFonts w:ascii="Arial" w:hAnsi="Arial" w:cs="Arial"/>
          <w:i/>
        </w:rPr>
      </w:pPr>
      <w:r w:rsidRPr="00456167">
        <w:rPr>
          <w:rFonts w:ascii="Arial" w:hAnsi="Arial" w:cs="Arial"/>
          <w:i/>
        </w:rPr>
        <w:t>priimek in ime ________kot (funkcija)____________________podpis__________________</w:t>
      </w:r>
    </w:p>
    <w:p w14:paraId="33DF3189" w14:textId="725039AA" w:rsidR="00535F01" w:rsidRPr="00456167" w:rsidRDefault="00535F01" w:rsidP="00456167">
      <w:pPr>
        <w:spacing w:after="0"/>
        <w:jc w:val="both"/>
        <w:rPr>
          <w:rFonts w:ascii="Arial" w:hAnsi="Arial" w:cs="Arial"/>
          <w:i/>
        </w:rPr>
      </w:pPr>
      <w:r w:rsidRPr="00456167">
        <w:rPr>
          <w:rFonts w:ascii="Arial" w:hAnsi="Arial" w:cs="Arial"/>
          <w:i/>
        </w:rPr>
        <w:lastRenderedPageBreak/>
        <w:t>Izdajatelj menic izrecno potrjuje</w:t>
      </w:r>
      <w:r w:rsidR="008A6841">
        <w:rPr>
          <w:rFonts w:ascii="Arial" w:hAnsi="Arial" w:cs="Arial"/>
          <w:i/>
        </w:rPr>
        <w:t>,</w:t>
      </w:r>
      <w:r w:rsidRPr="00456167">
        <w:rPr>
          <w:rFonts w:ascii="Arial" w:hAnsi="Arial" w:cs="Arial"/>
          <w:i/>
        </w:rPr>
        <w:t xml:space="preserve"> da je podpisnik menic pooblaščen za podpis menic in da velja to pooblastilo in podpisane menice tudi v primeru spremembe zakonitih zastopnikov izdajatelja menic.</w:t>
      </w:r>
    </w:p>
    <w:p w14:paraId="147C11C4" w14:textId="77777777" w:rsidR="00535F01" w:rsidRPr="00456167" w:rsidRDefault="00535F01" w:rsidP="00456167">
      <w:pPr>
        <w:spacing w:after="0"/>
        <w:jc w:val="both"/>
        <w:rPr>
          <w:rFonts w:ascii="Arial" w:hAnsi="Arial" w:cs="Arial"/>
          <w:i/>
        </w:rPr>
      </w:pPr>
    </w:p>
    <w:p w14:paraId="76C23A22" w14:textId="4A8CE680" w:rsidR="00535F01" w:rsidRPr="00456167" w:rsidRDefault="00535F01" w:rsidP="00456167">
      <w:pPr>
        <w:spacing w:after="0"/>
        <w:jc w:val="both"/>
        <w:rPr>
          <w:rFonts w:ascii="Arial" w:hAnsi="Arial" w:cs="Arial"/>
          <w:i/>
        </w:rPr>
      </w:pPr>
      <w:r w:rsidRPr="00456167">
        <w:rPr>
          <w:rFonts w:ascii="Arial" w:hAnsi="Arial" w:cs="Arial"/>
          <w:i/>
        </w:rPr>
        <w:t xml:space="preserve">S podpisom te izjave izdajatelj menic nepreklicno in brezpogojno pooblašča naročnika, da v skladu </w:t>
      </w:r>
      <w:r w:rsidR="00166450">
        <w:rPr>
          <w:rFonts w:ascii="Arial" w:hAnsi="Arial" w:cs="Arial"/>
          <w:i/>
        </w:rPr>
        <w:t>s Pogodbo</w:t>
      </w:r>
      <w:r w:rsidRPr="00456167">
        <w:rPr>
          <w:rFonts w:ascii="Arial" w:hAnsi="Arial" w:cs="Arial"/>
          <w:i/>
        </w:rPr>
        <w:t xml:space="preserve"> izpolni vse sestavne dele bianko menic, ki niso izpolnjeni in to brez poprejšnjega obvestila, in sicer z vpisom zneska, poljubnega datuma dospelosti.</w:t>
      </w:r>
    </w:p>
    <w:p w14:paraId="143D1175" w14:textId="77777777" w:rsidR="00535F01" w:rsidRPr="00456167" w:rsidRDefault="00535F01" w:rsidP="00456167">
      <w:pPr>
        <w:spacing w:after="0"/>
        <w:jc w:val="both"/>
        <w:rPr>
          <w:rFonts w:ascii="Arial" w:hAnsi="Arial" w:cs="Arial"/>
          <w:i/>
        </w:rPr>
      </w:pPr>
    </w:p>
    <w:p w14:paraId="05D36696" w14:textId="77777777" w:rsidR="00535F01" w:rsidRPr="00456167" w:rsidRDefault="00535F01" w:rsidP="00456167">
      <w:pPr>
        <w:spacing w:after="0"/>
        <w:jc w:val="both"/>
        <w:rPr>
          <w:rFonts w:ascii="Arial" w:hAnsi="Arial" w:cs="Arial"/>
          <w:i/>
        </w:rPr>
      </w:pPr>
      <w:r w:rsidRPr="00456167">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A133AFF" w14:textId="77777777" w:rsidR="00535F01" w:rsidRPr="00456167" w:rsidRDefault="00535F01" w:rsidP="00456167">
      <w:pPr>
        <w:spacing w:after="0"/>
        <w:jc w:val="both"/>
        <w:rPr>
          <w:rFonts w:ascii="Arial" w:hAnsi="Arial" w:cs="Arial"/>
          <w:i/>
        </w:rPr>
      </w:pPr>
    </w:p>
    <w:p w14:paraId="6ECB0C72" w14:textId="77777777" w:rsidR="00535F01" w:rsidRPr="00456167" w:rsidRDefault="00535F01" w:rsidP="00456167">
      <w:pPr>
        <w:spacing w:after="0"/>
        <w:jc w:val="both"/>
        <w:rPr>
          <w:rFonts w:ascii="Arial" w:hAnsi="Arial" w:cs="Arial"/>
          <w:i/>
        </w:rPr>
      </w:pPr>
      <w:r w:rsidRPr="00456167">
        <w:rPr>
          <w:rFonts w:ascii="Arial" w:hAnsi="Arial" w:cs="Arial"/>
          <w:i/>
        </w:rPr>
        <w:t>Izdajatelj menic pooblašča naročnika, da menice domicilira pri (naziv banke)………………., ki vodi naš račun št. ……………………….., ali katerikoli drugi poslovni banki, ki v času unovčenja vodi naš račun.</w:t>
      </w:r>
    </w:p>
    <w:p w14:paraId="7EA95A03" w14:textId="77777777" w:rsidR="00535F01" w:rsidRPr="00456167" w:rsidRDefault="00535F01" w:rsidP="00456167">
      <w:pPr>
        <w:spacing w:after="0"/>
        <w:jc w:val="both"/>
        <w:rPr>
          <w:rFonts w:ascii="Arial" w:hAnsi="Arial" w:cs="Arial"/>
          <w:i/>
        </w:rPr>
      </w:pPr>
    </w:p>
    <w:p w14:paraId="41EF14CF" w14:textId="14AED2E1"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8A6841" w:rsidRPr="008A6841">
        <w:rPr>
          <w:rFonts w:ascii="Arial" w:hAnsi="Arial" w:cs="Arial"/>
          <w:color w:val="auto"/>
        </w:rPr>
        <w:t>Javno podjetje</w:t>
      </w:r>
      <w:r w:rsidR="008A6841">
        <w:rPr>
          <w:rFonts w:ascii="Arial" w:hAnsi="Arial" w:cs="Arial"/>
          <w:i/>
        </w:rPr>
        <w:t xml:space="preserve"> </w:t>
      </w:r>
      <w:r w:rsidR="006B5770" w:rsidRPr="00456167">
        <w:rPr>
          <w:rFonts w:ascii="Arial" w:hAnsi="Arial" w:cs="Arial"/>
          <w:color w:val="auto"/>
        </w:rPr>
        <w:t xml:space="preserve">Komunalno podjetje Vrhnika, d.o.o.,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008A6841" w:rsidRPr="008A6841">
        <w:rPr>
          <w:rFonts w:ascii="Arial" w:hAnsi="Arial" w:cs="Arial"/>
          <w:i/>
        </w:rPr>
        <w:t xml:space="preserve">Javno podjetje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ki bo izvršen v breme meničnega dolžnika ……………………………….</w:t>
      </w:r>
    </w:p>
    <w:p w14:paraId="0BFE1C73" w14:textId="77777777" w:rsidR="00535F01" w:rsidRPr="00456167" w:rsidRDefault="00535F01" w:rsidP="00456167">
      <w:pPr>
        <w:spacing w:after="0"/>
        <w:jc w:val="both"/>
        <w:rPr>
          <w:rFonts w:ascii="Arial" w:hAnsi="Arial" w:cs="Arial"/>
          <w:i/>
        </w:rPr>
      </w:pPr>
    </w:p>
    <w:p w14:paraId="2E9613B0" w14:textId="2AEE5F02"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8A6841">
        <w:rPr>
          <w:rFonts w:ascii="Arial" w:hAnsi="Arial" w:cs="Arial"/>
          <w:i/>
        </w:rPr>
        <w:t xml:space="preserve">Javno podjetje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xml:space="preserve"> in v breme kateregakoli našega računa, ne glede na sicer dogovorjene pogoje o vodenju računa.</w:t>
      </w:r>
    </w:p>
    <w:p w14:paraId="4E7E0B59" w14:textId="77777777" w:rsidR="00535F01" w:rsidRPr="00456167" w:rsidRDefault="00535F01" w:rsidP="00456167">
      <w:pPr>
        <w:spacing w:after="0"/>
        <w:jc w:val="both"/>
        <w:rPr>
          <w:rFonts w:ascii="Arial" w:hAnsi="Arial" w:cs="Arial"/>
          <w:i/>
        </w:rPr>
      </w:pPr>
    </w:p>
    <w:p w14:paraId="548628F3" w14:textId="77777777" w:rsidR="00535F01" w:rsidRPr="00456167" w:rsidRDefault="00535F01" w:rsidP="00456167">
      <w:pPr>
        <w:spacing w:after="0"/>
        <w:jc w:val="both"/>
        <w:rPr>
          <w:rFonts w:ascii="Arial" w:hAnsi="Arial" w:cs="Arial"/>
          <w:i/>
        </w:rPr>
      </w:pPr>
      <w:r w:rsidRPr="00456167">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39DDE764" w14:textId="77777777" w:rsidR="00535F01" w:rsidRPr="00456167" w:rsidRDefault="00535F01" w:rsidP="00456167">
      <w:pPr>
        <w:spacing w:after="0"/>
        <w:jc w:val="both"/>
        <w:rPr>
          <w:rFonts w:ascii="Arial" w:hAnsi="Arial" w:cs="Arial"/>
          <w:i/>
        </w:rPr>
      </w:pPr>
    </w:p>
    <w:p w14:paraId="1102BD80" w14:textId="733C14E7" w:rsidR="00535F01" w:rsidRPr="00456167" w:rsidRDefault="006B5770" w:rsidP="00456167">
      <w:pPr>
        <w:spacing w:after="0"/>
        <w:jc w:val="both"/>
        <w:rPr>
          <w:rFonts w:ascii="Arial" w:hAnsi="Arial" w:cs="Arial"/>
          <w:i/>
        </w:rPr>
      </w:pPr>
      <w:r w:rsidRPr="00456167">
        <w:rPr>
          <w:rFonts w:ascii="Arial" w:hAnsi="Arial" w:cs="Arial"/>
          <w:i/>
        </w:rPr>
        <w:t>Priloga: 3</w:t>
      </w:r>
      <w:r w:rsidR="00535F01" w:rsidRPr="00456167">
        <w:rPr>
          <w:rFonts w:ascii="Arial" w:hAnsi="Arial" w:cs="Arial"/>
          <w:i/>
        </w:rPr>
        <w:t xml:space="preserve"> kos bianko menic</w:t>
      </w:r>
      <w:r w:rsidR="00535F01" w:rsidRPr="00456167">
        <w:rPr>
          <w:rFonts w:ascii="Arial" w:hAnsi="Arial" w:cs="Arial"/>
          <w:i/>
        </w:rPr>
        <w:tab/>
      </w:r>
      <w:r w:rsidR="00535F01" w:rsidRPr="00456167">
        <w:rPr>
          <w:rFonts w:ascii="Arial" w:hAnsi="Arial" w:cs="Arial"/>
          <w:i/>
        </w:rPr>
        <w:tab/>
      </w:r>
    </w:p>
    <w:p w14:paraId="312C86A2" w14:textId="77777777" w:rsidR="00535F01" w:rsidRPr="00456167" w:rsidRDefault="00535F01" w:rsidP="00456167">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1435B1FF" w14:textId="77777777" w:rsidR="00535F01" w:rsidRPr="00456167" w:rsidRDefault="00535F01" w:rsidP="00456167">
      <w:pPr>
        <w:spacing w:after="0"/>
        <w:jc w:val="both"/>
        <w:rPr>
          <w:rFonts w:ascii="Arial" w:hAnsi="Arial" w:cs="Arial"/>
          <w:i/>
        </w:rPr>
      </w:pPr>
      <w:r w:rsidRPr="00456167">
        <w:rPr>
          <w:rFonts w:ascii="Arial" w:hAnsi="Arial" w:cs="Arial"/>
          <w:i/>
        </w:rPr>
        <w:t>Podpis zakonitega zastopnika:</w:t>
      </w:r>
    </w:p>
    <w:p w14:paraId="6AFA3F81" w14:textId="0AEED8FE" w:rsidR="00535F01" w:rsidRPr="00456167" w:rsidRDefault="00535F01" w:rsidP="00456167">
      <w:pPr>
        <w:spacing w:after="0"/>
        <w:rPr>
          <w:rFonts w:ascii="Arial" w:hAnsi="Arial" w:cs="Arial"/>
          <w:i/>
        </w:rPr>
      </w:pPr>
      <w:r w:rsidRPr="00456167">
        <w:rPr>
          <w:rFonts w:ascii="Arial" w:hAnsi="Arial" w:cs="Arial"/>
          <w:i/>
        </w:rPr>
        <w:t>(ime in priimek s tiskanimi črkami)</w:t>
      </w:r>
    </w:p>
    <w:p w14:paraId="1D6316BA" w14:textId="77777777" w:rsidR="00535F01" w:rsidRPr="00456167" w:rsidRDefault="00535F01" w:rsidP="00456167">
      <w:pPr>
        <w:spacing w:after="0"/>
        <w:rPr>
          <w:rFonts w:ascii="Arial" w:hAnsi="Arial" w:cs="Arial"/>
          <w:i/>
        </w:rPr>
      </w:pPr>
    </w:p>
    <w:p w14:paraId="5BE6A5EC" w14:textId="6C136A3B" w:rsidR="00535F01" w:rsidRDefault="00535F01" w:rsidP="00456167">
      <w:pPr>
        <w:spacing w:after="0"/>
        <w:rPr>
          <w:rFonts w:ascii="Arial" w:hAnsi="Arial" w:cs="Arial"/>
          <w:i/>
        </w:rPr>
      </w:pPr>
      <w:r w:rsidRPr="00456167">
        <w:rPr>
          <w:rFonts w:ascii="Arial" w:hAnsi="Arial" w:cs="Arial"/>
          <w:i/>
        </w:rPr>
        <w:t xml:space="preserve">                                                                                                    (podpis)……………………………………..</w:t>
      </w:r>
    </w:p>
    <w:bookmarkEnd w:id="31"/>
    <w:p w14:paraId="3FDF512B" w14:textId="00C7C0CE" w:rsidR="00C94C8F" w:rsidRDefault="00C94C8F" w:rsidP="00456167">
      <w:pPr>
        <w:spacing w:after="0"/>
        <w:rPr>
          <w:rFonts w:ascii="Arial" w:hAnsi="Arial" w:cs="Arial"/>
          <w:i/>
        </w:rPr>
      </w:pPr>
    </w:p>
    <w:p w14:paraId="0A3C613A" w14:textId="53A4EBA0" w:rsidR="00C94C8F" w:rsidRDefault="00C94C8F" w:rsidP="00456167">
      <w:pPr>
        <w:spacing w:after="0"/>
        <w:rPr>
          <w:rFonts w:ascii="Arial" w:hAnsi="Arial" w:cs="Arial"/>
          <w:i/>
        </w:rPr>
      </w:pPr>
    </w:p>
    <w:p w14:paraId="485B6CE0" w14:textId="0BC64BE0" w:rsidR="00C94C8F" w:rsidRPr="00456167" w:rsidRDefault="00A54760" w:rsidP="00C94C8F">
      <w:pPr>
        <w:pStyle w:val="Slog3"/>
        <w:rPr>
          <w:rStyle w:val="Neenpoudarek"/>
          <w:rFonts w:ascii="Arial" w:hAnsi="Arial" w:cs="Arial"/>
          <w:i/>
          <w:iCs/>
          <w:color w:val="auto"/>
          <w:sz w:val="22"/>
          <w:szCs w:val="22"/>
        </w:rPr>
      </w:pPr>
      <w:bookmarkStart w:id="32" w:name="_Toc40080232"/>
      <w:r w:rsidRPr="00456167">
        <w:rPr>
          <w:rStyle w:val="Neenpoudarek"/>
          <w:rFonts w:ascii="Arial" w:hAnsi="Arial" w:cs="Arial"/>
          <w:i/>
          <w:iCs/>
          <w:sz w:val="22"/>
          <w:szCs w:val="22"/>
        </w:rPr>
        <w:lastRenderedPageBreak/>
        <w:t>PRILOGA</w:t>
      </w:r>
      <w:r w:rsidR="00C94C8F" w:rsidRPr="00456167">
        <w:rPr>
          <w:rStyle w:val="Neenpoudarek"/>
          <w:rFonts w:ascii="Arial" w:hAnsi="Arial" w:cs="Arial"/>
          <w:i/>
          <w:iCs/>
          <w:sz w:val="22"/>
          <w:szCs w:val="22"/>
        </w:rPr>
        <w:t xml:space="preserve"> št. </w:t>
      </w:r>
      <w:r w:rsidR="00C94C8F">
        <w:rPr>
          <w:rStyle w:val="Neenpoudarek"/>
          <w:rFonts w:ascii="Arial" w:hAnsi="Arial" w:cs="Arial"/>
          <w:i/>
          <w:iCs/>
          <w:sz w:val="22"/>
          <w:szCs w:val="22"/>
        </w:rPr>
        <w:t>5</w:t>
      </w:r>
      <w:bookmarkEnd w:id="32"/>
    </w:p>
    <w:p w14:paraId="766CB8AB" w14:textId="11CC2B22" w:rsidR="00C94C8F" w:rsidRPr="007476EE" w:rsidRDefault="00C94C8F" w:rsidP="00C94C8F">
      <w:pPr>
        <w:pStyle w:val="Intenzivencitat"/>
        <w:rPr>
          <w:b w:val="0"/>
          <w:highlight w:val="red"/>
        </w:rPr>
      </w:pPr>
      <w:bookmarkStart w:id="33" w:name="_Toc40080233"/>
      <w:r w:rsidRPr="00456167">
        <w:t xml:space="preserve">IZJAVA </w:t>
      </w:r>
      <w:r w:rsidRPr="007476EE">
        <w:t xml:space="preserve">O </w:t>
      </w:r>
      <w:r>
        <w:t>IZPOLNJEVANJU TEHNIČNIH ZAHTEV</w:t>
      </w:r>
      <w:bookmarkEnd w:id="33"/>
      <w:r w:rsidRPr="007476EE">
        <w:rPr>
          <w:highlight w:val="red"/>
        </w:rPr>
        <w:t xml:space="preserve"> </w:t>
      </w:r>
    </w:p>
    <w:p w14:paraId="7D503AD9" w14:textId="77777777" w:rsidR="00C94C8F" w:rsidRDefault="00C94C8F" w:rsidP="00C94C8F">
      <w:pPr>
        <w:spacing w:after="0" w:line="240" w:lineRule="auto"/>
        <w:jc w:val="both"/>
        <w:rPr>
          <w:rFonts w:ascii="Arial" w:eastAsia="Times New Roman" w:hAnsi="Arial" w:cs="Arial"/>
          <w:color w:val="auto"/>
          <w:lang w:eastAsia="sl-SI"/>
        </w:rPr>
      </w:pPr>
    </w:p>
    <w:p w14:paraId="1B2BBF19" w14:textId="420CBA34" w:rsidR="00C94C8F" w:rsidRPr="00C94C8F" w:rsidRDefault="00C94C8F" w:rsidP="00C94C8F">
      <w:pPr>
        <w:spacing w:after="0"/>
        <w:jc w:val="both"/>
        <w:rPr>
          <w:rFonts w:ascii="Arial" w:eastAsia="Times New Roman" w:hAnsi="Arial" w:cs="Arial"/>
          <w:color w:val="auto"/>
          <w:lang w:eastAsia="sl-SI"/>
        </w:rPr>
      </w:pPr>
      <w:r w:rsidRPr="00C94C8F">
        <w:rPr>
          <w:rFonts w:ascii="Arial" w:eastAsia="Times New Roman" w:hAnsi="Arial" w:cs="Arial"/>
          <w:color w:val="auto"/>
          <w:lang w:eastAsia="sl-SI"/>
        </w:rPr>
        <w:t>Zahteve predmeta naročila, ki morajo biti izpolnjene, da se ponudba ugotovi kot primerna. V primeru, da ponudnik ne bo ponudil blaga, katero bi ustrezalo spodaj navedenim lastnostim, bo takšna ponudba označena kot neprimerna ponudba in izločena iz nadaljnjega ocenjevanja.</w:t>
      </w:r>
    </w:p>
    <w:p w14:paraId="784ED751" w14:textId="77777777" w:rsidR="00C94C8F" w:rsidRPr="00C94C8F" w:rsidRDefault="00C94C8F" w:rsidP="00C94C8F">
      <w:pPr>
        <w:spacing w:after="0" w:line="240" w:lineRule="auto"/>
        <w:jc w:val="both"/>
        <w:rPr>
          <w:rFonts w:ascii="Arial Narrow" w:eastAsia="Times New Roman" w:hAnsi="Arial Narrow" w:cs="Arial"/>
          <w:color w:val="auto"/>
          <w:sz w:val="24"/>
          <w:szCs w:val="24"/>
          <w:lang w:eastAsia="sl-SI"/>
        </w:rPr>
      </w:pPr>
    </w:p>
    <w:p w14:paraId="03A72D96" w14:textId="77777777" w:rsidR="00C94C8F" w:rsidRPr="00C94C8F" w:rsidRDefault="00C94C8F" w:rsidP="00C94C8F">
      <w:pPr>
        <w:spacing w:after="0" w:line="240" w:lineRule="auto"/>
        <w:jc w:val="both"/>
        <w:rPr>
          <w:rFonts w:ascii="Arial Narrow" w:eastAsia="Times New Roman" w:hAnsi="Arial Narrow" w:cs="Arial"/>
          <w:color w:val="auto"/>
          <w:sz w:val="24"/>
          <w:szCs w:val="24"/>
          <w:lang w:eastAsia="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gridCol w:w="850"/>
        <w:gridCol w:w="851"/>
        <w:gridCol w:w="142"/>
        <w:gridCol w:w="850"/>
        <w:gridCol w:w="992"/>
      </w:tblGrid>
      <w:tr w:rsidR="00C94C8F" w:rsidRPr="00C94C8F" w14:paraId="300D2287" w14:textId="77777777" w:rsidTr="00C94C8F">
        <w:trPr>
          <w:trHeight w:val="340"/>
        </w:trPr>
        <w:tc>
          <w:tcPr>
            <w:tcW w:w="5387" w:type="dxa"/>
            <w:tcBorders>
              <w:bottom w:val="double" w:sz="4" w:space="0" w:color="auto"/>
            </w:tcBorders>
            <w:shd w:val="clear" w:color="auto" w:fill="FFFFFF"/>
            <w:vAlign w:val="center"/>
          </w:tcPr>
          <w:p w14:paraId="3F8C859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ZAHTEVANE LASTNOSTI</w:t>
            </w:r>
          </w:p>
        </w:tc>
        <w:tc>
          <w:tcPr>
            <w:tcW w:w="1701" w:type="dxa"/>
            <w:gridSpan w:val="2"/>
            <w:tcBorders>
              <w:bottom w:val="double" w:sz="4" w:space="0" w:color="auto"/>
            </w:tcBorders>
            <w:shd w:val="clear" w:color="auto" w:fill="FFFFFF"/>
            <w:vAlign w:val="center"/>
          </w:tcPr>
          <w:p w14:paraId="0CEEEC1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c>
          <w:tcPr>
            <w:tcW w:w="992" w:type="dxa"/>
            <w:gridSpan w:val="2"/>
            <w:tcBorders>
              <w:bottom w:val="double" w:sz="4" w:space="0" w:color="auto"/>
            </w:tcBorders>
            <w:shd w:val="clear" w:color="auto" w:fill="FFFFFF"/>
            <w:vAlign w:val="center"/>
          </w:tcPr>
          <w:p w14:paraId="44E42B9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c>
          <w:tcPr>
            <w:tcW w:w="992" w:type="dxa"/>
            <w:tcBorders>
              <w:bottom w:val="double" w:sz="4" w:space="0" w:color="auto"/>
            </w:tcBorders>
            <w:shd w:val="clear" w:color="auto" w:fill="FFFFFF"/>
            <w:vAlign w:val="center"/>
          </w:tcPr>
          <w:p w14:paraId="0067FAC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5BC1BA70" w14:textId="77777777" w:rsidTr="00C94C8F">
        <w:trPr>
          <w:trHeight w:val="340"/>
        </w:trPr>
        <w:tc>
          <w:tcPr>
            <w:tcW w:w="5387" w:type="dxa"/>
            <w:tcBorders>
              <w:top w:val="double" w:sz="4" w:space="0" w:color="auto"/>
              <w:bottom w:val="double" w:sz="4" w:space="0" w:color="auto"/>
            </w:tcBorders>
            <w:vAlign w:val="center"/>
          </w:tcPr>
          <w:p w14:paraId="02F2544A" w14:textId="77777777" w:rsidR="00C94C8F" w:rsidRPr="00C94C8F" w:rsidRDefault="00C94C8F" w:rsidP="00C94C8F">
            <w:pPr>
              <w:tabs>
                <w:tab w:val="left" w:pos="360"/>
              </w:tabs>
              <w:spacing w:after="0" w:line="280" w:lineRule="atLeast"/>
              <w:rPr>
                <w:rFonts w:ascii="Arial" w:eastAsia="Times New Roman" w:hAnsi="Arial" w:cs="Arial"/>
                <w:b/>
                <w:bCs/>
                <w:i/>
                <w:color w:val="auto"/>
                <w:lang w:val="x-none" w:eastAsia="x-none"/>
              </w:rPr>
            </w:pPr>
            <w:r w:rsidRPr="00C94C8F">
              <w:rPr>
                <w:rFonts w:ascii="Arial" w:eastAsia="Times New Roman" w:hAnsi="Arial" w:cs="Arial"/>
                <w:b/>
                <w:bCs/>
                <w:i/>
                <w:color w:val="auto"/>
                <w:lang w:val="x-none" w:eastAsia="x-none"/>
              </w:rPr>
              <w:t>OSNOVNI PODATKI</w:t>
            </w:r>
          </w:p>
        </w:tc>
        <w:tc>
          <w:tcPr>
            <w:tcW w:w="1701" w:type="dxa"/>
            <w:gridSpan w:val="2"/>
            <w:tcBorders>
              <w:top w:val="double" w:sz="4" w:space="0" w:color="auto"/>
              <w:bottom w:val="double" w:sz="4" w:space="0" w:color="auto"/>
            </w:tcBorders>
            <w:vAlign w:val="center"/>
          </w:tcPr>
          <w:p w14:paraId="25984212"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r w:rsidRPr="00C94C8F">
              <w:rPr>
                <w:rFonts w:ascii="Arial" w:eastAsia="Times New Roman" w:hAnsi="Arial" w:cs="Arial"/>
                <w:b/>
                <w:bCs/>
                <w:color w:val="auto"/>
                <w:lang w:val="x-none" w:eastAsia="x-none"/>
              </w:rPr>
              <w:t>OBKROŽI</w:t>
            </w:r>
          </w:p>
        </w:tc>
        <w:tc>
          <w:tcPr>
            <w:tcW w:w="992" w:type="dxa"/>
            <w:gridSpan w:val="2"/>
            <w:tcBorders>
              <w:top w:val="double" w:sz="4" w:space="0" w:color="auto"/>
              <w:bottom w:val="double" w:sz="4" w:space="0" w:color="auto"/>
            </w:tcBorders>
            <w:vAlign w:val="center"/>
          </w:tcPr>
          <w:p w14:paraId="5D2B864E"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r w:rsidRPr="00C94C8F">
              <w:rPr>
                <w:rFonts w:ascii="Arial" w:eastAsia="Times New Roman" w:hAnsi="Arial" w:cs="Arial"/>
                <w:b/>
                <w:bCs/>
                <w:color w:val="auto"/>
                <w:lang w:val="x-none" w:eastAsia="x-none"/>
              </w:rPr>
              <w:t>ENOTA</w:t>
            </w:r>
          </w:p>
        </w:tc>
        <w:tc>
          <w:tcPr>
            <w:tcW w:w="992" w:type="dxa"/>
            <w:tcBorders>
              <w:top w:val="double" w:sz="4" w:space="0" w:color="auto"/>
              <w:bottom w:val="double" w:sz="4" w:space="0" w:color="auto"/>
            </w:tcBorders>
            <w:vAlign w:val="center"/>
          </w:tcPr>
          <w:p w14:paraId="69CC400A"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r w:rsidRPr="00C94C8F">
              <w:rPr>
                <w:rFonts w:ascii="Arial" w:eastAsia="Times New Roman" w:hAnsi="Arial" w:cs="Arial"/>
                <w:b/>
                <w:bCs/>
                <w:color w:val="auto"/>
                <w:lang w:val="x-none" w:eastAsia="x-none"/>
              </w:rPr>
              <w:t>MERA</w:t>
            </w:r>
          </w:p>
        </w:tc>
      </w:tr>
      <w:tr w:rsidR="00C94C8F" w:rsidRPr="00C94C8F" w14:paraId="21F49906" w14:textId="77777777" w:rsidTr="00C94C8F">
        <w:trPr>
          <w:trHeight w:val="340"/>
        </w:trPr>
        <w:tc>
          <w:tcPr>
            <w:tcW w:w="5387" w:type="dxa"/>
            <w:tcBorders>
              <w:top w:val="double" w:sz="4" w:space="0" w:color="auto"/>
            </w:tcBorders>
            <w:vAlign w:val="center"/>
          </w:tcPr>
          <w:p w14:paraId="321A4FBA" w14:textId="77777777" w:rsidR="00C94C8F" w:rsidRPr="00C94C8F" w:rsidRDefault="00C94C8F" w:rsidP="00C94C8F">
            <w:pPr>
              <w:tabs>
                <w:tab w:val="left" w:pos="360"/>
              </w:tabs>
              <w:spacing w:after="0" w:line="280" w:lineRule="atLeast"/>
              <w:rPr>
                <w:rFonts w:ascii="Arial" w:eastAsia="Times New Roman" w:hAnsi="Arial" w:cs="Arial"/>
                <w:b/>
                <w:bCs/>
                <w:color w:val="auto"/>
                <w:lang w:val="x-none" w:eastAsia="x-none"/>
              </w:rPr>
            </w:pPr>
            <w:r w:rsidRPr="00C94C8F">
              <w:rPr>
                <w:rFonts w:ascii="Arial" w:eastAsia="Times New Roman" w:hAnsi="Arial" w:cs="Arial"/>
                <w:bCs/>
                <w:color w:val="auto"/>
                <w:lang w:val="x-none" w:eastAsia="x-none"/>
              </w:rPr>
              <w:t xml:space="preserve">Medosna razdalja med </w:t>
            </w:r>
            <w:r w:rsidRPr="00C94C8F">
              <w:rPr>
                <w:rFonts w:ascii="Arial" w:eastAsia="Times New Roman" w:hAnsi="Arial" w:cs="Arial"/>
                <w:b/>
                <w:bCs/>
                <w:color w:val="auto"/>
                <w:lang w:val="x-none" w:eastAsia="x-none"/>
              </w:rPr>
              <w:t xml:space="preserve">4400 </w:t>
            </w:r>
            <w:r w:rsidRPr="00C94C8F">
              <w:rPr>
                <w:rFonts w:ascii="Arial" w:eastAsia="Times New Roman" w:hAnsi="Arial" w:cs="Arial"/>
                <w:bCs/>
                <w:color w:val="auto"/>
                <w:lang w:val="x-none" w:eastAsia="x-none"/>
              </w:rPr>
              <w:t xml:space="preserve">do </w:t>
            </w:r>
            <w:r w:rsidRPr="00C94C8F">
              <w:rPr>
                <w:rFonts w:ascii="Arial" w:eastAsia="Times New Roman" w:hAnsi="Arial" w:cs="Arial"/>
                <w:b/>
                <w:bCs/>
                <w:color w:val="auto"/>
                <w:lang w:val="x-none" w:eastAsia="x-none"/>
              </w:rPr>
              <w:t>4600 + 1350</w:t>
            </w:r>
          </w:p>
        </w:tc>
        <w:tc>
          <w:tcPr>
            <w:tcW w:w="850" w:type="dxa"/>
            <w:tcBorders>
              <w:top w:val="double" w:sz="4" w:space="0" w:color="auto"/>
            </w:tcBorders>
            <w:vAlign w:val="center"/>
          </w:tcPr>
          <w:p w14:paraId="367161C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tcBorders>
              <w:top w:val="double" w:sz="4" w:space="0" w:color="auto"/>
            </w:tcBorders>
            <w:vAlign w:val="center"/>
          </w:tcPr>
          <w:p w14:paraId="36C09C2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tcBorders>
              <w:top w:val="double" w:sz="4" w:space="0" w:color="auto"/>
            </w:tcBorders>
            <w:vAlign w:val="center"/>
          </w:tcPr>
          <w:p w14:paraId="163473D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mm</w:t>
            </w:r>
          </w:p>
        </w:tc>
        <w:tc>
          <w:tcPr>
            <w:tcW w:w="992" w:type="dxa"/>
            <w:tcBorders>
              <w:top w:val="double" w:sz="4" w:space="0" w:color="auto"/>
            </w:tcBorders>
            <w:vAlign w:val="center"/>
          </w:tcPr>
          <w:p w14:paraId="754CE4D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525350F0" w14:textId="77777777" w:rsidTr="00C94C8F">
        <w:trPr>
          <w:trHeight w:val="340"/>
        </w:trPr>
        <w:tc>
          <w:tcPr>
            <w:tcW w:w="5387" w:type="dxa"/>
            <w:vAlign w:val="center"/>
          </w:tcPr>
          <w:p w14:paraId="3F9F5193" w14:textId="77777777" w:rsidR="00C94C8F" w:rsidRPr="00C94C8F" w:rsidRDefault="00C94C8F" w:rsidP="00C94C8F">
            <w:pPr>
              <w:tabs>
                <w:tab w:val="left" w:pos="360"/>
              </w:tabs>
              <w:spacing w:after="0" w:line="280" w:lineRule="atLeast"/>
              <w:rPr>
                <w:rFonts w:ascii="Arial" w:eastAsia="Times New Roman" w:hAnsi="Arial" w:cs="Arial"/>
                <w:b/>
                <w:bCs/>
                <w:color w:val="auto"/>
                <w:lang w:val="x-none" w:eastAsia="x-none"/>
              </w:rPr>
            </w:pPr>
            <w:r w:rsidRPr="00C94C8F">
              <w:rPr>
                <w:rFonts w:ascii="Arial" w:eastAsia="Times New Roman" w:hAnsi="Arial" w:cs="Arial"/>
                <w:bCs/>
                <w:color w:val="auto"/>
                <w:lang w:val="x-none" w:eastAsia="x-none"/>
              </w:rPr>
              <w:t xml:space="preserve">Skupna masa min. </w:t>
            </w:r>
            <w:r w:rsidRPr="00C94C8F">
              <w:rPr>
                <w:rFonts w:ascii="Arial" w:eastAsia="Times New Roman" w:hAnsi="Arial" w:cs="Arial"/>
                <w:b/>
                <w:bCs/>
                <w:color w:val="auto"/>
                <w:lang w:val="x-none" w:eastAsia="x-none"/>
              </w:rPr>
              <w:t>26.000</w:t>
            </w:r>
            <w:r w:rsidRPr="00C94C8F">
              <w:rPr>
                <w:rFonts w:ascii="Arial" w:eastAsia="Times New Roman" w:hAnsi="Arial" w:cs="Arial"/>
                <w:bCs/>
                <w:color w:val="auto"/>
                <w:lang w:val="x-none" w:eastAsia="x-none"/>
              </w:rPr>
              <w:t xml:space="preserve"> </w:t>
            </w:r>
          </w:p>
        </w:tc>
        <w:tc>
          <w:tcPr>
            <w:tcW w:w="850" w:type="dxa"/>
            <w:vAlign w:val="center"/>
          </w:tcPr>
          <w:p w14:paraId="5E09387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vAlign w:val="center"/>
          </w:tcPr>
          <w:p w14:paraId="22C6F7D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vAlign w:val="center"/>
          </w:tcPr>
          <w:p w14:paraId="461E635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kg</w:t>
            </w:r>
          </w:p>
        </w:tc>
        <w:tc>
          <w:tcPr>
            <w:tcW w:w="992" w:type="dxa"/>
            <w:vAlign w:val="center"/>
          </w:tcPr>
          <w:p w14:paraId="16D707C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7B2B0F8D" w14:textId="77777777" w:rsidTr="00C94C8F">
        <w:trPr>
          <w:trHeight w:val="340"/>
        </w:trPr>
        <w:tc>
          <w:tcPr>
            <w:tcW w:w="5387" w:type="dxa"/>
            <w:vAlign w:val="center"/>
          </w:tcPr>
          <w:p w14:paraId="6154DEA1" w14:textId="77777777" w:rsidR="00C94C8F" w:rsidRPr="00C94C8F" w:rsidRDefault="00C94C8F" w:rsidP="00C94C8F">
            <w:pPr>
              <w:tabs>
                <w:tab w:val="left" w:pos="360"/>
              </w:tabs>
              <w:spacing w:after="0" w:line="280" w:lineRule="atLeast"/>
              <w:rPr>
                <w:rFonts w:ascii="Arial" w:eastAsia="Times New Roman" w:hAnsi="Arial" w:cs="Arial"/>
                <w:b/>
                <w:bCs/>
                <w:color w:val="auto"/>
                <w:lang w:val="x-none" w:eastAsia="x-none"/>
              </w:rPr>
            </w:pPr>
            <w:r w:rsidRPr="00C94C8F">
              <w:rPr>
                <w:rFonts w:ascii="Arial" w:eastAsia="Times New Roman" w:hAnsi="Arial" w:cs="Arial"/>
                <w:bCs/>
                <w:color w:val="auto"/>
                <w:lang w:val="x-none" w:eastAsia="x-none"/>
              </w:rPr>
              <w:t xml:space="preserve">Nosilnost prednje osi najmanj </w:t>
            </w:r>
            <w:r w:rsidRPr="00C94C8F">
              <w:rPr>
                <w:rFonts w:ascii="Arial" w:eastAsia="Times New Roman" w:hAnsi="Arial" w:cs="Arial"/>
                <w:b/>
                <w:bCs/>
                <w:color w:val="auto"/>
                <w:lang w:val="x-none" w:eastAsia="x-none"/>
              </w:rPr>
              <w:t>8.000</w:t>
            </w:r>
          </w:p>
        </w:tc>
        <w:tc>
          <w:tcPr>
            <w:tcW w:w="850" w:type="dxa"/>
            <w:vAlign w:val="center"/>
          </w:tcPr>
          <w:p w14:paraId="0FED9F5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vAlign w:val="center"/>
          </w:tcPr>
          <w:p w14:paraId="2A0729D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vAlign w:val="center"/>
          </w:tcPr>
          <w:p w14:paraId="6FDE123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kg</w:t>
            </w:r>
          </w:p>
        </w:tc>
        <w:tc>
          <w:tcPr>
            <w:tcW w:w="992" w:type="dxa"/>
            <w:vAlign w:val="center"/>
          </w:tcPr>
          <w:p w14:paraId="356EEA9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3CE4B31B" w14:textId="77777777" w:rsidTr="00C94C8F">
        <w:trPr>
          <w:trHeight w:val="340"/>
        </w:trPr>
        <w:tc>
          <w:tcPr>
            <w:tcW w:w="5387" w:type="dxa"/>
            <w:vAlign w:val="center"/>
          </w:tcPr>
          <w:p w14:paraId="3E008CDC" w14:textId="77777777" w:rsidR="00C94C8F" w:rsidRPr="00C94C8F" w:rsidRDefault="00C94C8F" w:rsidP="00C94C8F">
            <w:pPr>
              <w:tabs>
                <w:tab w:val="left" w:pos="360"/>
              </w:tabs>
              <w:spacing w:after="0" w:line="280" w:lineRule="atLeast"/>
              <w:rPr>
                <w:rFonts w:ascii="Arial" w:eastAsia="Times New Roman" w:hAnsi="Arial" w:cs="Arial"/>
                <w:b/>
                <w:bCs/>
                <w:color w:val="auto"/>
                <w:lang w:val="x-none" w:eastAsia="x-none"/>
              </w:rPr>
            </w:pPr>
            <w:r w:rsidRPr="00C94C8F">
              <w:rPr>
                <w:rFonts w:ascii="Arial" w:eastAsia="Times New Roman" w:hAnsi="Arial" w:cs="Arial"/>
                <w:bCs/>
                <w:color w:val="auto"/>
                <w:lang w:val="x-none" w:eastAsia="x-none"/>
              </w:rPr>
              <w:t xml:space="preserve">Nosilnost zadnje osi najmanj </w:t>
            </w:r>
            <w:r w:rsidRPr="00C94C8F">
              <w:rPr>
                <w:rFonts w:ascii="Arial" w:eastAsia="Times New Roman" w:hAnsi="Arial" w:cs="Arial"/>
                <w:b/>
                <w:bCs/>
                <w:color w:val="auto"/>
                <w:lang w:val="x-none" w:eastAsia="x-none"/>
              </w:rPr>
              <w:t>11.500 + 7.500</w:t>
            </w:r>
          </w:p>
        </w:tc>
        <w:tc>
          <w:tcPr>
            <w:tcW w:w="850" w:type="dxa"/>
            <w:vAlign w:val="center"/>
          </w:tcPr>
          <w:p w14:paraId="3628987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vAlign w:val="center"/>
          </w:tcPr>
          <w:p w14:paraId="4E6E883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vAlign w:val="center"/>
          </w:tcPr>
          <w:p w14:paraId="016D790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kg</w:t>
            </w:r>
          </w:p>
        </w:tc>
        <w:tc>
          <w:tcPr>
            <w:tcW w:w="992" w:type="dxa"/>
            <w:vAlign w:val="center"/>
          </w:tcPr>
          <w:p w14:paraId="5FC8FED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47949480" w14:textId="77777777" w:rsidTr="00C94C8F">
        <w:trPr>
          <w:trHeight w:val="340"/>
        </w:trPr>
        <w:tc>
          <w:tcPr>
            <w:tcW w:w="5387" w:type="dxa"/>
            <w:tcBorders>
              <w:top w:val="single" w:sz="4" w:space="0" w:color="auto"/>
            </w:tcBorders>
            <w:vAlign w:val="center"/>
          </w:tcPr>
          <w:p w14:paraId="2CB7D891"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Komunalno prilagojena šasija s kratko kabino 6 x 2</w:t>
            </w:r>
          </w:p>
        </w:tc>
        <w:tc>
          <w:tcPr>
            <w:tcW w:w="1843" w:type="dxa"/>
            <w:gridSpan w:val="3"/>
            <w:tcBorders>
              <w:top w:val="single" w:sz="4" w:space="0" w:color="auto"/>
            </w:tcBorders>
            <w:vAlign w:val="center"/>
          </w:tcPr>
          <w:p w14:paraId="23FC10A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tcBorders>
            <w:vAlign w:val="center"/>
          </w:tcPr>
          <w:p w14:paraId="18170E8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BA4C9A2" w14:textId="77777777" w:rsidTr="00C94C8F">
        <w:trPr>
          <w:trHeight w:val="340"/>
        </w:trPr>
        <w:tc>
          <w:tcPr>
            <w:tcW w:w="5387" w:type="dxa"/>
            <w:tcBorders>
              <w:top w:val="single" w:sz="4" w:space="0" w:color="auto"/>
            </w:tcBorders>
            <w:vAlign w:val="center"/>
          </w:tcPr>
          <w:p w14:paraId="2A11D555"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Gume 315/80 RR 22,5</w:t>
            </w:r>
          </w:p>
        </w:tc>
        <w:tc>
          <w:tcPr>
            <w:tcW w:w="1843" w:type="dxa"/>
            <w:gridSpan w:val="3"/>
            <w:tcBorders>
              <w:top w:val="single" w:sz="4" w:space="0" w:color="auto"/>
            </w:tcBorders>
            <w:vAlign w:val="center"/>
          </w:tcPr>
          <w:p w14:paraId="0931E7C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tcBorders>
            <w:vAlign w:val="center"/>
          </w:tcPr>
          <w:p w14:paraId="5A94DB1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54DD851" w14:textId="77777777" w:rsidTr="00C94C8F">
        <w:trPr>
          <w:trHeight w:val="340"/>
        </w:trPr>
        <w:tc>
          <w:tcPr>
            <w:tcW w:w="5387" w:type="dxa"/>
            <w:tcBorders>
              <w:top w:val="single" w:sz="4" w:space="0" w:color="auto"/>
            </w:tcBorders>
            <w:vAlign w:val="center"/>
          </w:tcPr>
          <w:p w14:paraId="1BD81702"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Najvišja točka na vozilu pri sklopljenem dvigalu ne sme preseči 3,7 m</w:t>
            </w:r>
          </w:p>
        </w:tc>
        <w:tc>
          <w:tcPr>
            <w:tcW w:w="1843" w:type="dxa"/>
            <w:gridSpan w:val="3"/>
            <w:tcBorders>
              <w:top w:val="single" w:sz="4" w:space="0" w:color="auto"/>
            </w:tcBorders>
            <w:vAlign w:val="center"/>
          </w:tcPr>
          <w:p w14:paraId="4BF7625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tcBorders>
            <w:vAlign w:val="center"/>
          </w:tcPr>
          <w:p w14:paraId="6C83BF4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0FCC7F00" w14:textId="77777777" w:rsidTr="00C94C8F">
        <w:trPr>
          <w:trHeight w:val="340"/>
        </w:trPr>
        <w:tc>
          <w:tcPr>
            <w:tcW w:w="5387" w:type="dxa"/>
            <w:tcBorders>
              <w:top w:val="single" w:sz="4" w:space="0" w:color="auto"/>
            </w:tcBorders>
            <w:vAlign w:val="center"/>
          </w:tcPr>
          <w:p w14:paraId="667066E0"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Čim nižji vstop v kabino, oddaljenost od tal maksimalno 1350 mm</w:t>
            </w:r>
          </w:p>
        </w:tc>
        <w:tc>
          <w:tcPr>
            <w:tcW w:w="1843" w:type="dxa"/>
            <w:gridSpan w:val="3"/>
            <w:tcBorders>
              <w:top w:val="single" w:sz="4" w:space="0" w:color="auto"/>
            </w:tcBorders>
            <w:vAlign w:val="center"/>
          </w:tcPr>
          <w:p w14:paraId="01279C3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tcBorders>
            <w:vAlign w:val="center"/>
          </w:tcPr>
          <w:p w14:paraId="67A0684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40EEE781" w14:textId="77777777" w:rsidTr="00C94C8F">
        <w:trPr>
          <w:trHeight w:val="340"/>
        </w:trPr>
        <w:tc>
          <w:tcPr>
            <w:tcW w:w="5387" w:type="dxa"/>
            <w:tcBorders>
              <w:top w:val="double" w:sz="4" w:space="0" w:color="auto"/>
              <w:bottom w:val="double" w:sz="4" w:space="0" w:color="auto"/>
            </w:tcBorders>
            <w:vAlign w:val="center"/>
          </w:tcPr>
          <w:p w14:paraId="3330EBD5" w14:textId="77777777" w:rsidR="00C94C8F" w:rsidRPr="00C94C8F" w:rsidRDefault="00C94C8F" w:rsidP="00C94C8F">
            <w:pPr>
              <w:tabs>
                <w:tab w:val="left" w:pos="360"/>
              </w:tabs>
              <w:spacing w:after="0" w:line="280" w:lineRule="atLeast"/>
              <w:rPr>
                <w:rFonts w:ascii="Arial" w:eastAsia="Times New Roman" w:hAnsi="Arial" w:cs="Arial"/>
                <w:b/>
                <w:bCs/>
                <w:i/>
                <w:color w:val="auto"/>
                <w:lang w:val="x-none" w:eastAsia="x-none"/>
              </w:rPr>
            </w:pPr>
            <w:r w:rsidRPr="00C94C8F">
              <w:rPr>
                <w:rFonts w:ascii="Arial" w:eastAsia="Times New Roman" w:hAnsi="Arial" w:cs="Arial"/>
                <w:b/>
                <w:bCs/>
                <w:i/>
                <w:color w:val="auto"/>
                <w:lang w:val="x-none" w:eastAsia="x-none"/>
              </w:rPr>
              <w:t>MOTOR</w:t>
            </w:r>
          </w:p>
        </w:tc>
        <w:tc>
          <w:tcPr>
            <w:tcW w:w="3685" w:type="dxa"/>
            <w:gridSpan w:val="5"/>
            <w:tcBorders>
              <w:top w:val="double" w:sz="4" w:space="0" w:color="auto"/>
              <w:bottom w:val="double" w:sz="4" w:space="0" w:color="auto"/>
            </w:tcBorders>
            <w:vAlign w:val="center"/>
          </w:tcPr>
          <w:p w14:paraId="76D41322"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0BEFA6AA" w14:textId="77777777" w:rsidTr="00C94C8F">
        <w:trPr>
          <w:trHeight w:val="340"/>
        </w:trPr>
        <w:tc>
          <w:tcPr>
            <w:tcW w:w="5387" w:type="dxa"/>
            <w:tcBorders>
              <w:top w:val="single" w:sz="4" w:space="0" w:color="auto"/>
            </w:tcBorders>
            <w:vAlign w:val="center"/>
          </w:tcPr>
          <w:p w14:paraId="283405EC"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EURO 6 </w:t>
            </w:r>
            <w:proofErr w:type="spellStart"/>
            <w:r w:rsidRPr="00C94C8F">
              <w:rPr>
                <w:rFonts w:ascii="Arial" w:eastAsia="Times New Roman" w:hAnsi="Arial" w:cs="Arial"/>
                <w:bCs/>
                <w:color w:val="auto"/>
                <w:lang w:val="x-none" w:eastAsia="x-none"/>
              </w:rPr>
              <w:t>diesel</w:t>
            </w:r>
            <w:proofErr w:type="spellEnd"/>
          </w:p>
        </w:tc>
        <w:tc>
          <w:tcPr>
            <w:tcW w:w="1843" w:type="dxa"/>
            <w:gridSpan w:val="3"/>
            <w:tcBorders>
              <w:top w:val="single" w:sz="4" w:space="0" w:color="auto"/>
            </w:tcBorders>
            <w:vAlign w:val="center"/>
          </w:tcPr>
          <w:p w14:paraId="6ED4023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tcBorders>
            <w:vAlign w:val="center"/>
          </w:tcPr>
          <w:p w14:paraId="56656C1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69B58D8" w14:textId="77777777" w:rsidTr="00C94C8F">
        <w:trPr>
          <w:trHeight w:val="340"/>
        </w:trPr>
        <w:tc>
          <w:tcPr>
            <w:tcW w:w="5387" w:type="dxa"/>
            <w:tcBorders>
              <w:top w:val="single" w:sz="4" w:space="0" w:color="auto"/>
            </w:tcBorders>
            <w:vAlign w:val="center"/>
          </w:tcPr>
          <w:p w14:paraId="03D97D1C"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Elektronski </w:t>
            </w:r>
            <w:proofErr w:type="spellStart"/>
            <w:r w:rsidRPr="00C94C8F">
              <w:rPr>
                <w:rFonts w:ascii="Arial" w:eastAsia="Times New Roman" w:hAnsi="Arial" w:cs="Arial"/>
                <w:bCs/>
                <w:color w:val="auto"/>
                <w:lang w:val="x-none" w:eastAsia="x-none"/>
              </w:rPr>
              <w:t>omejevalec</w:t>
            </w:r>
            <w:proofErr w:type="spellEnd"/>
            <w:r w:rsidRPr="00C94C8F">
              <w:rPr>
                <w:rFonts w:ascii="Arial" w:eastAsia="Times New Roman" w:hAnsi="Arial" w:cs="Arial"/>
                <w:bCs/>
                <w:color w:val="auto"/>
                <w:lang w:val="x-none" w:eastAsia="x-none"/>
              </w:rPr>
              <w:t xml:space="preserve"> hitrosti pri </w:t>
            </w:r>
            <w:r w:rsidRPr="00C94C8F">
              <w:rPr>
                <w:rFonts w:ascii="Arial" w:eastAsia="Times New Roman" w:hAnsi="Arial" w:cs="Arial"/>
                <w:bCs/>
                <w:color w:val="auto"/>
                <w:lang w:eastAsia="x-none"/>
              </w:rPr>
              <w:t>90</w:t>
            </w:r>
            <w:r w:rsidRPr="00C94C8F">
              <w:rPr>
                <w:rFonts w:ascii="Arial" w:eastAsia="Times New Roman" w:hAnsi="Arial" w:cs="Arial"/>
                <w:bCs/>
                <w:color w:val="auto"/>
                <w:lang w:val="x-none" w:eastAsia="x-none"/>
              </w:rPr>
              <w:t xml:space="preserve"> km/h</w:t>
            </w:r>
          </w:p>
        </w:tc>
        <w:tc>
          <w:tcPr>
            <w:tcW w:w="1843" w:type="dxa"/>
            <w:gridSpan w:val="3"/>
            <w:tcBorders>
              <w:top w:val="single" w:sz="4" w:space="0" w:color="auto"/>
            </w:tcBorders>
            <w:vAlign w:val="center"/>
          </w:tcPr>
          <w:p w14:paraId="49A15B3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tcBorders>
            <w:vAlign w:val="center"/>
          </w:tcPr>
          <w:p w14:paraId="4E35F24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656B067" w14:textId="77777777" w:rsidTr="00C94C8F">
        <w:trPr>
          <w:trHeight w:val="340"/>
        </w:trPr>
        <w:tc>
          <w:tcPr>
            <w:tcW w:w="5387" w:type="dxa"/>
            <w:tcBorders>
              <w:top w:val="single" w:sz="4" w:space="0" w:color="auto"/>
            </w:tcBorders>
            <w:vAlign w:val="center"/>
          </w:tcPr>
          <w:p w14:paraId="10AC16E9"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proofErr w:type="spellStart"/>
            <w:r w:rsidRPr="00C94C8F">
              <w:rPr>
                <w:rFonts w:ascii="Arial" w:eastAsia="Times New Roman" w:hAnsi="Arial" w:cs="Arial"/>
                <w:bCs/>
                <w:color w:val="auto"/>
                <w:lang w:val="x-none" w:eastAsia="x-none"/>
              </w:rPr>
              <w:t>Tempomat</w:t>
            </w:r>
            <w:proofErr w:type="spellEnd"/>
          </w:p>
        </w:tc>
        <w:tc>
          <w:tcPr>
            <w:tcW w:w="1843" w:type="dxa"/>
            <w:gridSpan w:val="3"/>
            <w:tcBorders>
              <w:top w:val="single" w:sz="4" w:space="0" w:color="auto"/>
            </w:tcBorders>
            <w:vAlign w:val="center"/>
          </w:tcPr>
          <w:p w14:paraId="34F7A43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tcBorders>
            <w:vAlign w:val="center"/>
          </w:tcPr>
          <w:p w14:paraId="1B6394F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3B687F4" w14:textId="77777777" w:rsidTr="00C94C8F">
        <w:trPr>
          <w:trHeight w:val="340"/>
        </w:trPr>
        <w:tc>
          <w:tcPr>
            <w:tcW w:w="5387" w:type="dxa"/>
            <w:vAlign w:val="center"/>
          </w:tcPr>
          <w:p w14:paraId="56BA561A"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Protihrupna zaščita</w:t>
            </w:r>
          </w:p>
        </w:tc>
        <w:tc>
          <w:tcPr>
            <w:tcW w:w="1843" w:type="dxa"/>
            <w:gridSpan w:val="3"/>
            <w:vAlign w:val="center"/>
          </w:tcPr>
          <w:p w14:paraId="458618D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44747B9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4754D5E" w14:textId="77777777" w:rsidTr="00C94C8F">
        <w:trPr>
          <w:trHeight w:val="340"/>
        </w:trPr>
        <w:tc>
          <w:tcPr>
            <w:tcW w:w="5387" w:type="dxa"/>
            <w:vAlign w:val="center"/>
          </w:tcPr>
          <w:p w14:paraId="4C8A80A5"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Zapora diferenciala</w:t>
            </w:r>
          </w:p>
        </w:tc>
        <w:tc>
          <w:tcPr>
            <w:tcW w:w="1843" w:type="dxa"/>
            <w:gridSpan w:val="3"/>
            <w:vAlign w:val="center"/>
          </w:tcPr>
          <w:p w14:paraId="78760E1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64073B2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41B3CE2" w14:textId="77777777" w:rsidTr="00C94C8F">
        <w:trPr>
          <w:trHeight w:val="340"/>
        </w:trPr>
        <w:tc>
          <w:tcPr>
            <w:tcW w:w="5387" w:type="dxa"/>
            <w:vAlign w:val="center"/>
          </w:tcPr>
          <w:p w14:paraId="2325CED7"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Moč motorja najmanj </w:t>
            </w:r>
            <w:r w:rsidRPr="00C94C8F">
              <w:rPr>
                <w:rFonts w:ascii="Arial" w:eastAsia="Times New Roman" w:hAnsi="Arial" w:cs="Arial"/>
                <w:b/>
                <w:bCs/>
                <w:color w:val="auto"/>
                <w:lang w:val="x-none" w:eastAsia="x-none"/>
              </w:rPr>
              <w:t>3</w:t>
            </w:r>
            <w:r w:rsidRPr="00C94C8F">
              <w:rPr>
                <w:rFonts w:ascii="Arial" w:eastAsia="Times New Roman" w:hAnsi="Arial" w:cs="Arial"/>
                <w:b/>
                <w:bCs/>
                <w:color w:val="auto"/>
                <w:lang w:eastAsia="x-none"/>
              </w:rPr>
              <w:t>1</w:t>
            </w:r>
            <w:r w:rsidRPr="00C94C8F">
              <w:rPr>
                <w:rFonts w:ascii="Arial" w:eastAsia="Times New Roman" w:hAnsi="Arial" w:cs="Arial"/>
                <w:b/>
                <w:bCs/>
                <w:color w:val="auto"/>
                <w:lang w:val="x-none" w:eastAsia="x-none"/>
              </w:rPr>
              <w:t>0 kW</w:t>
            </w:r>
          </w:p>
        </w:tc>
        <w:tc>
          <w:tcPr>
            <w:tcW w:w="850" w:type="dxa"/>
            <w:vAlign w:val="center"/>
          </w:tcPr>
          <w:p w14:paraId="7C7CD0B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vAlign w:val="center"/>
          </w:tcPr>
          <w:p w14:paraId="5B5FE8A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vAlign w:val="center"/>
          </w:tcPr>
          <w:p w14:paraId="096E19C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kW</w:t>
            </w:r>
          </w:p>
        </w:tc>
        <w:tc>
          <w:tcPr>
            <w:tcW w:w="992" w:type="dxa"/>
            <w:vAlign w:val="center"/>
          </w:tcPr>
          <w:p w14:paraId="5FDFB47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398E3B10" w14:textId="77777777" w:rsidTr="00C94C8F">
        <w:trPr>
          <w:trHeight w:val="340"/>
        </w:trPr>
        <w:tc>
          <w:tcPr>
            <w:tcW w:w="5387" w:type="dxa"/>
            <w:vAlign w:val="center"/>
          </w:tcPr>
          <w:p w14:paraId="43FB630C"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Navor motorja najmanj </w:t>
            </w:r>
            <w:r w:rsidRPr="00C94C8F">
              <w:rPr>
                <w:rFonts w:ascii="Arial" w:eastAsia="Times New Roman" w:hAnsi="Arial" w:cs="Arial"/>
                <w:b/>
                <w:bCs/>
                <w:color w:val="auto"/>
                <w:lang w:val="x-none" w:eastAsia="x-none"/>
              </w:rPr>
              <w:t xml:space="preserve">2200 </w:t>
            </w:r>
            <w:proofErr w:type="spellStart"/>
            <w:r w:rsidRPr="00C94C8F">
              <w:rPr>
                <w:rFonts w:ascii="Arial" w:eastAsia="Times New Roman" w:hAnsi="Arial" w:cs="Arial"/>
                <w:b/>
                <w:bCs/>
                <w:color w:val="auto"/>
                <w:lang w:val="x-none" w:eastAsia="x-none"/>
              </w:rPr>
              <w:t>Nm</w:t>
            </w:r>
            <w:proofErr w:type="spellEnd"/>
          </w:p>
        </w:tc>
        <w:tc>
          <w:tcPr>
            <w:tcW w:w="850" w:type="dxa"/>
            <w:vAlign w:val="center"/>
          </w:tcPr>
          <w:p w14:paraId="1E139F0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vAlign w:val="center"/>
          </w:tcPr>
          <w:p w14:paraId="71C77C1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vAlign w:val="center"/>
          </w:tcPr>
          <w:p w14:paraId="0CF08E4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kW</w:t>
            </w:r>
          </w:p>
        </w:tc>
        <w:tc>
          <w:tcPr>
            <w:tcW w:w="992" w:type="dxa"/>
            <w:vAlign w:val="center"/>
          </w:tcPr>
          <w:p w14:paraId="038FAA8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33A7DD1D" w14:textId="77777777" w:rsidTr="00C94C8F">
        <w:trPr>
          <w:trHeight w:val="340"/>
        </w:trPr>
        <w:tc>
          <w:tcPr>
            <w:tcW w:w="5387" w:type="dxa"/>
            <w:tcBorders>
              <w:top w:val="double" w:sz="4" w:space="0" w:color="auto"/>
              <w:bottom w:val="double" w:sz="4" w:space="0" w:color="auto"/>
            </w:tcBorders>
            <w:vAlign w:val="center"/>
          </w:tcPr>
          <w:p w14:paraId="207CA0DE" w14:textId="77777777" w:rsidR="00C94C8F" w:rsidRPr="00C94C8F" w:rsidRDefault="00C94C8F" w:rsidP="00C94C8F">
            <w:pPr>
              <w:tabs>
                <w:tab w:val="left" w:pos="360"/>
              </w:tabs>
              <w:spacing w:after="0" w:line="280" w:lineRule="atLeast"/>
              <w:rPr>
                <w:rFonts w:ascii="Arial" w:eastAsia="Times New Roman" w:hAnsi="Arial" w:cs="Arial"/>
                <w:b/>
                <w:bCs/>
                <w:i/>
                <w:color w:val="auto"/>
                <w:lang w:val="x-none" w:eastAsia="x-none"/>
              </w:rPr>
            </w:pPr>
            <w:r w:rsidRPr="00C94C8F">
              <w:rPr>
                <w:rFonts w:ascii="Arial" w:eastAsia="Times New Roman" w:hAnsi="Arial" w:cs="Arial"/>
                <w:b/>
                <w:bCs/>
                <w:i/>
                <w:color w:val="auto"/>
                <w:lang w:val="x-none" w:eastAsia="x-none"/>
              </w:rPr>
              <w:t>MENJALNIK</w:t>
            </w:r>
          </w:p>
        </w:tc>
        <w:tc>
          <w:tcPr>
            <w:tcW w:w="3685" w:type="dxa"/>
            <w:gridSpan w:val="5"/>
            <w:tcBorders>
              <w:top w:val="double" w:sz="4" w:space="0" w:color="auto"/>
              <w:bottom w:val="double" w:sz="4" w:space="0" w:color="auto"/>
            </w:tcBorders>
            <w:vAlign w:val="center"/>
          </w:tcPr>
          <w:p w14:paraId="68342622"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7FC0AA21" w14:textId="77777777" w:rsidTr="00C94C8F">
        <w:trPr>
          <w:trHeight w:val="340"/>
        </w:trPr>
        <w:tc>
          <w:tcPr>
            <w:tcW w:w="5387" w:type="dxa"/>
            <w:vAlign w:val="center"/>
          </w:tcPr>
          <w:p w14:paraId="49DA778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Avtomatiziran z najmanj 12 prestav za vožnjo naprej in z možnostjo ročnega pretikanja</w:t>
            </w:r>
          </w:p>
        </w:tc>
        <w:tc>
          <w:tcPr>
            <w:tcW w:w="1843" w:type="dxa"/>
            <w:gridSpan w:val="3"/>
            <w:vAlign w:val="center"/>
          </w:tcPr>
          <w:p w14:paraId="5D294A2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140E32D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0CF795A" w14:textId="77777777" w:rsidTr="00C94C8F">
        <w:trPr>
          <w:trHeight w:val="340"/>
        </w:trPr>
        <w:tc>
          <w:tcPr>
            <w:tcW w:w="5387" w:type="dxa"/>
            <w:vAlign w:val="center"/>
          </w:tcPr>
          <w:p w14:paraId="1D4BC042"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Najmanj 2 prestavi za vožnjo nazaj</w:t>
            </w:r>
          </w:p>
        </w:tc>
        <w:tc>
          <w:tcPr>
            <w:tcW w:w="1843" w:type="dxa"/>
            <w:gridSpan w:val="3"/>
            <w:vAlign w:val="center"/>
          </w:tcPr>
          <w:p w14:paraId="7E1B58A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7A24CCB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2F13DE0" w14:textId="77777777" w:rsidTr="00C94C8F">
        <w:trPr>
          <w:trHeight w:val="340"/>
        </w:trPr>
        <w:tc>
          <w:tcPr>
            <w:tcW w:w="5387" w:type="dxa"/>
            <w:vAlign w:val="center"/>
          </w:tcPr>
          <w:p w14:paraId="626F53E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Pogon 6 x 2</w:t>
            </w:r>
          </w:p>
        </w:tc>
        <w:tc>
          <w:tcPr>
            <w:tcW w:w="1843" w:type="dxa"/>
            <w:gridSpan w:val="3"/>
            <w:vAlign w:val="center"/>
          </w:tcPr>
          <w:p w14:paraId="63F38A0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1103341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CD10E30" w14:textId="77777777" w:rsidTr="00C94C8F">
        <w:trPr>
          <w:trHeight w:val="340"/>
        </w:trPr>
        <w:tc>
          <w:tcPr>
            <w:tcW w:w="5387" w:type="dxa"/>
            <w:vAlign w:val="center"/>
          </w:tcPr>
          <w:p w14:paraId="3BDFA214"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Odgon iz menjalnika navor najmanj 400 </w:t>
            </w:r>
            <w:proofErr w:type="spellStart"/>
            <w:r w:rsidRPr="00C94C8F">
              <w:rPr>
                <w:rFonts w:ascii="Arial" w:eastAsia="Times New Roman" w:hAnsi="Arial" w:cs="Arial"/>
                <w:bCs/>
                <w:color w:val="auto"/>
                <w:lang w:val="x-none" w:eastAsia="x-none"/>
              </w:rPr>
              <w:t>Nm</w:t>
            </w:r>
            <w:proofErr w:type="spellEnd"/>
          </w:p>
        </w:tc>
        <w:tc>
          <w:tcPr>
            <w:tcW w:w="1843" w:type="dxa"/>
            <w:gridSpan w:val="3"/>
            <w:vAlign w:val="center"/>
          </w:tcPr>
          <w:p w14:paraId="0D599BB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41B80CD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3A70E30" w14:textId="77777777" w:rsidTr="00C94C8F">
        <w:trPr>
          <w:trHeight w:val="340"/>
        </w:trPr>
        <w:tc>
          <w:tcPr>
            <w:tcW w:w="5387" w:type="dxa"/>
            <w:tcBorders>
              <w:top w:val="double" w:sz="4" w:space="0" w:color="auto"/>
              <w:bottom w:val="double" w:sz="4" w:space="0" w:color="auto"/>
            </w:tcBorders>
            <w:vAlign w:val="center"/>
          </w:tcPr>
          <w:p w14:paraId="0B1A13DE" w14:textId="77777777" w:rsidR="00C94C8F" w:rsidRPr="00C94C8F" w:rsidRDefault="00C94C8F" w:rsidP="00C94C8F">
            <w:pPr>
              <w:tabs>
                <w:tab w:val="left" w:pos="360"/>
              </w:tabs>
              <w:spacing w:after="0" w:line="280" w:lineRule="atLeast"/>
              <w:rPr>
                <w:rFonts w:ascii="Arial" w:eastAsia="Times New Roman" w:hAnsi="Arial" w:cs="Arial"/>
                <w:b/>
                <w:bCs/>
                <w:i/>
                <w:color w:val="auto"/>
                <w:lang w:val="x-none" w:eastAsia="x-none"/>
              </w:rPr>
            </w:pPr>
            <w:r w:rsidRPr="00C94C8F">
              <w:rPr>
                <w:rFonts w:ascii="Arial" w:eastAsia="Times New Roman" w:hAnsi="Arial" w:cs="Arial"/>
                <w:b/>
                <w:bCs/>
                <w:i/>
                <w:color w:val="auto"/>
                <w:lang w:val="x-none" w:eastAsia="x-none"/>
              </w:rPr>
              <w:t>ZAVORNI SISTEM</w:t>
            </w:r>
          </w:p>
        </w:tc>
        <w:tc>
          <w:tcPr>
            <w:tcW w:w="3685" w:type="dxa"/>
            <w:gridSpan w:val="5"/>
            <w:tcBorders>
              <w:top w:val="double" w:sz="4" w:space="0" w:color="auto"/>
              <w:bottom w:val="double" w:sz="4" w:space="0" w:color="auto"/>
            </w:tcBorders>
            <w:vAlign w:val="center"/>
          </w:tcPr>
          <w:p w14:paraId="0278E99E"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093E78D7" w14:textId="77777777" w:rsidTr="00C94C8F">
        <w:trPr>
          <w:trHeight w:val="340"/>
        </w:trPr>
        <w:tc>
          <w:tcPr>
            <w:tcW w:w="5387" w:type="dxa"/>
            <w:vAlign w:val="center"/>
          </w:tcPr>
          <w:p w14:paraId="6AD845B1"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ABS</w:t>
            </w:r>
          </w:p>
        </w:tc>
        <w:tc>
          <w:tcPr>
            <w:tcW w:w="1843" w:type="dxa"/>
            <w:gridSpan w:val="3"/>
            <w:vAlign w:val="center"/>
          </w:tcPr>
          <w:p w14:paraId="05F68A9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5E3097D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47ACC2F" w14:textId="77777777" w:rsidTr="00C94C8F">
        <w:trPr>
          <w:trHeight w:val="340"/>
        </w:trPr>
        <w:tc>
          <w:tcPr>
            <w:tcW w:w="5387" w:type="dxa"/>
            <w:vAlign w:val="center"/>
          </w:tcPr>
          <w:p w14:paraId="3CAE8023"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1. os disk, 2. os disk, pomožna os disk</w:t>
            </w:r>
          </w:p>
        </w:tc>
        <w:tc>
          <w:tcPr>
            <w:tcW w:w="1843" w:type="dxa"/>
            <w:gridSpan w:val="3"/>
            <w:vAlign w:val="center"/>
          </w:tcPr>
          <w:p w14:paraId="0D7682C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1682D6E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98AE13D" w14:textId="77777777" w:rsidTr="00C94C8F">
        <w:trPr>
          <w:trHeight w:val="340"/>
        </w:trPr>
        <w:tc>
          <w:tcPr>
            <w:tcW w:w="5387" w:type="dxa"/>
            <w:vAlign w:val="center"/>
          </w:tcPr>
          <w:p w14:paraId="65F7FB5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Sušilec pnevmatskega sistema zavor z grelcem</w:t>
            </w:r>
          </w:p>
        </w:tc>
        <w:tc>
          <w:tcPr>
            <w:tcW w:w="1843" w:type="dxa"/>
            <w:gridSpan w:val="3"/>
            <w:vAlign w:val="center"/>
          </w:tcPr>
          <w:p w14:paraId="75732C3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5E756AB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9DB72E8" w14:textId="77777777" w:rsidTr="00C94C8F">
        <w:trPr>
          <w:trHeight w:val="340"/>
        </w:trPr>
        <w:tc>
          <w:tcPr>
            <w:tcW w:w="5387" w:type="dxa"/>
            <w:vAlign w:val="center"/>
          </w:tcPr>
          <w:p w14:paraId="3FEFD24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Pojačana motorna zavora z močjo najmanj 300 kW</w:t>
            </w:r>
          </w:p>
        </w:tc>
        <w:tc>
          <w:tcPr>
            <w:tcW w:w="850" w:type="dxa"/>
            <w:vAlign w:val="center"/>
          </w:tcPr>
          <w:p w14:paraId="6E63B87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vAlign w:val="center"/>
          </w:tcPr>
          <w:p w14:paraId="02A803E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vAlign w:val="center"/>
          </w:tcPr>
          <w:p w14:paraId="02A951A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kW</w:t>
            </w:r>
          </w:p>
        </w:tc>
        <w:tc>
          <w:tcPr>
            <w:tcW w:w="992" w:type="dxa"/>
            <w:vAlign w:val="center"/>
          </w:tcPr>
          <w:p w14:paraId="34AE9D7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7D14BFED" w14:textId="77777777" w:rsidTr="00C94C8F">
        <w:trPr>
          <w:trHeight w:val="340"/>
        </w:trPr>
        <w:tc>
          <w:tcPr>
            <w:tcW w:w="5387" w:type="dxa"/>
            <w:tcBorders>
              <w:top w:val="double" w:sz="4" w:space="0" w:color="auto"/>
              <w:bottom w:val="double" w:sz="4" w:space="0" w:color="auto"/>
            </w:tcBorders>
            <w:vAlign w:val="center"/>
          </w:tcPr>
          <w:p w14:paraId="62D40592" w14:textId="77777777" w:rsidR="00C94C8F" w:rsidRPr="00C94C8F" w:rsidRDefault="00C94C8F" w:rsidP="00C94C8F">
            <w:pPr>
              <w:tabs>
                <w:tab w:val="left" w:pos="360"/>
              </w:tabs>
              <w:spacing w:after="0" w:line="280" w:lineRule="atLeast"/>
              <w:rPr>
                <w:rFonts w:ascii="Arial" w:eastAsia="Times New Roman" w:hAnsi="Arial" w:cs="Arial"/>
                <w:b/>
                <w:bCs/>
                <w:i/>
                <w:color w:val="auto"/>
                <w:lang w:val="x-none" w:eastAsia="x-none"/>
              </w:rPr>
            </w:pPr>
            <w:r w:rsidRPr="00C94C8F">
              <w:rPr>
                <w:rFonts w:ascii="Arial" w:eastAsia="Times New Roman" w:hAnsi="Arial" w:cs="Arial"/>
                <w:b/>
                <w:bCs/>
                <w:i/>
                <w:color w:val="auto"/>
                <w:lang w:val="x-none" w:eastAsia="x-none"/>
              </w:rPr>
              <w:t>VZMETENJE</w:t>
            </w:r>
          </w:p>
        </w:tc>
        <w:tc>
          <w:tcPr>
            <w:tcW w:w="3685" w:type="dxa"/>
            <w:gridSpan w:val="5"/>
            <w:tcBorders>
              <w:top w:val="double" w:sz="4" w:space="0" w:color="auto"/>
              <w:bottom w:val="double" w:sz="4" w:space="0" w:color="auto"/>
            </w:tcBorders>
            <w:vAlign w:val="center"/>
          </w:tcPr>
          <w:p w14:paraId="7AE6A354"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1E0D381E" w14:textId="77777777" w:rsidTr="00C94C8F">
        <w:trPr>
          <w:trHeight w:val="340"/>
        </w:trPr>
        <w:tc>
          <w:tcPr>
            <w:tcW w:w="5387" w:type="dxa"/>
            <w:vAlign w:val="center"/>
          </w:tcPr>
          <w:p w14:paraId="2013F564"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lastRenderedPageBreak/>
              <w:t>Prednja os parabolično vzmetenje</w:t>
            </w:r>
          </w:p>
        </w:tc>
        <w:tc>
          <w:tcPr>
            <w:tcW w:w="1843" w:type="dxa"/>
            <w:gridSpan w:val="3"/>
            <w:vAlign w:val="center"/>
          </w:tcPr>
          <w:p w14:paraId="38B9AE6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4664A4A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60D874B" w14:textId="77777777" w:rsidTr="00C94C8F">
        <w:trPr>
          <w:trHeight w:val="340"/>
        </w:trPr>
        <w:tc>
          <w:tcPr>
            <w:tcW w:w="5387" w:type="dxa"/>
            <w:vAlign w:val="center"/>
          </w:tcPr>
          <w:p w14:paraId="7C2E9922"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Zadnja os gonilna, zračno vzmetena</w:t>
            </w:r>
          </w:p>
        </w:tc>
        <w:tc>
          <w:tcPr>
            <w:tcW w:w="1843" w:type="dxa"/>
            <w:gridSpan w:val="3"/>
            <w:vAlign w:val="center"/>
          </w:tcPr>
          <w:p w14:paraId="22B59D1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2C578EC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1EB7C0B" w14:textId="77777777" w:rsidTr="00C94C8F">
        <w:trPr>
          <w:trHeight w:val="340"/>
        </w:trPr>
        <w:tc>
          <w:tcPr>
            <w:tcW w:w="5387" w:type="dxa"/>
            <w:vAlign w:val="center"/>
          </w:tcPr>
          <w:p w14:paraId="400C0CA8"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Pomožna os (3. os) dvižna, krmiljena, z enojnimi kolesi, zračno vzmetenje</w:t>
            </w:r>
          </w:p>
        </w:tc>
        <w:tc>
          <w:tcPr>
            <w:tcW w:w="1843" w:type="dxa"/>
            <w:gridSpan w:val="3"/>
            <w:vAlign w:val="center"/>
          </w:tcPr>
          <w:p w14:paraId="294E5CA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vAlign w:val="center"/>
          </w:tcPr>
          <w:p w14:paraId="3E45416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4F3A73A" w14:textId="77777777" w:rsidTr="00C94C8F">
        <w:trPr>
          <w:trHeight w:val="340"/>
        </w:trPr>
        <w:tc>
          <w:tcPr>
            <w:tcW w:w="5387" w:type="dxa"/>
            <w:tcBorders>
              <w:top w:val="double" w:sz="4" w:space="0" w:color="auto"/>
              <w:bottom w:val="double" w:sz="4" w:space="0" w:color="auto"/>
            </w:tcBorders>
            <w:vAlign w:val="center"/>
          </w:tcPr>
          <w:p w14:paraId="42026120" w14:textId="77777777" w:rsidR="00C94C8F" w:rsidRPr="00C94C8F" w:rsidRDefault="00C94C8F" w:rsidP="00C94C8F">
            <w:pPr>
              <w:tabs>
                <w:tab w:val="left" w:pos="360"/>
              </w:tabs>
              <w:spacing w:after="0" w:line="280" w:lineRule="atLeast"/>
              <w:rPr>
                <w:rFonts w:ascii="Arial" w:eastAsia="Times New Roman" w:hAnsi="Arial" w:cs="Arial"/>
                <w:b/>
                <w:bCs/>
                <w:i/>
                <w:color w:val="auto"/>
                <w:lang w:val="x-none" w:eastAsia="x-none"/>
              </w:rPr>
            </w:pPr>
            <w:r w:rsidRPr="00C94C8F">
              <w:rPr>
                <w:rFonts w:ascii="Arial" w:eastAsia="Times New Roman" w:hAnsi="Arial" w:cs="Arial"/>
                <w:b/>
                <w:bCs/>
                <w:i/>
                <w:color w:val="auto"/>
                <w:lang w:val="x-none" w:eastAsia="x-none"/>
              </w:rPr>
              <w:t>OSTALA OPREMA</w:t>
            </w:r>
          </w:p>
        </w:tc>
        <w:tc>
          <w:tcPr>
            <w:tcW w:w="3685" w:type="dxa"/>
            <w:gridSpan w:val="5"/>
            <w:tcBorders>
              <w:top w:val="double" w:sz="4" w:space="0" w:color="auto"/>
              <w:bottom w:val="double" w:sz="4" w:space="0" w:color="auto"/>
            </w:tcBorders>
            <w:vAlign w:val="center"/>
          </w:tcPr>
          <w:p w14:paraId="7054EC21"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4B259EDD" w14:textId="77777777" w:rsidTr="00C94C8F">
        <w:trPr>
          <w:trHeight w:val="340"/>
        </w:trPr>
        <w:tc>
          <w:tcPr>
            <w:tcW w:w="5387" w:type="dxa"/>
            <w:tcBorders>
              <w:top w:val="single" w:sz="4" w:space="0" w:color="auto"/>
              <w:bottom w:val="single" w:sz="4" w:space="0" w:color="auto"/>
            </w:tcBorders>
            <w:vAlign w:val="center"/>
          </w:tcPr>
          <w:p w14:paraId="12630BA7" w14:textId="7FEE2EE6"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56AA2">
              <w:rPr>
                <w:rFonts w:ascii="Arial" w:eastAsia="Times New Roman" w:hAnsi="Arial" w:cs="Arial"/>
                <w:bCs/>
                <w:color w:val="auto"/>
                <w:lang w:val="x-none" w:eastAsia="x-none"/>
              </w:rPr>
              <w:t xml:space="preserve">Rezervoar </w:t>
            </w:r>
            <w:r w:rsidR="00FE7367" w:rsidRPr="00C56AA2">
              <w:rPr>
                <w:rFonts w:ascii="Arial" w:eastAsia="Times New Roman" w:hAnsi="Arial" w:cs="Arial"/>
                <w:bCs/>
                <w:color w:val="auto"/>
                <w:lang w:eastAsia="x-none"/>
              </w:rPr>
              <w:t>(</w:t>
            </w:r>
            <w:r w:rsidRPr="00C56AA2">
              <w:rPr>
                <w:rFonts w:ascii="Arial" w:eastAsia="Times New Roman" w:hAnsi="Arial" w:cs="Arial"/>
                <w:bCs/>
                <w:color w:val="auto"/>
                <w:lang w:val="x-none" w:eastAsia="x-none"/>
              </w:rPr>
              <w:t>s ključem</w:t>
            </w:r>
            <w:r w:rsidR="00FE7367" w:rsidRPr="00C56AA2">
              <w:rPr>
                <w:rFonts w:ascii="Arial" w:eastAsia="Times New Roman" w:hAnsi="Arial" w:cs="Arial"/>
                <w:bCs/>
                <w:color w:val="auto"/>
                <w:lang w:eastAsia="x-none"/>
              </w:rPr>
              <w:t>)</w:t>
            </w:r>
            <w:r w:rsidRPr="00C56AA2">
              <w:rPr>
                <w:rFonts w:ascii="Arial" w:eastAsia="Times New Roman" w:hAnsi="Arial" w:cs="Arial"/>
                <w:bCs/>
                <w:color w:val="auto"/>
                <w:lang w:val="x-none" w:eastAsia="x-none"/>
              </w:rPr>
              <w:t xml:space="preserve"> iz aluminija volumna min. </w:t>
            </w:r>
            <w:r w:rsidR="00C56AA2" w:rsidRPr="00C56AA2">
              <w:rPr>
                <w:rFonts w:ascii="Arial" w:eastAsia="Times New Roman" w:hAnsi="Arial" w:cs="Arial"/>
                <w:bCs/>
                <w:color w:val="auto"/>
                <w:lang w:eastAsia="x-none"/>
              </w:rPr>
              <w:t>3</w:t>
            </w:r>
            <w:r w:rsidR="00C56AA2">
              <w:rPr>
                <w:rFonts w:ascii="Arial" w:eastAsia="Times New Roman" w:hAnsi="Arial" w:cs="Arial"/>
                <w:bCs/>
                <w:color w:val="auto"/>
                <w:lang w:eastAsia="x-none"/>
              </w:rPr>
              <w:t>5</w:t>
            </w:r>
            <w:r w:rsidR="00C56AA2" w:rsidRPr="00C56AA2">
              <w:rPr>
                <w:rFonts w:ascii="Arial" w:eastAsia="Times New Roman" w:hAnsi="Arial" w:cs="Arial"/>
                <w:bCs/>
                <w:color w:val="auto"/>
                <w:lang w:eastAsia="x-none"/>
              </w:rPr>
              <w:t>0</w:t>
            </w:r>
            <w:r w:rsidRPr="00C56AA2">
              <w:rPr>
                <w:rFonts w:ascii="Arial" w:eastAsia="Times New Roman" w:hAnsi="Arial" w:cs="Arial"/>
                <w:bCs/>
                <w:color w:val="auto"/>
                <w:lang w:val="x-none" w:eastAsia="x-none"/>
              </w:rPr>
              <w:t xml:space="preserve"> l</w:t>
            </w:r>
          </w:p>
        </w:tc>
        <w:tc>
          <w:tcPr>
            <w:tcW w:w="1843" w:type="dxa"/>
            <w:gridSpan w:val="3"/>
            <w:tcBorders>
              <w:top w:val="single" w:sz="4" w:space="0" w:color="auto"/>
              <w:bottom w:val="single" w:sz="4" w:space="0" w:color="auto"/>
            </w:tcBorders>
            <w:vAlign w:val="center"/>
          </w:tcPr>
          <w:p w14:paraId="7CC2C64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73C9B7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7513F34" w14:textId="77777777" w:rsidTr="00C94C8F">
        <w:trPr>
          <w:trHeight w:val="340"/>
        </w:trPr>
        <w:tc>
          <w:tcPr>
            <w:tcW w:w="5387" w:type="dxa"/>
            <w:tcBorders>
              <w:top w:val="single" w:sz="4" w:space="0" w:color="auto"/>
              <w:bottom w:val="single" w:sz="4" w:space="0" w:color="auto"/>
            </w:tcBorders>
            <w:vAlign w:val="center"/>
          </w:tcPr>
          <w:p w14:paraId="7D4C74A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Pred filter goriva z grelcem ter izločevalcem vodnega kondenzata</w:t>
            </w:r>
          </w:p>
        </w:tc>
        <w:tc>
          <w:tcPr>
            <w:tcW w:w="1843" w:type="dxa"/>
            <w:gridSpan w:val="3"/>
            <w:tcBorders>
              <w:top w:val="single" w:sz="4" w:space="0" w:color="auto"/>
              <w:bottom w:val="single" w:sz="4" w:space="0" w:color="auto"/>
            </w:tcBorders>
            <w:vAlign w:val="center"/>
          </w:tcPr>
          <w:p w14:paraId="7924FC5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1AF2952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2B53228" w14:textId="77777777" w:rsidTr="00C94C8F">
        <w:trPr>
          <w:trHeight w:val="340"/>
        </w:trPr>
        <w:tc>
          <w:tcPr>
            <w:tcW w:w="5387" w:type="dxa"/>
            <w:tcBorders>
              <w:top w:val="single" w:sz="4" w:space="0" w:color="auto"/>
              <w:bottom w:val="single" w:sz="4" w:space="0" w:color="auto"/>
            </w:tcBorders>
            <w:vAlign w:val="center"/>
          </w:tcPr>
          <w:p w14:paraId="32F28AA7"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Izpuh spodaj</w:t>
            </w:r>
          </w:p>
        </w:tc>
        <w:tc>
          <w:tcPr>
            <w:tcW w:w="1843" w:type="dxa"/>
            <w:gridSpan w:val="3"/>
            <w:tcBorders>
              <w:top w:val="single" w:sz="4" w:space="0" w:color="auto"/>
              <w:bottom w:val="single" w:sz="4" w:space="0" w:color="auto"/>
            </w:tcBorders>
            <w:vAlign w:val="center"/>
          </w:tcPr>
          <w:p w14:paraId="1DBDFD9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1CB54F7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C283086" w14:textId="77777777" w:rsidTr="00C94C8F">
        <w:trPr>
          <w:trHeight w:val="340"/>
        </w:trPr>
        <w:tc>
          <w:tcPr>
            <w:tcW w:w="5387" w:type="dxa"/>
            <w:tcBorders>
              <w:top w:val="single" w:sz="4" w:space="0" w:color="auto"/>
              <w:bottom w:val="single" w:sz="4" w:space="0" w:color="auto"/>
            </w:tcBorders>
            <w:vAlign w:val="center"/>
          </w:tcPr>
          <w:p w14:paraId="2C522AC2"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Zajem zraka dvignjen za kabino</w:t>
            </w:r>
          </w:p>
        </w:tc>
        <w:tc>
          <w:tcPr>
            <w:tcW w:w="1843" w:type="dxa"/>
            <w:gridSpan w:val="3"/>
            <w:tcBorders>
              <w:top w:val="single" w:sz="4" w:space="0" w:color="auto"/>
              <w:bottom w:val="single" w:sz="4" w:space="0" w:color="auto"/>
            </w:tcBorders>
            <w:vAlign w:val="center"/>
          </w:tcPr>
          <w:p w14:paraId="673F22A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C203F4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3A30028" w14:textId="77777777" w:rsidTr="00C94C8F">
        <w:trPr>
          <w:trHeight w:val="340"/>
        </w:trPr>
        <w:tc>
          <w:tcPr>
            <w:tcW w:w="5387" w:type="dxa"/>
            <w:tcBorders>
              <w:top w:val="single" w:sz="4" w:space="0" w:color="auto"/>
              <w:bottom w:val="single" w:sz="4" w:space="0" w:color="auto"/>
            </w:tcBorders>
            <w:vAlign w:val="center"/>
          </w:tcPr>
          <w:p w14:paraId="2CDA8BA1"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Sedeža z vzglavnikoma in varnostnima pasovoma</w:t>
            </w:r>
          </w:p>
        </w:tc>
        <w:tc>
          <w:tcPr>
            <w:tcW w:w="1843" w:type="dxa"/>
            <w:gridSpan w:val="3"/>
            <w:tcBorders>
              <w:top w:val="single" w:sz="4" w:space="0" w:color="auto"/>
              <w:bottom w:val="single" w:sz="4" w:space="0" w:color="auto"/>
            </w:tcBorders>
            <w:vAlign w:val="center"/>
          </w:tcPr>
          <w:p w14:paraId="572B583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34E3D65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8765D2D" w14:textId="77777777" w:rsidTr="00C94C8F">
        <w:trPr>
          <w:trHeight w:val="340"/>
        </w:trPr>
        <w:tc>
          <w:tcPr>
            <w:tcW w:w="5387" w:type="dxa"/>
            <w:tcBorders>
              <w:top w:val="single" w:sz="4" w:space="0" w:color="auto"/>
              <w:bottom w:val="single" w:sz="4" w:space="0" w:color="auto"/>
            </w:tcBorders>
            <w:vAlign w:val="center"/>
          </w:tcPr>
          <w:p w14:paraId="3F49C09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Voznikov sedež 3D nastavljiv</w:t>
            </w:r>
          </w:p>
        </w:tc>
        <w:tc>
          <w:tcPr>
            <w:tcW w:w="1843" w:type="dxa"/>
            <w:gridSpan w:val="3"/>
            <w:tcBorders>
              <w:top w:val="single" w:sz="4" w:space="0" w:color="auto"/>
              <w:bottom w:val="single" w:sz="4" w:space="0" w:color="auto"/>
            </w:tcBorders>
            <w:vAlign w:val="center"/>
          </w:tcPr>
          <w:p w14:paraId="0B6F4F2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83D732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56AD13B" w14:textId="77777777" w:rsidTr="00C94C8F">
        <w:trPr>
          <w:trHeight w:val="340"/>
        </w:trPr>
        <w:tc>
          <w:tcPr>
            <w:tcW w:w="5387" w:type="dxa"/>
            <w:tcBorders>
              <w:top w:val="single" w:sz="4" w:space="0" w:color="auto"/>
              <w:bottom w:val="single" w:sz="4" w:space="0" w:color="auto"/>
            </w:tcBorders>
            <w:vAlign w:val="center"/>
          </w:tcPr>
          <w:p w14:paraId="6FE17D48"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Zračno vzmeten in ogrevan sedež voznika </w:t>
            </w:r>
          </w:p>
        </w:tc>
        <w:tc>
          <w:tcPr>
            <w:tcW w:w="1843" w:type="dxa"/>
            <w:gridSpan w:val="3"/>
            <w:tcBorders>
              <w:top w:val="single" w:sz="4" w:space="0" w:color="auto"/>
              <w:bottom w:val="single" w:sz="4" w:space="0" w:color="auto"/>
            </w:tcBorders>
            <w:vAlign w:val="center"/>
          </w:tcPr>
          <w:p w14:paraId="38902FC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E85286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EF107BA" w14:textId="77777777" w:rsidTr="00C94C8F">
        <w:trPr>
          <w:trHeight w:val="340"/>
        </w:trPr>
        <w:tc>
          <w:tcPr>
            <w:tcW w:w="5387" w:type="dxa"/>
            <w:tcBorders>
              <w:top w:val="single" w:sz="4" w:space="0" w:color="auto"/>
              <w:bottom w:val="single" w:sz="4" w:space="0" w:color="auto"/>
            </w:tcBorders>
            <w:vAlign w:val="center"/>
          </w:tcPr>
          <w:p w14:paraId="0DE97C8F"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Sedež sovoznika nastavljiv v dveh smereh</w:t>
            </w:r>
          </w:p>
        </w:tc>
        <w:tc>
          <w:tcPr>
            <w:tcW w:w="1843" w:type="dxa"/>
            <w:gridSpan w:val="3"/>
            <w:tcBorders>
              <w:top w:val="single" w:sz="4" w:space="0" w:color="auto"/>
              <w:bottom w:val="single" w:sz="4" w:space="0" w:color="auto"/>
            </w:tcBorders>
            <w:vAlign w:val="center"/>
          </w:tcPr>
          <w:p w14:paraId="515C2F4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88F5D0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D63CBC0" w14:textId="77777777" w:rsidTr="00C94C8F">
        <w:trPr>
          <w:trHeight w:val="340"/>
        </w:trPr>
        <w:tc>
          <w:tcPr>
            <w:tcW w:w="5387" w:type="dxa"/>
            <w:tcBorders>
              <w:top w:val="single" w:sz="4" w:space="0" w:color="auto"/>
              <w:bottom w:val="single" w:sz="4" w:space="0" w:color="auto"/>
            </w:tcBorders>
            <w:vAlign w:val="center"/>
          </w:tcPr>
          <w:p w14:paraId="4FC21BCC"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val="x-none" w:eastAsia="x-none"/>
              </w:rPr>
              <w:t>Avtoradio</w:t>
            </w:r>
            <w:r w:rsidRPr="00C94C8F">
              <w:rPr>
                <w:rFonts w:ascii="Arial" w:eastAsia="Times New Roman" w:hAnsi="Arial" w:cs="Arial"/>
                <w:bCs/>
                <w:color w:val="auto"/>
                <w:lang w:eastAsia="x-none"/>
              </w:rPr>
              <w:t>,</w:t>
            </w:r>
            <w:r w:rsidRPr="00C94C8F">
              <w:rPr>
                <w:rFonts w:ascii="Arial" w:eastAsia="Times New Roman" w:hAnsi="Arial" w:cs="Arial"/>
                <w:bCs/>
                <w:color w:val="auto"/>
                <w:lang w:val="x-none" w:eastAsia="x-none"/>
              </w:rPr>
              <w:t xml:space="preserve"> </w:t>
            </w:r>
            <w:proofErr w:type="spellStart"/>
            <w:r w:rsidRPr="00C94C8F">
              <w:rPr>
                <w:rFonts w:ascii="Arial" w:eastAsia="Times New Roman" w:hAnsi="Arial" w:cs="Arial"/>
                <w:bCs/>
                <w:color w:val="auto"/>
                <w:lang w:val="x-none" w:eastAsia="x-none"/>
              </w:rPr>
              <w:t>Bluetooth</w:t>
            </w:r>
            <w:proofErr w:type="spellEnd"/>
            <w:r w:rsidRPr="00C94C8F">
              <w:rPr>
                <w:rFonts w:ascii="Arial" w:eastAsia="Times New Roman" w:hAnsi="Arial" w:cs="Arial"/>
                <w:bCs/>
                <w:color w:val="auto"/>
                <w:lang w:val="x-none" w:eastAsia="x-none"/>
              </w:rPr>
              <w:t xml:space="preserve"> – </w:t>
            </w:r>
            <w:r w:rsidRPr="00C94C8F">
              <w:rPr>
                <w:rFonts w:ascii="Arial" w:eastAsia="Times New Roman" w:hAnsi="Arial" w:cs="Arial"/>
                <w:bCs/>
                <w:color w:val="auto"/>
                <w:lang w:eastAsia="x-none"/>
              </w:rPr>
              <w:t>sistem za prostoročno telefoniranje</w:t>
            </w:r>
          </w:p>
        </w:tc>
        <w:tc>
          <w:tcPr>
            <w:tcW w:w="1843" w:type="dxa"/>
            <w:gridSpan w:val="3"/>
            <w:tcBorders>
              <w:top w:val="single" w:sz="4" w:space="0" w:color="auto"/>
              <w:bottom w:val="single" w:sz="4" w:space="0" w:color="auto"/>
            </w:tcBorders>
            <w:vAlign w:val="center"/>
          </w:tcPr>
          <w:p w14:paraId="64B147E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020979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564C978" w14:textId="77777777" w:rsidTr="00C94C8F">
        <w:trPr>
          <w:trHeight w:val="340"/>
        </w:trPr>
        <w:tc>
          <w:tcPr>
            <w:tcW w:w="5387" w:type="dxa"/>
            <w:tcBorders>
              <w:top w:val="single" w:sz="4" w:space="0" w:color="auto"/>
              <w:bottom w:val="single" w:sz="4" w:space="0" w:color="auto"/>
            </w:tcBorders>
            <w:vAlign w:val="center"/>
          </w:tcPr>
          <w:p w14:paraId="788C6D6C"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proofErr w:type="spellStart"/>
            <w:r w:rsidRPr="00C94C8F">
              <w:rPr>
                <w:rFonts w:ascii="Arial" w:eastAsia="Times New Roman" w:hAnsi="Arial" w:cs="Arial"/>
                <w:bCs/>
                <w:color w:val="auto"/>
                <w:lang w:eastAsia="x-none"/>
              </w:rPr>
              <w:t>Multifunkcijski</w:t>
            </w:r>
            <w:proofErr w:type="spellEnd"/>
            <w:r w:rsidRPr="00C94C8F">
              <w:rPr>
                <w:rFonts w:ascii="Arial" w:eastAsia="Times New Roman" w:hAnsi="Arial" w:cs="Arial"/>
                <w:bCs/>
                <w:color w:val="auto"/>
                <w:lang w:eastAsia="x-none"/>
              </w:rPr>
              <w:t xml:space="preserve"> volan</w:t>
            </w:r>
          </w:p>
        </w:tc>
        <w:tc>
          <w:tcPr>
            <w:tcW w:w="1843" w:type="dxa"/>
            <w:gridSpan w:val="3"/>
            <w:tcBorders>
              <w:top w:val="single" w:sz="4" w:space="0" w:color="auto"/>
              <w:bottom w:val="single" w:sz="4" w:space="0" w:color="auto"/>
            </w:tcBorders>
            <w:vAlign w:val="center"/>
          </w:tcPr>
          <w:p w14:paraId="3E4ECD6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029F9E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A4F6849" w14:textId="77777777" w:rsidTr="00C94C8F">
        <w:trPr>
          <w:trHeight w:val="340"/>
        </w:trPr>
        <w:tc>
          <w:tcPr>
            <w:tcW w:w="5387" w:type="dxa"/>
            <w:tcBorders>
              <w:top w:val="single" w:sz="4" w:space="0" w:color="auto"/>
              <w:bottom w:val="single" w:sz="4" w:space="0" w:color="auto"/>
            </w:tcBorders>
            <w:vAlign w:val="center"/>
          </w:tcPr>
          <w:p w14:paraId="5691BD0F"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Regulator dolžine svetlobnega snopa</w:t>
            </w:r>
          </w:p>
        </w:tc>
        <w:tc>
          <w:tcPr>
            <w:tcW w:w="1843" w:type="dxa"/>
            <w:gridSpan w:val="3"/>
            <w:tcBorders>
              <w:top w:val="single" w:sz="4" w:space="0" w:color="auto"/>
              <w:bottom w:val="single" w:sz="4" w:space="0" w:color="auto"/>
            </w:tcBorders>
            <w:vAlign w:val="center"/>
          </w:tcPr>
          <w:p w14:paraId="300ED8B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49BDBE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4CE8FA9" w14:textId="77777777" w:rsidTr="00C94C8F">
        <w:trPr>
          <w:trHeight w:val="340"/>
        </w:trPr>
        <w:tc>
          <w:tcPr>
            <w:tcW w:w="5387" w:type="dxa"/>
            <w:tcBorders>
              <w:top w:val="single" w:sz="4" w:space="0" w:color="auto"/>
              <w:bottom w:val="single" w:sz="4" w:space="0" w:color="auto"/>
            </w:tcBorders>
            <w:vAlign w:val="center"/>
          </w:tcPr>
          <w:p w14:paraId="436083AC"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Vzvratna ogledala po CEE normi (trojna na desni strani), ogrevana in električno nastavljiva zunanja vzvratna ogledala</w:t>
            </w:r>
          </w:p>
        </w:tc>
        <w:tc>
          <w:tcPr>
            <w:tcW w:w="1843" w:type="dxa"/>
            <w:gridSpan w:val="3"/>
            <w:tcBorders>
              <w:top w:val="single" w:sz="4" w:space="0" w:color="auto"/>
              <w:bottom w:val="single" w:sz="4" w:space="0" w:color="auto"/>
            </w:tcBorders>
            <w:vAlign w:val="center"/>
          </w:tcPr>
          <w:p w14:paraId="68A83E7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1970508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0062E07" w14:textId="77777777" w:rsidTr="00C94C8F">
        <w:trPr>
          <w:trHeight w:val="340"/>
        </w:trPr>
        <w:tc>
          <w:tcPr>
            <w:tcW w:w="5387" w:type="dxa"/>
            <w:tcBorders>
              <w:top w:val="single" w:sz="4" w:space="0" w:color="auto"/>
              <w:bottom w:val="single" w:sz="4" w:space="0" w:color="auto"/>
            </w:tcBorders>
            <w:vAlign w:val="center"/>
          </w:tcPr>
          <w:p w14:paraId="0369EB7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Meglenke</w:t>
            </w:r>
          </w:p>
        </w:tc>
        <w:tc>
          <w:tcPr>
            <w:tcW w:w="1843" w:type="dxa"/>
            <w:gridSpan w:val="3"/>
            <w:tcBorders>
              <w:top w:val="single" w:sz="4" w:space="0" w:color="auto"/>
              <w:bottom w:val="single" w:sz="4" w:space="0" w:color="auto"/>
            </w:tcBorders>
            <w:vAlign w:val="center"/>
          </w:tcPr>
          <w:p w14:paraId="117BCA8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514F4F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07BCC77" w14:textId="77777777" w:rsidTr="00C94C8F">
        <w:trPr>
          <w:trHeight w:val="340"/>
        </w:trPr>
        <w:tc>
          <w:tcPr>
            <w:tcW w:w="5387" w:type="dxa"/>
            <w:tcBorders>
              <w:top w:val="single" w:sz="4" w:space="0" w:color="auto"/>
              <w:bottom w:val="single" w:sz="4" w:space="0" w:color="auto"/>
            </w:tcBorders>
            <w:vAlign w:val="center"/>
          </w:tcPr>
          <w:p w14:paraId="28207FE9"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Barva – bela</w:t>
            </w:r>
          </w:p>
        </w:tc>
        <w:tc>
          <w:tcPr>
            <w:tcW w:w="1843" w:type="dxa"/>
            <w:gridSpan w:val="3"/>
            <w:tcBorders>
              <w:top w:val="single" w:sz="4" w:space="0" w:color="auto"/>
              <w:bottom w:val="single" w:sz="4" w:space="0" w:color="auto"/>
            </w:tcBorders>
            <w:vAlign w:val="center"/>
          </w:tcPr>
          <w:p w14:paraId="01D7DE6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17C815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11EBEEB" w14:textId="77777777" w:rsidTr="00C94C8F">
        <w:trPr>
          <w:trHeight w:val="340"/>
        </w:trPr>
        <w:tc>
          <w:tcPr>
            <w:tcW w:w="5387" w:type="dxa"/>
            <w:tcBorders>
              <w:top w:val="single" w:sz="4" w:space="0" w:color="auto"/>
              <w:bottom w:val="single" w:sz="4" w:space="0" w:color="auto"/>
            </w:tcBorders>
            <w:vAlign w:val="center"/>
          </w:tcPr>
          <w:p w14:paraId="185FCF7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Kabina kratka z nizko streho</w:t>
            </w:r>
          </w:p>
        </w:tc>
        <w:tc>
          <w:tcPr>
            <w:tcW w:w="1843" w:type="dxa"/>
            <w:gridSpan w:val="3"/>
            <w:tcBorders>
              <w:top w:val="single" w:sz="4" w:space="0" w:color="auto"/>
              <w:bottom w:val="single" w:sz="4" w:space="0" w:color="auto"/>
            </w:tcBorders>
            <w:vAlign w:val="center"/>
          </w:tcPr>
          <w:p w14:paraId="2EA7DB9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89FAF8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ACB8F6D" w14:textId="77777777" w:rsidTr="00C94C8F">
        <w:trPr>
          <w:trHeight w:val="340"/>
        </w:trPr>
        <w:tc>
          <w:tcPr>
            <w:tcW w:w="5387" w:type="dxa"/>
            <w:vAlign w:val="center"/>
          </w:tcPr>
          <w:p w14:paraId="338EF93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Prostor za odlaganje med sedeži in zadnjo steno kabine minimalno 350 mm</w:t>
            </w:r>
          </w:p>
        </w:tc>
        <w:tc>
          <w:tcPr>
            <w:tcW w:w="850" w:type="dxa"/>
            <w:vAlign w:val="center"/>
          </w:tcPr>
          <w:p w14:paraId="0EFC780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vAlign w:val="center"/>
          </w:tcPr>
          <w:p w14:paraId="0695300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vAlign w:val="center"/>
          </w:tcPr>
          <w:p w14:paraId="245F8E8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mm</w:t>
            </w:r>
          </w:p>
        </w:tc>
        <w:tc>
          <w:tcPr>
            <w:tcW w:w="992" w:type="dxa"/>
            <w:vAlign w:val="center"/>
          </w:tcPr>
          <w:p w14:paraId="00EC783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565E4A29" w14:textId="77777777" w:rsidTr="00C94C8F">
        <w:trPr>
          <w:trHeight w:val="340"/>
        </w:trPr>
        <w:tc>
          <w:tcPr>
            <w:tcW w:w="5387" w:type="dxa"/>
            <w:tcBorders>
              <w:top w:val="single" w:sz="4" w:space="0" w:color="auto"/>
              <w:bottom w:val="single" w:sz="4" w:space="0" w:color="auto"/>
            </w:tcBorders>
            <w:vAlign w:val="center"/>
          </w:tcPr>
          <w:p w14:paraId="3E49EEB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Kompaktna kip kabina</w:t>
            </w:r>
          </w:p>
        </w:tc>
        <w:tc>
          <w:tcPr>
            <w:tcW w:w="1843" w:type="dxa"/>
            <w:gridSpan w:val="3"/>
            <w:tcBorders>
              <w:top w:val="single" w:sz="4" w:space="0" w:color="auto"/>
              <w:bottom w:val="single" w:sz="4" w:space="0" w:color="auto"/>
            </w:tcBorders>
            <w:vAlign w:val="center"/>
          </w:tcPr>
          <w:p w14:paraId="3558991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22F61A5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72671C7" w14:textId="77777777" w:rsidTr="00C94C8F">
        <w:trPr>
          <w:trHeight w:val="340"/>
        </w:trPr>
        <w:tc>
          <w:tcPr>
            <w:tcW w:w="5387" w:type="dxa"/>
            <w:tcBorders>
              <w:top w:val="single" w:sz="4" w:space="0" w:color="auto"/>
              <w:bottom w:val="single" w:sz="4" w:space="0" w:color="auto"/>
            </w:tcBorders>
            <w:vAlign w:val="center"/>
          </w:tcPr>
          <w:p w14:paraId="7A4FE1B4"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Hidravlično dviganje kabine</w:t>
            </w:r>
          </w:p>
        </w:tc>
        <w:tc>
          <w:tcPr>
            <w:tcW w:w="1843" w:type="dxa"/>
            <w:gridSpan w:val="3"/>
            <w:tcBorders>
              <w:top w:val="single" w:sz="4" w:space="0" w:color="auto"/>
              <w:bottom w:val="single" w:sz="4" w:space="0" w:color="auto"/>
            </w:tcBorders>
            <w:vAlign w:val="center"/>
          </w:tcPr>
          <w:p w14:paraId="6592BC4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94E2D2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B09ABD0" w14:textId="77777777" w:rsidTr="00C94C8F">
        <w:trPr>
          <w:trHeight w:val="340"/>
        </w:trPr>
        <w:tc>
          <w:tcPr>
            <w:tcW w:w="5387" w:type="dxa"/>
            <w:tcBorders>
              <w:top w:val="single" w:sz="4" w:space="0" w:color="auto"/>
              <w:bottom w:val="single" w:sz="4" w:space="0" w:color="auto"/>
            </w:tcBorders>
            <w:vAlign w:val="center"/>
          </w:tcPr>
          <w:p w14:paraId="78E7C5D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Električni pomik stekel</w:t>
            </w:r>
          </w:p>
        </w:tc>
        <w:tc>
          <w:tcPr>
            <w:tcW w:w="1843" w:type="dxa"/>
            <w:gridSpan w:val="3"/>
            <w:tcBorders>
              <w:top w:val="single" w:sz="4" w:space="0" w:color="auto"/>
              <w:bottom w:val="single" w:sz="4" w:space="0" w:color="auto"/>
            </w:tcBorders>
            <w:vAlign w:val="center"/>
          </w:tcPr>
          <w:p w14:paraId="6E9EC90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C9353F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91D877E" w14:textId="77777777" w:rsidTr="00C94C8F">
        <w:trPr>
          <w:trHeight w:val="340"/>
        </w:trPr>
        <w:tc>
          <w:tcPr>
            <w:tcW w:w="5387" w:type="dxa"/>
            <w:tcBorders>
              <w:top w:val="single" w:sz="4" w:space="0" w:color="auto"/>
              <w:bottom w:val="single" w:sz="4" w:space="0" w:color="auto"/>
            </w:tcBorders>
            <w:vAlign w:val="center"/>
          </w:tcPr>
          <w:p w14:paraId="5D11060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Daljinsko centralno zaklepanje</w:t>
            </w:r>
          </w:p>
        </w:tc>
        <w:tc>
          <w:tcPr>
            <w:tcW w:w="1843" w:type="dxa"/>
            <w:gridSpan w:val="3"/>
            <w:tcBorders>
              <w:top w:val="single" w:sz="4" w:space="0" w:color="auto"/>
              <w:bottom w:val="single" w:sz="4" w:space="0" w:color="auto"/>
            </w:tcBorders>
            <w:vAlign w:val="center"/>
          </w:tcPr>
          <w:p w14:paraId="7122297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69DA70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94A40F2" w14:textId="77777777" w:rsidTr="00C94C8F">
        <w:trPr>
          <w:trHeight w:val="340"/>
        </w:trPr>
        <w:tc>
          <w:tcPr>
            <w:tcW w:w="5387" w:type="dxa"/>
            <w:tcBorders>
              <w:top w:val="single" w:sz="4" w:space="0" w:color="auto"/>
              <w:bottom w:val="single" w:sz="4" w:space="0" w:color="auto"/>
            </w:tcBorders>
            <w:vAlign w:val="center"/>
          </w:tcPr>
          <w:p w14:paraId="6CE3BF58"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Nastavljiv volanski obroč po višini in nagibu</w:t>
            </w:r>
          </w:p>
        </w:tc>
        <w:tc>
          <w:tcPr>
            <w:tcW w:w="1843" w:type="dxa"/>
            <w:gridSpan w:val="3"/>
            <w:tcBorders>
              <w:top w:val="single" w:sz="4" w:space="0" w:color="auto"/>
              <w:bottom w:val="single" w:sz="4" w:space="0" w:color="auto"/>
            </w:tcBorders>
            <w:vAlign w:val="center"/>
          </w:tcPr>
          <w:p w14:paraId="7830734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5C247D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7CCD038" w14:textId="77777777" w:rsidTr="00C94C8F">
        <w:trPr>
          <w:trHeight w:val="340"/>
        </w:trPr>
        <w:tc>
          <w:tcPr>
            <w:tcW w:w="5387" w:type="dxa"/>
            <w:tcBorders>
              <w:top w:val="single" w:sz="4" w:space="0" w:color="auto"/>
              <w:bottom w:val="single" w:sz="4" w:space="0" w:color="auto"/>
            </w:tcBorders>
            <w:vAlign w:val="center"/>
          </w:tcPr>
          <w:p w14:paraId="70AA4EEA"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Gumijaste preproge v kabini</w:t>
            </w:r>
          </w:p>
        </w:tc>
        <w:tc>
          <w:tcPr>
            <w:tcW w:w="1843" w:type="dxa"/>
            <w:gridSpan w:val="3"/>
            <w:tcBorders>
              <w:top w:val="single" w:sz="4" w:space="0" w:color="auto"/>
              <w:bottom w:val="single" w:sz="4" w:space="0" w:color="auto"/>
            </w:tcBorders>
            <w:vAlign w:val="center"/>
          </w:tcPr>
          <w:p w14:paraId="50A2606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058C01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B08197A" w14:textId="77777777" w:rsidTr="00C94C8F">
        <w:trPr>
          <w:trHeight w:val="340"/>
        </w:trPr>
        <w:tc>
          <w:tcPr>
            <w:tcW w:w="5387" w:type="dxa"/>
            <w:tcBorders>
              <w:top w:val="single" w:sz="4" w:space="0" w:color="auto"/>
              <w:bottom w:val="single" w:sz="4" w:space="0" w:color="auto"/>
            </w:tcBorders>
            <w:vAlign w:val="center"/>
          </w:tcPr>
          <w:p w14:paraId="375CED35"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Obvezna oprema (gasilni aparat, varnostni trikotnik, komplet prve pomoči, žarnice, baterijska svetilka)</w:t>
            </w:r>
          </w:p>
        </w:tc>
        <w:tc>
          <w:tcPr>
            <w:tcW w:w="1843" w:type="dxa"/>
            <w:gridSpan w:val="3"/>
            <w:tcBorders>
              <w:top w:val="single" w:sz="4" w:space="0" w:color="auto"/>
              <w:bottom w:val="single" w:sz="4" w:space="0" w:color="auto"/>
            </w:tcBorders>
            <w:vAlign w:val="center"/>
          </w:tcPr>
          <w:p w14:paraId="0304CB9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6A0348A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E1B8A55" w14:textId="77777777" w:rsidTr="00C94C8F">
        <w:trPr>
          <w:trHeight w:val="340"/>
        </w:trPr>
        <w:tc>
          <w:tcPr>
            <w:tcW w:w="5387" w:type="dxa"/>
            <w:tcBorders>
              <w:top w:val="single" w:sz="4" w:space="0" w:color="auto"/>
              <w:bottom w:val="single" w:sz="4" w:space="0" w:color="auto"/>
            </w:tcBorders>
            <w:vAlign w:val="center"/>
          </w:tcPr>
          <w:p w14:paraId="20C614C5"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Pripadajoče orodje</w:t>
            </w:r>
          </w:p>
        </w:tc>
        <w:tc>
          <w:tcPr>
            <w:tcW w:w="1843" w:type="dxa"/>
            <w:gridSpan w:val="3"/>
            <w:tcBorders>
              <w:top w:val="single" w:sz="4" w:space="0" w:color="auto"/>
              <w:bottom w:val="single" w:sz="4" w:space="0" w:color="auto"/>
            </w:tcBorders>
            <w:vAlign w:val="center"/>
          </w:tcPr>
          <w:p w14:paraId="6A178CE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2486454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59D4F11" w14:textId="77777777" w:rsidTr="00C94C8F">
        <w:trPr>
          <w:trHeight w:val="340"/>
        </w:trPr>
        <w:tc>
          <w:tcPr>
            <w:tcW w:w="5387" w:type="dxa"/>
            <w:tcBorders>
              <w:top w:val="single" w:sz="4" w:space="0" w:color="auto"/>
              <w:bottom w:val="single" w:sz="4" w:space="0" w:color="auto"/>
            </w:tcBorders>
            <w:vAlign w:val="center"/>
          </w:tcPr>
          <w:p w14:paraId="1196AFC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Dvigalka 12 t</w:t>
            </w:r>
          </w:p>
        </w:tc>
        <w:tc>
          <w:tcPr>
            <w:tcW w:w="1843" w:type="dxa"/>
            <w:gridSpan w:val="3"/>
            <w:tcBorders>
              <w:top w:val="single" w:sz="4" w:space="0" w:color="auto"/>
              <w:bottom w:val="single" w:sz="4" w:space="0" w:color="auto"/>
            </w:tcBorders>
            <w:vAlign w:val="center"/>
          </w:tcPr>
          <w:p w14:paraId="5CE32BE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1218345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E04BACD" w14:textId="77777777" w:rsidTr="00C94C8F">
        <w:trPr>
          <w:trHeight w:val="340"/>
        </w:trPr>
        <w:tc>
          <w:tcPr>
            <w:tcW w:w="5387" w:type="dxa"/>
            <w:tcBorders>
              <w:top w:val="single" w:sz="4" w:space="0" w:color="auto"/>
              <w:bottom w:val="single" w:sz="4" w:space="0" w:color="auto"/>
            </w:tcBorders>
            <w:vAlign w:val="center"/>
          </w:tcPr>
          <w:p w14:paraId="3EEF0802"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Rezervno kolo z nosilcem na medosju vozila</w:t>
            </w:r>
          </w:p>
        </w:tc>
        <w:tc>
          <w:tcPr>
            <w:tcW w:w="1843" w:type="dxa"/>
            <w:gridSpan w:val="3"/>
            <w:tcBorders>
              <w:top w:val="single" w:sz="4" w:space="0" w:color="auto"/>
              <w:bottom w:val="single" w:sz="4" w:space="0" w:color="auto"/>
            </w:tcBorders>
            <w:vAlign w:val="center"/>
          </w:tcPr>
          <w:p w14:paraId="7312FD7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3A933FD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0A0CFED" w14:textId="77777777" w:rsidTr="00C94C8F">
        <w:trPr>
          <w:trHeight w:val="340"/>
        </w:trPr>
        <w:tc>
          <w:tcPr>
            <w:tcW w:w="5387" w:type="dxa"/>
            <w:tcBorders>
              <w:top w:val="single" w:sz="4" w:space="0" w:color="auto"/>
              <w:bottom w:val="single" w:sz="4" w:space="0" w:color="auto"/>
            </w:tcBorders>
            <w:vAlign w:val="center"/>
          </w:tcPr>
          <w:p w14:paraId="567F1DF1"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Blatniki na vseh oseh pritrjeni na šasijo vozila</w:t>
            </w:r>
          </w:p>
        </w:tc>
        <w:tc>
          <w:tcPr>
            <w:tcW w:w="1843" w:type="dxa"/>
            <w:gridSpan w:val="3"/>
            <w:tcBorders>
              <w:top w:val="single" w:sz="4" w:space="0" w:color="auto"/>
              <w:bottom w:val="single" w:sz="4" w:space="0" w:color="auto"/>
            </w:tcBorders>
            <w:vAlign w:val="center"/>
          </w:tcPr>
          <w:p w14:paraId="65AC8DB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27C5F6F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6EB414A" w14:textId="77777777" w:rsidTr="00C94C8F">
        <w:trPr>
          <w:trHeight w:val="340"/>
        </w:trPr>
        <w:tc>
          <w:tcPr>
            <w:tcW w:w="5387" w:type="dxa"/>
            <w:tcBorders>
              <w:top w:val="single" w:sz="4" w:space="0" w:color="auto"/>
              <w:bottom w:val="single" w:sz="4" w:space="0" w:color="auto"/>
            </w:tcBorders>
            <w:vAlign w:val="center"/>
          </w:tcPr>
          <w:p w14:paraId="6455A1A5"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Zavesice na prednji in zadnji osi</w:t>
            </w:r>
          </w:p>
        </w:tc>
        <w:tc>
          <w:tcPr>
            <w:tcW w:w="1843" w:type="dxa"/>
            <w:gridSpan w:val="3"/>
            <w:tcBorders>
              <w:top w:val="single" w:sz="4" w:space="0" w:color="auto"/>
              <w:bottom w:val="single" w:sz="4" w:space="0" w:color="auto"/>
            </w:tcBorders>
            <w:vAlign w:val="center"/>
          </w:tcPr>
          <w:p w14:paraId="44271C2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2B7086A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D804341" w14:textId="77777777" w:rsidTr="00C94C8F">
        <w:trPr>
          <w:trHeight w:val="340"/>
        </w:trPr>
        <w:tc>
          <w:tcPr>
            <w:tcW w:w="5387" w:type="dxa"/>
            <w:tcBorders>
              <w:top w:val="single" w:sz="4" w:space="0" w:color="auto"/>
              <w:bottom w:val="single" w:sz="4" w:space="0" w:color="auto"/>
            </w:tcBorders>
            <w:vAlign w:val="center"/>
          </w:tcPr>
          <w:p w14:paraId="5A346E53"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Zaščitna mreža zadnjih luči</w:t>
            </w:r>
          </w:p>
        </w:tc>
        <w:tc>
          <w:tcPr>
            <w:tcW w:w="1843" w:type="dxa"/>
            <w:gridSpan w:val="3"/>
            <w:tcBorders>
              <w:top w:val="single" w:sz="4" w:space="0" w:color="auto"/>
              <w:bottom w:val="single" w:sz="4" w:space="0" w:color="auto"/>
            </w:tcBorders>
            <w:vAlign w:val="center"/>
          </w:tcPr>
          <w:p w14:paraId="28795A1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28117F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AD6BDAD" w14:textId="77777777" w:rsidTr="00C94C8F">
        <w:trPr>
          <w:trHeight w:val="340"/>
        </w:trPr>
        <w:tc>
          <w:tcPr>
            <w:tcW w:w="5387" w:type="dxa"/>
            <w:tcBorders>
              <w:top w:val="single" w:sz="4" w:space="0" w:color="auto"/>
              <w:bottom w:val="single" w:sz="4" w:space="0" w:color="auto"/>
            </w:tcBorders>
            <w:vAlign w:val="center"/>
          </w:tcPr>
          <w:p w14:paraId="7CA0F21F"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Zaščitna mreža prednjih luči</w:t>
            </w:r>
          </w:p>
        </w:tc>
        <w:tc>
          <w:tcPr>
            <w:tcW w:w="1843" w:type="dxa"/>
            <w:gridSpan w:val="3"/>
            <w:tcBorders>
              <w:top w:val="single" w:sz="4" w:space="0" w:color="auto"/>
              <w:bottom w:val="single" w:sz="4" w:space="0" w:color="auto"/>
            </w:tcBorders>
            <w:vAlign w:val="center"/>
          </w:tcPr>
          <w:p w14:paraId="4575837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841AEA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11FE510" w14:textId="77777777" w:rsidTr="00C94C8F">
        <w:trPr>
          <w:trHeight w:val="340"/>
        </w:trPr>
        <w:tc>
          <w:tcPr>
            <w:tcW w:w="5387" w:type="dxa"/>
            <w:tcBorders>
              <w:top w:val="single" w:sz="4" w:space="0" w:color="auto"/>
              <w:bottom w:val="single" w:sz="4" w:space="0" w:color="auto"/>
            </w:tcBorders>
            <w:vAlign w:val="center"/>
          </w:tcPr>
          <w:p w14:paraId="3B374A5F"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Odbijač s kovinskimi ojačitvami na vogalih</w:t>
            </w:r>
          </w:p>
        </w:tc>
        <w:tc>
          <w:tcPr>
            <w:tcW w:w="1843" w:type="dxa"/>
            <w:gridSpan w:val="3"/>
            <w:tcBorders>
              <w:top w:val="single" w:sz="4" w:space="0" w:color="auto"/>
              <w:bottom w:val="single" w:sz="4" w:space="0" w:color="auto"/>
            </w:tcBorders>
            <w:vAlign w:val="center"/>
          </w:tcPr>
          <w:p w14:paraId="532D050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0126308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73ADC15A" w14:textId="77777777" w:rsidTr="00C94C8F">
        <w:trPr>
          <w:trHeight w:val="340"/>
        </w:trPr>
        <w:tc>
          <w:tcPr>
            <w:tcW w:w="5387" w:type="dxa"/>
            <w:tcBorders>
              <w:top w:val="single" w:sz="4" w:space="0" w:color="auto"/>
              <w:bottom w:val="single" w:sz="4" w:space="0" w:color="auto"/>
            </w:tcBorders>
            <w:vAlign w:val="center"/>
          </w:tcPr>
          <w:p w14:paraId="2FA357A1"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lastRenderedPageBreak/>
              <w:t>Zunanji senčnik</w:t>
            </w:r>
          </w:p>
        </w:tc>
        <w:tc>
          <w:tcPr>
            <w:tcW w:w="1843" w:type="dxa"/>
            <w:gridSpan w:val="3"/>
            <w:tcBorders>
              <w:top w:val="single" w:sz="4" w:space="0" w:color="auto"/>
              <w:bottom w:val="single" w:sz="4" w:space="0" w:color="auto"/>
            </w:tcBorders>
            <w:vAlign w:val="center"/>
          </w:tcPr>
          <w:p w14:paraId="28657F0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8C75FA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1764757" w14:textId="77777777" w:rsidTr="00C94C8F">
        <w:trPr>
          <w:trHeight w:val="340"/>
        </w:trPr>
        <w:tc>
          <w:tcPr>
            <w:tcW w:w="5387" w:type="dxa"/>
            <w:tcBorders>
              <w:top w:val="single" w:sz="4" w:space="0" w:color="auto"/>
              <w:bottom w:val="single" w:sz="4" w:space="0" w:color="auto"/>
            </w:tcBorders>
            <w:vAlign w:val="center"/>
          </w:tcPr>
          <w:p w14:paraId="6BDF91E1"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Avtomatska klimatska naprava</w:t>
            </w:r>
          </w:p>
        </w:tc>
        <w:tc>
          <w:tcPr>
            <w:tcW w:w="1843" w:type="dxa"/>
            <w:gridSpan w:val="3"/>
            <w:tcBorders>
              <w:top w:val="single" w:sz="4" w:space="0" w:color="auto"/>
              <w:bottom w:val="single" w:sz="4" w:space="0" w:color="auto"/>
            </w:tcBorders>
            <w:vAlign w:val="center"/>
          </w:tcPr>
          <w:p w14:paraId="7AEC4C1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62EEE3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C3F9AC6" w14:textId="77777777" w:rsidTr="00C94C8F">
        <w:trPr>
          <w:trHeight w:val="340"/>
        </w:trPr>
        <w:tc>
          <w:tcPr>
            <w:tcW w:w="5387" w:type="dxa"/>
            <w:tcBorders>
              <w:top w:val="single" w:sz="4" w:space="0" w:color="auto"/>
              <w:bottom w:val="single" w:sz="4" w:space="0" w:color="auto"/>
            </w:tcBorders>
            <w:vAlign w:val="center"/>
          </w:tcPr>
          <w:p w14:paraId="119BC2C1"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Video sistem za nadzor območja za vozilom</w:t>
            </w:r>
          </w:p>
        </w:tc>
        <w:tc>
          <w:tcPr>
            <w:tcW w:w="1843" w:type="dxa"/>
            <w:gridSpan w:val="3"/>
            <w:tcBorders>
              <w:top w:val="single" w:sz="4" w:space="0" w:color="auto"/>
              <w:bottom w:val="single" w:sz="4" w:space="0" w:color="auto"/>
            </w:tcBorders>
            <w:vAlign w:val="center"/>
          </w:tcPr>
          <w:p w14:paraId="1F8B1A0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3672C6C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23AF8CB4" w14:textId="77777777" w:rsidTr="00C94C8F">
        <w:trPr>
          <w:trHeight w:val="340"/>
        </w:trPr>
        <w:tc>
          <w:tcPr>
            <w:tcW w:w="5387" w:type="dxa"/>
            <w:tcBorders>
              <w:top w:val="single" w:sz="4" w:space="0" w:color="auto"/>
              <w:bottom w:val="single" w:sz="4" w:space="0" w:color="auto"/>
            </w:tcBorders>
            <w:vAlign w:val="center"/>
          </w:tcPr>
          <w:p w14:paraId="5F2194C4"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Hladilnik v kabini vozila</w:t>
            </w:r>
          </w:p>
        </w:tc>
        <w:tc>
          <w:tcPr>
            <w:tcW w:w="1843" w:type="dxa"/>
            <w:gridSpan w:val="3"/>
            <w:tcBorders>
              <w:top w:val="single" w:sz="4" w:space="0" w:color="auto"/>
              <w:bottom w:val="single" w:sz="4" w:space="0" w:color="auto"/>
            </w:tcBorders>
            <w:vAlign w:val="center"/>
          </w:tcPr>
          <w:p w14:paraId="2655005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25FADAF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5A00B544" w14:textId="77777777" w:rsidTr="00C94C8F">
        <w:trPr>
          <w:trHeight w:val="340"/>
        </w:trPr>
        <w:tc>
          <w:tcPr>
            <w:tcW w:w="5387" w:type="dxa"/>
            <w:tcBorders>
              <w:top w:val="single" w:sz="4" w:space="0" w:color="auto"/>
              <w:bottom w:val="single" w:sz="4" w:space="0" w:color="auto"/>
            </w:tcBorders>
            <w:vAlign w:val="center"/>
          </w:tcPr>
          <w:p w14:paraId="20B58DB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Rotacijska </w:t>
            </w:r>
            <w:r w:rsidRPr="00C94C8F">
              <w:rPr>
                <w:rFonts w:ascii="Arial" w:eastAsia="Times New Roman" w:hAnsi="Arial" w:cs="Arial"/>
                <w:bCs/>
                <w:color w:val="auto"/>
                <w:lang w:eastAsia="x-none"/>
              </w:rPr>
              <w:t xml:space="preserve">LED </w:t>
            </w:r>
            <w:r w:rsidRPr="00C94C8F">
              <w:rPr>
                <w:rFonts w:ascii="Arial" w:eastAsia="Times New Roman" w:hAnsi="Arial" w:cs="Arial"/>
                <w:bCs/>
                <w:color w:val="auto"/>
                <w:lang w:val="x-none" w:eastAsia="x-none"/>
              </w:rPr>
              <w:t xml:space="preserve">luč na desni in levi strani strehe </w:t>
            </w:r>
          </w:p>
        </w:tc>
        <w:tc>
          <w:tcPr>
            <w:tcW w:w="1843" w:type="dxa"/>
            <w:gridSpan w:val="3"/>
            <w:tcBorders>
              <w:top w:val="single" w:sz="4" w:space="0" w:color="auto"/>
              <w:bottom w:val="single" w:sz="4" w:space="0" w:color="auto"/>
            </w:tcBorders>
            <w:vAlign w:val="center"/>
          </w:tcPr>
          <w:p w14:paraId="700B55E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DEBCC1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A99D090" w14:textId="77777777" w:rsidTr="00C94C8F">
        <w:trPr>
          <w:trHeight w:val="340"/>
        </w:trPr>
        <w:tc>
          <w:tcPr>
            <w:tcW w:w="5387" w:type="dxa"/>
            <w:tcBorders>
              <w:top w:val="single" w:sz="4" w:space="0" w:color="auto"/>
              <w:bottom w:val="single" w:sz="4" w:space="0" w:color="auto"/>
            </w:tcBorders>
            <w:vAlign w:val="center"/>
          </w:tcPr>
          <w:p w14:paraId="6836CCBD"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Zadaj na kabini nameščeni dve delovni luči</w:t>
            </w:r>
          </w:p>
        </w:tc>
        <w:tc>
          <w:tcPr>
            <w:tcW w:w="1843" w:type="dxa"/>
            <w:gridSpan w:val="3"/>
            <w:tcBorders>
              <w:top w:val="single" w:sz="4" w:space="0" w:color="auto"/>
              <w:bottom w:val="single" w:sz="4" w:space="0" w:color="auto"/>
            </w:tcBorders>
            <w:vAlign w:val="center"/>
          </w:tcPr>
          <w:p w14:paraId="1959631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153B9A4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08B99395" w14:textId="77777777" w:rsidTr="00C94C8F">
        <w:trPr>
          <w:trHeight w:val="340"/>
        </w:trPr>
        <w:tc>
          <w:tcPr>
            <w:tcW w:w="5387" w:type="dxa"/>
            <w:tcBorders>
              <w:top w:val="single" w:sz="4" w:space="0" w:color="auto"/>
              <w:bottom w:val="single" w:sz="4" w:space="0" w:color="auto"/>
            </w:tcBorders>
            <w:vAlign w:val="center"/>
          </w:tcPr>
          <w:p w14:paraId="69E2DE14"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Utripajoče opozorilne svetilke spredaj in zadaj na vozilu</w:t>
            </w:r>
          </w:p>
        </w:tc>
        <w:tc>
          <w:tcPr>
            <w:tcW w:w="1843" w:type="dxa"/>
            <w:gridSpan w:val="3"/>
            <w:tcBorders>
              <w:top w:val="single" w:sz="4" w:space="0" w:color="auto"/>
              <w:bottom w:val="single" w:sz="4" w:space="0" w:color="auto"/>
            </w:tcBorders>
            <w:vAlign w:val="center"/>
          </w:tcPr>
          <w:p w14:paraId="3F6EA73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1310DB4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6A47F484" w14:textId="77777777" w:rsidTr="00C94C8F">
        <w:trPr>
          <w:trHeight w:val="340"/>
        </w:trPr>
        <w:tc>
          <w:tcPr>
            <w:tcW w:w="5387" w:type="dxa"/>
            <w:tcBorders>
              <w:top w:val="single" w:sz="4" w:space="0" w:color="auto"/>
              <w:left w:val="single" w:sz="4" w:space="0" w:color="auto"/>
              <w:bottom w:val="single" w:sz="4" w:space="0" w:color="auto"/>
              <w:right w:val="single" w:sz="4" w:space="0" w:color="auto"/>
            </w:tcBorders>
            <w:vAlign w:val="center"/>
          </w:tcPr>
          <w:p w14:paraId="525F6B9B"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Gasilni aparat pritrjen na okvir šasije</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1B0072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90F47F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74F31045" w14:textId="77777777" w:rsidTr="00C94C8F">
        <w:trPr>
          <w:trHeight w:val="340"/>
        </w:trPr>
        <w:tc>
          <w:tcPr>
            <w:tcW w:w="5387" w:type="dxa"/>
            <w:tcBorders>
              <w:top w:val="single" w:sz="4" w:space="0" w:color="auto"/>
              <w:bottom w:val="single" w:sz="4" w:space="0" w:color="auto"/>
            </w:tcBorders>
            <w:vAlign w:val="center"/>
          </w:tcPr>
          <w:p w14:paraId="657C517B"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Digitalni tahograf </w:t>
            </w:r>
          </w:p>
        </w:tc>
        <w:tc>
          <w:tcPr>
            <w:tcW w:w="1843" w:type="dxa"/>
            <w:gridSpan w:val="3"/>
            <w:tcBorders>
              <w:top w:val="single" w:sz="4" w:space="0" w:color="auto"/>
              <w:bottom w:val="single" w:sz="4" w:space="0" w:color="auto"/>
            </w:tcBorders>
            <w:vAlign w:val="center"/>
          </w:tcPr>
          <w:p w14:paraId="6D4EBA3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04BBF3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8292E70" w14:textId="77777777" w:rsidTr="00C94C8F">
        <w:trPr>
          <w:trHeight w:val="340"/>
        </w:trPr>
        <w:tc>
          <w:tcPr>
            <w:tcW w:w="5387" w:type="dxa"/>
            <w:tcBorders>
              <w:top w:val="single" w:sz="4" w:space="0" w:color="auto"/>
              <w:bottom w:val="single" w:sz="4" w:space="0" w:color="auto"/>
            </w:tcBorders>
            <w:vAlign w:val="center"/>
          </w:tcPr>
          <w:p w14:paraId="2BC413D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Standardni zadnji odbijač</w:t>
            </w:r>
          </w:p>
        </w:tc>
        <w:tc>
          <w:tcPr>
            <w:tcW w:w="1843" w:type="dxa"/>
            <w:gridSpan w:val="3"/>
            <w:tcBorders>
              <w:top w:val="single" w:sz="4" w:space="0" w:color="auto"/>
              <w:bottom w:val="single" w:sz="4" w:space="0" w:color="auto"/>
            </w:tcBorders>
            <w:vAlign w:val="center"/>
          </w:tcPr>
          <w:p w14:paraId="1C3AE39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1A3B188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759DBA4" w14:textId="77777777" w:rsidTr="00C94C8F">
        <w:trPr>
          <w:trHeight w:val="340"/>
        </w:trPr>
        <w:tc>
          <w:tcPr>
            <w:tcW w:w="5387" w:type="dxa"/>
            <w:tcBorders>
              <w:top w:val="single" w:sz="4" w:space="0" w:color="auto"/>
              <w:bottom w:val="single" w:sz="4" w:space="0" w:color="auto"/>
            </w:tcBorders>
            <w:vAlign w:val="center"/>
          </w:tcPr>
          <w:p w14:paraId="0EE76365"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Zračna in elektro inštalacija za vleko priklopnika</w:t>
            </w:r>
          </w:p>
        </w:tc>
        <w:tc>
          <w:tcPr>
            <w:tcW w:w="1843" w:type="dxa"/>
            <w:gridSpan w:val="3"/>
            <w:tcBorders>
              <w:top w:val="single" w:sz="4" w:space="0" w:color="auto"/>
              <w:bottom w:val="single" w:sz="4" w:space="0" w:color="auto"/>
            </w:tcBorders>
            <w:vAlign w:val="center"/>
          </w:tcPr>
          <w:p w14:paraId="5DDCD1F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B6FB40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0E95B89" w14:textId="77777777" w:rsidTr="00C94C8F">
        <w:trPr>
          <w:trHeight w:val="340"/>
        </w:trPr>
        <w:tc>
          <w:tcPr>
            <w:tcW w:w="5387" w:type="dxa"/>
            <w:tcBorders>
              <w:top w:val="single" w:sz="4" w:space="0" w:color="auto"/>
              <w:bottom w:val="single" w:sz="4" w:space="0" w:color="auto"/>
            </w:tcBorders>
            <w:vAlign w:val="center"/>
          </w:tcPr>
          <w:p w14:paraId="1D4BE27F"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Vlečna kljuka </w:t>
            </w:r>
            <w:proofErr w:type="spellStart"/>
            <w:r w:rsidRPr="00C94C8F">
              <w:rPr>
                <w:rFonts w:ascii="Arial" w:eastAsia="Times New Roman" w:hAnsi="Arial" w:cs="Arial"/>
                <w:bCs/>
                <w:color w:val="auto"/>
                <w:lang w:val="x-none" w:eastAsia="x-none"/>
              </w:rPr>
              <w:t>Rockinger</w:t>
            </w:r>
            <w:proofErr w:type="spellEnd"/>
            <w:r w:rsidRPr="00C94C8F">
              <w:rPr>
                <w:rFonts w:ascii="Arial" w:eastAsia="Times New Roman" w:hAnsi="Arial" w:cs="Arial"/>
                <w:bCs/>
                <w:color w:val="auto"/>
                <w:lang w:val="x-none" w:eastAsia="x-none"/>
              </w:rPr>
              <w:t xml:space="preserve"> ali enakovredno</w:t>
            </w:r>
          </w:p>
        </w:tc>
        <w:tc>
          <w:tcPr>
            <w:tcW w:w="1843" w:type="dxa"/>
            <w:gridSpan w:val="3"/>
            <w:tcBorders>
              <w:top w:val="single" w:sz="4" w:space="0" w:color="auto"/>
              <w:bottom w:val="single" w:sz="4" w:space="0" w:color="auto"/>
            </w:tcBorders>
            <w:vAlign w:val="center"/>
          </w:tcPr>
          <w:p w14:paraId="033CD34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F829DB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DE83DEA" w14:textId="77777777" w:rsidTr="00C94C8F">
        <w:trPr>
          <w:trHeight w:val="340"/>
        </w:trPr>
        <w:tc>
          <w:tcPr>
            <w:tcW w:w="5387" w:type="dxa"/>
            <w:tcBorders>
              <w:top w:val="single" w:sz="4" w:space="0" w:color="auto"/>
              <w:bottom w:val="single" w:sz="4" w:space="0" w:color="auto"/>
            </w:tcBorders>
            <w:vAlign w:val="center"/>
          </w:tcPr>
          <w:p w14:paraId="73697062"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Vlečna kljuka fi 40 mm D=130 kN</w:t>
            </w:r>
          </w:p>
        </w:tc>
        <w:tc>
          <w:tcPr>
            <w:tcW w:w="1843" w:type="dxa"/>
            <w:gridSpan w:val="3"/>
            <w:tcBorders>
              <w:top w:val="single" w:sz="4" w:space="0" w:color="auto"/>
              <w:bottom w:val="single" w:sz="4" w:space="0" w:color="auto"/>
            </w:tcBorders>
            <w:vAlign w:val="center"/>
          </w:tcPr>
          <w:p w14:paraId="2F0942B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1151E5C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C8DCA6B" w14:textId="77777777" w:rsidTr="00C94C8F">
        <w:trPr>
          <w:trHeight w:val="340"/>
        </w:trPr>
        <w:tc>
          <w:tcPr>
            <w:tcW w:w="5387" w:type="dxa"/>
            <w:tcBorders>
              <w:top w:val="single" w:sz="4" w:space="0" w:color="auto"/>
              <w:bottom w:val="single" w:sz="4" w:space="0" w:color="auto"/>
            </w:tcBorders>
            <w:vAlign w:val="center"/>
          </w:tcPr>
          <w:p w14:paraId="219BE5D8"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Ojačano sprednje vzmetenje</w:t>
            </w:r>
          </w:p>
        </w:tc>
        <w:tc>
          <w:tcPr>
            <w:tcW w:w="1843" w:type="dxa"/>
            <w:gridSpan w:val="3"/>
            <w:tcBorders>
              <w:top w:val="single" w:sz="4" w:space="0" w:color="auto"/>
              <w:bottom w:val="single" w:sz="4" w:space="0" w:color="auto"/>
            </w:tcBorders>
            <w:vAlign w:val="center"/>
          </w:tcPr>
          <w:p w14:paraId="74CD4CE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30C5E6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2E7D616" w14:textId="77777777" w:rsidTr="00C94C8F">
        <w:trPr>
          <w:trHeight w:val="340"/>
        </w:trPr>
        <w:tc>
          <w:tcPr>
            <w:tcW w:w="5387" w:type="dxa"/>
            <w:tcBorders>
              <w:top w:val="double" w:sz="4" w:space="0" w:color="auto"/>
              <w:bottom w:val="double" w:sz="4" w:space="0" w:color="auto"/>
            </w:tcBorders>
            <w:vAlign w:val="center"/>
          </w:tcPr>
          <w:p w14:paraId="369B252B" w14:textId="77777777" w:rsidR="00C94C8F" w:rsidRPr="00C94C8F" w:rsidRDefault="00C94C8F" w:rsidP="00C94C8F">
            <w:pPr>
              <w:tabs>
                <w:tab w:val="left" w:pos="360"/>
              </w:tabs>
              <w:spacing w:after="0" w:line="280" w:lineRule="atLeast"/>
              <w:rPr>
                <w:rFonts w:ascii="Arial" w:eastAsia="Times New Roman" w:hAnsi="Arial" w:cs="Arial"/>
                <w:b/>
                <w:bCs/>
                <w:i/>
                <w:color w:val="auto"/>
                <w:lang w:val="x-none" w:eastAsia="x-none"/>
              </w:rPr>
            </w:pPr>
            <w:r w:rsidRPr="00C94C8F">
              <w:rPr>
                <w:rFonts w:ascii="Arial" w:eastAsia="Times New Roman" w:hAnsi="Arial" w:cs="Arial"/>
                <w:b/>
                <w:bCs/>
                <w:i/>
                <w:color w:val="auto"/>
                <w:lang w:val="x-none" w:eastAsia="x-none"/>
              </w:rPr>
              <w:t>DVIGALO</w:t>
            </w:r>
          </w:p>
        </w:tc>
        <w:tc>
          <w:tcPr>
            <w:tcW w:w="3685" w:type="dxa"/>
            <w:gridSpan w:val="5"/>
            <w:tcBorders>
              <w:top w:val="double" w:sz="4" w:space="0" w:color="auto"/>
              <w:bottom w:val="double" w:sz="4" w:space="0" w:color="auto"/>
            </w:tcBorders>
            <w:vAlign w:val="center"/>
          </w:tcPr>
          <w:p w14:paraId="78EDB93A"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08D386A1" w14:textId="77777777" w:rsidTr="00C94C8F">
        <w:trPr>
          <w:trHeight w:val="340"/>
        </w:trPr>
        <w:tc>
          <w:tcPr>
            <w:tcW w:w="5387" w:type="dxa"/>
            <w:vAlign w:val="center"/>
          </w:tcPr>
          <w:p w14:paraId="230CF91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eastAsia="x-none"/>
              </w:rPr>
              <w:t>Minimalni</w:t>
            </w:r>
            <w:r w:rsidRPr="00C94C8F">
              <w:rPr>
                <w:rFonts w:ascii="Arial" w:eastAsia="Times New Roman" w:hAnsi="Arial" w:cs="Arial"/>
                <w:bCs/>
                <w:color w:val="auto"/>
                <w:lang w:val="x-none" w:eastAsia="x-none"/>
              </w:rPr>
              <w:t xml:space="preserve"> doseg 9,9</w:t>
            </w:r>
            <w:r w:rsidRPr="00C94C8F">
              <w:rPr>
                <w:rFonts w:ascii="Arial" w:eastAsia="Times New Roman" w:hAnsi="Arial" w:cs="Arial"/>
                <w:bCs/>
                <w:color w:val="auto"/>
                <w:lang w:eastAsia="x-none"/>
              </w:rPr>
              <w:t>0</w:t>
            </w:r>
            <w:r w:rsidRPr="00C94C8F">
              <w:rPr>
                <w:rFonts w:ascii="Arial" w:eastAsia="Times New Roman" w:hAnsi="Arial" w:cs="Arial"/>
                <w:bCs/>
                <w:color w:val="auto"/>
                <w:lang w:val="x-none" w:eastAsia="x-none"/>
              </w:rPr>
              <w:t xml:space="preserve"> m</w:t>
            </w:r>
          </w:p>
        </w:tc>
        <w:tc>
          <w:tcPr>
            <w:tcW w:w="850" w:type="dxa"/>
            <w:vAlign w:val="center"/>
          </w:tcPr>
          <w:p w14:paraId="43BD8F5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vAlign w:val="center"/>
          </w:tcPr>
          <w:p w14:paraId="5A30290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vAlign w:val="center"/>
          </w:tcPr>
          <w:p w14:paraId="04A4105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m</w:t>
            </w:r>
          </w:p>
        </w:tc>
        <w:tc>
          <w:tcPr>
            <w:tcW w:w="992" w:type="dxa"/>
            <w:vAlign w:val="center"/>
          </w:tcPr>
          <w:p w14:paraId="2513EF6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06A24275" w14:textId="77777777" w:rsidTr="00C94C8F">
        <w:trPr>
          <w:trHeight w:val="340"/>
        </w:trPr>
        <w:tc>
          <w:tcPr>
            <w:tcW w:w="5387" w:type="dxa"/>
            <w:vAlign w:val="center"/>
          </w:tcPr>
          <w:p w14:paraId="35E083EA"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Nosilnost na koncu roke min. 770 kg</w:t>
            </w:r>
          </w:p>
        </w:tc>
        <w:tc>
          <w:tcPr>
            <w:tcW w:w="850" w:type="dxa"/>
            <w:vAlign w:val="center"/>
          </w:tcPr>
          <w:p w14:paraId="01316F0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vAlign w:val="center"/>
          </w:tcPr>
          <w:p w14:paraId="607DB3F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vAlign w:val="center"/>
          </w:tcPr>
          <w:p w14:paraId="516DE2B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kg</w:t>
            </w:r>
          </w:p>
        </w:tc>
        <w:tc>
          <w:tcPr>
            <w:tcW w:w="992" w:type="dxa"/>
            <w:vAlign w:val="center"/>
          </w:tcPr>
          <w:p w14:paraId="7F9EB56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4576DF71" w14:textId="77777777" w:rsidTr="00C94C8F">
        <w:trPr>
          <w:trHeight w:val="340"/>
        </w:trPr>
        <w:tc>
          <w:tcPr>
            <w:tcW w:w="5387" w:type="dxa"/>
            <w:vAlign w:val="center"/>
          </w:tcPr>
          <w:p w14:paraId="19DC36BB"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Moment dviga minimalno 84 </w:t>
            </w:r>
            <w:proofErr w:type="spellStart"/>
            <w:r w:rsidRPr="00C94C8F">
              <w:rPr>
                <w:rFonts w:ascii="Arial" w:eastAsia="Times New Roman" w:hAnsi="Arial" w:cs="Arial"/>
                <w:bCs/>
                <w:color w:val="auto"/>
                <w:lang w:val="x-none" w:eastAsia="x-none"/>
              </w:rPr>
              <w:t>kNm</w:t>
            </w:r>
            <w:proofErr w:type="spellEnd"/>
          </w:p>
        </w:tc>
        <w:tc>
          <w:tcPr>
            <w:tcW w:w="850" w:type="dxa"/>
            <w:vAlign w:val="center"/>
          </w:tcPr>
          <w:p w14:paraId="302C6E9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vAlign w:val="center"/>
          </w:tcPr>
          <w:p w14:paraId="339A60D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vAlign w:val="center"/>
          </w:tcPr>
          <w:p w14:paraId="4482838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roofErr w:type="spellStart"/>
            <w:r w:rsidRPr="00C94C8F">
              <w:rPr>
                <w:rFonts w:ascii="Arial" w:eastAsia="Times New Roman" w:hAnsi="Arial" w:cs="Arial"/>
                <w:bCs/>
                <w:color w:val="auto"/>
                <w:lang w:val="x-none" w:eastAsia="x-none"/>
              </w:rPr>
              <w:t>kNm</w:t>
            </w:r>
            <w:proofErr w:type="spellEnd"/>
          </w:p>
        </w:tc>
        <w:tc>
          <w:tcPr>
            <w:tcW w:w="992" w:type="dxa"/>
            <w:vAlign w:val="center"/>
          </w:tcPr>
          <w:p w14:paraId="5DFCC74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02B6DF36" w14:textId="77777777" w:rsidTr="00C94C8F">
        <w:trPr>
          <w:trHeight w:val="340"/>
        </w:trPr>
        <w:tc>
          <w:tcPr>
            <w:tcW w:w="5387" w:type="dxa"/>
            <w:vAlign w:val="center"/>
          </w:tcPr>
          <w:p w14:paraId="7C66BF4C"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Teža </w:t>
            </w:r>
            <w:r w:rsidRPr="00C94C8F">
              <w:rPr>
                <w:rFonts w:ascii="Arial" w:eastAsia="Times New Roman" w:hAnsi="Arial" w:cs="Arial"/>
                <w:bCs/>
                <w:color w:val="auto"/>
                <w:lang w:eastAsia="x-none"/>
              </w:rPr>
              <w:t>dvigala</w:t>
            </w:r>
            <w:r w:rsidRPr="00C94C8F">
              <w:rPr>
                <w:rFonts w:ascii="Arial" w:eastAsia="Times New Roman" w:hAnsi="Arial" w:cs="Arial"/>
                <w:bCs/>
                <w:color w:val="auto"/>
                <w:lang w:val="x-none" w:eastAsia="x-none"/>
              </w:rPr>
              <w:t xml:space="preserve"> maksimalno do 1</w:t>
            </w:r>
            <w:r w:rsidRPr="00C94C8F">
              <w:rPr>
                <w:rFonts w:ascii="Arial" w:eastAsia="Times New Roman" w:hAnsi="Arial" w:cs="Arial"/>
                <w:bCs/>
                <w:color w:val="auto"/>
                <w:lang w:eastAsia="x-none"/>
              </w:rPr>
              <w:t>400</w:t>
            </w:r>
            <w:r w:rsidRPr="00C94C8F">
              <w:rPr>
                <w:rFonts w:ascii="Arial" w:eastAsia="Times New Roman" w:hAnsi="Arial" w:cs="Arial"/>
                <w:bCs/>
                <w:color w:val="auto"/>
                <w:lang w:val="x-none" w:eastAsia="x-none"/>
              </w:rPr>
              <w:t xml:space="preserve"> kg</w:t>
            </w:r>
          </w:p>
        </w:tc>
        <w:tc>
          <w:tcPr>
            <w:tcW w:w="850" w:type="dxa"/>
            <w:vAlign w:val="center"/>
          </w:tcPr>
          <w:p w14:paraId="0CC5D13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851" w:type="dxa"/>
            <w:vAlign w:val="center"/>
          </w:tcPr>
          <w:p w14:paraId="1BF8796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c>
          <w:tcPr>
            <w:tcW w:w="992" w:type="dxa"/>
            <w:gridSpan w:val="2"/>
            <w:vAlign w:val="center"/>
          </w:tcPr>
          <w:p w14:paraId="265674B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kg</w:t>
            </w:r>
          </w:p>
        </w:tc>
        <w:tc>
          <w:tcPr>
            <w:tcW w:w="992" w:type="dxa"/>
            <w:vAlign w:val="center"/>
          </w:tcPr>
          <w:p w14:paraId="5DC8FDA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787EE546" w14:textId="77777777" w:rsidTr="00C94C8F">
        <w:trPr>
          <w:trHeight w:val="340"/>
        </w:trPr>
        <w:tc>
          <w:tcPr>
            <w:tcW w:w="5387" w:type="dxa"/>
            <w:tcBorders>
              <w:top w:val="single" w:sz="4" w:space="0" w:color="auto"/>
              <w:bottom w:val="single" w:sz="4" w:space="0" w:color="auto"/>
            </w:tcBorders>
            <w:vAlign w:val="center"/>
          </w:tcPr>
          <w:p w14:paraId="3C9DC64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Kot obračanja </w:t>
            </w:r>
            <w:r w:rsidRPr="00C94C8F">
              <w:rPr>
                <w:rFonts w:ascii="Arial" w:eastAsia="Times New Roman" w:hAnsi="Arial" w:cs="Arial"/>
                <w:bCs/>
                <w:color w:val="auto"/>
                <w:lang w:eastAsia="x-none"/>
              </w:rPr>
              <w:t>minimalno 410</w:t>
            </w:r>
            <w:r w:rsidRPr="00C94C8F">
              <w:rPr>
                <w:rFonts w:ascii="Arial" w:eastAsia="Times New Roman" w:hAnsi="Arial" w:cs="Arial"/>
                <w:bCs/>
                <w:color w:val="auto"/>
                <w:lang w:val="x-none" w:eastAsia="x-none"/>
              </w:rPr>
              <w:t>°</w:t>
            </w:r>
          </w:p>
        </w:tc>
        <w:tc>
          <w:tcPr>
            <w:tcW w:w="1843" w:type="dxa"/>
            <w:gridSpan w:val="3"/>
            <w:tcBorders>
              <w:top w:val="single" w:sz="4" w:space="0" w:color="auto"/>
              <w:bottom w:val="single" w:sz="4" w:space="0" w:color="auto"/>
            </w:tcBorders>
            <w:vAlign w:val="center"/>
          </w:tcPr>
          <w:p w14:paraId="0BCD4DD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E30281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A4C4D6F" w14:textId="77777777" w:rsidTr="00C94C8F">
        <w:trPr>
          <w:trHeight w:val="340"/>
        </w:trPr>
        <w:tc>
          <w:tcPr>
            <w:tcW w:w="5387" w:type="dxa"/>
            <w:tcBorders>
              <w:top w:val="single" w:sz="4" w:space="0" w:color="auto"/>
              <w:bottom w:val="single" w:sz="4" w:space="0" w:color="auto"/>
            </w:tcBorders>
            <w:vAlign w:val="center"/>
          </w:tcPr>
          <w:p w14:paraId="372EB65A"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Dvigalo je prečno zložljivo montirano fiksno za kabino vozila</w:t>
            </w:r>
          </w:p>
        </w:tc>
        <w:tc>
          <w:tcPr>
            <w:tcW w:w="1843" w:type="dxa"/>
            <w:gridSpan w:val="3"/>
            <w:tcBorders>
              <w:top w:val="single" w:sz="4" w:space="0" w:color="auto"/>
              <w:bottom w:val="single" w:sz="4" w:space="0" w:color="auto"/>
            </w:tcBorders>
            <w:vAlign w:val="center"/>
          </w:tcPr>
          <w:p w14:paraId="1616615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3A19E8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86CE249" w14:textId="77777777" w:rsidTr="00C94C8F">
        <w:trPr>
          <w:trHeight w:val="340"/>
        </w:trPr>
        <w:tc>
          <w:tcPr>
            <w:tcW w:w="5387" w:type="dxa"/>
            <w:tcBorders>
              <w:top w:val="single" w:sz="4" w:space="0" w:color="auto"/>
              <w:bottom w:val="single" w:sz="4" w:space="0" w:color="auto"/>
            </w:tcBorders>
            <w:vAlign w:val="center"/>
          </w:tcPr>
          <w:p w14:paraId="7C435670"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Podstavek in spodnji del stebra ulitek</w:t>
            </w:r>
          </w:p>
        </w:tc>
        <w:tc>
          <w:tcPr>
            <w:tcW w:w="1843" w:type="dxa"/>
            <w:gridSpan w:val="3"/>
            <w:tcBorders>
              <w:top w:val="single" w:sz="4" w:space="0" w:color="auto"/>
              <w:bottom w:val="single" w:sz="4" w:space="0" w:color="auto"/>
            </w:tcBorders>
            <w:vAlign w:val="center"/>
          </w:tcPr>
          <w:p w14:paraId="3E5812F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3DBF5A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485CD60" w14:textId="77777777" w:rsidTr="00C94C8F">
        <w:trPr>
          <w:trHeight w:val="340"/>
        </w:trPr>
        <w:tc>
          <w:tcPr>
            <w:tcW w:w="5387" w:type="dxa"/>
            <w:tcBorders>
              <w:top w:val="single" w:sz="4" w:space="0" w:color="auto"/>
              <w:bottom w:val="single" w:sz="4" w:space="0" w:color="auto"/>
            </w:tcBorders>
            <w:vAlign w:val="center"/>
          </w:tcPr>
          <w:p w14:paraId="4431EEB3"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Ročni izteg stabilizatorjev do 3900 mm z dvojnim varovanjem proti iztegu</w:t>
            </w:r>
          </w:p>
        </w:tc>
        <w:tc>
          <w:tcPr>
            <w:tcW w:w="1843" w:type="dxa"/>
            <w:gridSpan w:val="3"/>
            <w:tcBorders>
              <w:top w:val="single" w:sz="4" w:space="0" w:color="auto"/>
              <w:bottom w:val="single" w:sz="4" w:space="0" w:color="auto"/>
            </w:tcBorders>
            <w:vAlign w:val="center"/>
          </w:tcPr>
          <w:p w14:paraId="4A9F1D3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531DA0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639EE3C" w14:textId="77777777" w:rsidTr="00C94C8F">
        <w:trPr>
          <w:trHeight w:val="340"/>
        </w:trPr>
        <w:tc>
          <w:tcPr>
            <w:tcW w:w="5387" w:type="dxa"/>
            <w:tcBorders>
              <w:top w:val="single" w:sz="4" w:space="0" w:color="auto"/>
              <w:bottom w:val="single" w:sz="4" w:space="0" w:color="auto"/>
            </w:tcBorders>
            <w:vAlign w:val="center"/>
          </w:tcPr>
          <w:p w14:paraId="4C24DABA"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Stabilizatorji dviga vrtljivi za 180°</w:t>
            </w:r>
          </w:p>
        </w:tc>
        <w:tc>
          <w:tcPr>
            <w:tcW w:w="1843" w:type="dxa"/>
            <w:gridSpan w:val="3"/>
            <w:tcBorders>
              <w:top w:val="single" w:sz="4" w:space="0" w:color="auto"/>
              <w:bottom w:val="single" w:sz="4" w:space="0" w:color="auto"/>
            </w:tcBorders>
            <w:vAlign w:val="center"/>
          </w:tcPr>
          <w:p w14:paraId="3CE7FF5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2B3B8A6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ADAFE95" w14:textId="77777777" w:rsidTr="00C94C8F">
        <w:trPr>
          <w:trHeight w:val="340"/>
        </w:trPr>
        <w:tc>
          <w:tcPr>
            <w:tcW w:w="5387" w:type="dxa"/>
            <w:tcBorders>
              <w:top w:val="single" w:sz="4" w:space="0" w:color="auto"/>
              <w:bottom w:val="single" w:sz="4" w:space="0" w:color="auto"/>
            </w:tcBorders>
            <w:vAlign w:val="center"/>
          </w:tcPr>
          <w:p w14:paraId="17753297"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Kavelj</w:t>
            </w:r>
          </w:p>
        </w:tc>
        <w:tc>
          <w:tcPr>
            <w:tcW w:w="1843" w:type="dxa"/>
            <w:gridSpan w:val="3"/>
            <w:tcBorders>
              <w:top w:val="single" w:sz="4" w:space="0" w:color="auto"/>
              <w:bottom w:val="single" w:sz="4" w:space="0" w:color="auto"/>
            </w:tcBorders>
            <w:vAlign w:val="center"/>
          </w:tcPr>
          <w:p w14:paraId="0622869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591865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E7F997F" w14:textId="77777777" w:rsidTr="00C94C8F">
        <w:trPr>
          <w:trHeight w:val="340"/>
        </w:trPr>
        <w:tc>
          <w:tcPr>
            <w:tcW w:w="5387" w:type="dxa"/>
            <w:tcBorders>
              <w:top w:val="single" w:sz="4" w:space="0" w:color="auto"/>
              <w:bottom w:val="single" w:sz="4" w:space="0" w:color="auto"/>
            </w:tcBorders>
            <w:vAlign w:val="center"/>
          </w:tcPr>
          <w:p w14:paraId="6E6591A3"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Podest</w:t>
            </w:r>
            <w:r w:rsidRPr="00C94C8F">
              <w:rPr>
                <w:rFonts w:ascii="Arial" w:eastAsia="Times New Roman" w:hAnsi="Arial" w:cs="Arial"/>
                <w:bCs/>
                <w:color w:val="auto"/>
                <w:lang w:eastAsia="x-none"/>
              </w:rPr>
              <w:t xml:space="preserve"> </w:t>
            </w:r>
            <w:r w:rsidRPr="00C94C8F">
              <w:rPr>
                <w:rFonts w:ascii="Arial" w:eastAsia="Times New Roman" w:hAnsi="Arial" w:cs="Arial"/>
                <w:bCs/>
                <w:color w:val="auto"/>
                <w:lang w:val="x-none" w:eastAsia="x-none"/>
              </w:rPr>
              <w:t>za upravljavca dvigala</w:t>
            </w:r>
          </w:p>
        </w:tc>
        <w:tc>
          <w:tcPr>
            <w:tcW w:w="1843" w:type="dxa"/>
            <w:gridSpan w:val="3"/>
            <w:tcBorders>
              <w:top w:val="single" w:sz="4" w:space="0" w:color="auto"/>
              <w:bottom w:val="single" w:sz="4" w:space="0" w:color="auto"/>
            </w:tcBorders>
            <w:vAlign w:val="center"/>
          </w:tcPr>
          <w:p w14:paraId="49910FA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D115F3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70B3601" w14:textId="77777777" w:rsidTr="00C94C8F">
        <w:trPr>
          <w:trHeight w:val="340"/>
        </w:trPr>
        <w:tc>
          <w:tcPr>
            <w:tcW w:w="5387" w:type="dxa"/>
            <w:tcBorders>
              <w:top w:val="single" w:sz="4" w:space="0" w:color="auto"/>
              <w:bottom w:val="single" w:sz="4" w:space="0" w:color="auto"/>
            </w:tcBorders>
            <w:vAlign w:val="center"/>
          </w:tcPr>
          <w:p w14:paraId="0030A463"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 xml:space="preserve">Namestitev podesta na višini, ki omogoča pogled v notranjost </w:t>
            </w:r>
            <w:proofErr w:type="spellStart"/>
            <w:r w:rsidRPr="00C94C8F">
              <w:rPr>
                <w:rFonts w:ascii="Arial" w:eastAsia="Times New Roman" w:hAnsi="Arial" w:cs="Arial"/>
                <w:bCs/>
                <w:color w:val="auto"/>
                <w:lang w:eastAsia="x-none"/>
              </w:rPr>
              <w:t>kontejenerja</w:t>
            </w:r>
            <w:proofErr w:type="spellEnd"/>
          </w:p>
        </w:tc>
        <w:tc>
          <w:tcPr>
            <w:tcW w:w="1843" w:type="dxa"/>
            <w:gridSpan w:val="3"/>
            <w:tcBorders>
              <w:top w:val="single" w:sz="4" w:space="0" w:color="auto"/>
              <w:bottom w:val="single" w:sz="4" w:space="0" w:color="auto"/>
            </w:tcBorders>
            <w:vAlign w:val="center"/>
          </w:tcPr>
          <w:p w14:paraId="651F183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p w14:paraId="74F012C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390D31A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p w14:paraId="4A360FD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214C2B48" w14:textId="77777777" w:rsidTr="00C94C8F">
        <w:trPr>
          <w:trHeight w:val="340"/>
        </w:trPr>
        <w:tc>
          <w:tcPr>
            <w:tcW w:w="5387" w:type="dxa"/>
            <w:tcBorders>
              <w:top w:val="single" w:sz="4" w:space="0" w:color="auto"/>
              <w:bottom w:val="single" w:sz="4" w:space="0" w:color="auto"/>
            </w:tcBorders>
            <w:vAlign w:val="center"/>
          </w:tcPr>
          <w:p w14:paraId="242377F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CE oprema dvigala – elektronski displej (prikazuje: obremenjenost dvigala, datum, uro, števec delovnih ur, morebitne napake in okvare</w:t>
            </w:r>
          </w:p>
        </w:tc>
        <w:tc>
          <w:tcPr>
            <w:tcW w:w="1843" w:type="dxa"/>
            <w:gridSpan w:val="3"/>
            <w:tcBorders>
              <w:top w:val="single" w:sz="4" w:space="0" w:color="auto"/>
              <w:bottom w:val="single" w:sz="4" w:space="0" w:color="auto"/>
            </w:tcBorders>
            <w:vAlign w:val="center"/>
          </w:tcPr>
          <w:p w14:paraId="7FBF048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E1D337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A14A343" w14:textId="77777777" w:rsidTr="00C94C8F">
        <w:trPr>
          <w:trHeight w:val="340"/>
        </w:trPr>
        <w:tc>
          <w:tcPr>
            <w:tcW w:w="5387" w:type="dxa"/>
            <w:tcBorders>
              <w:top w:val="single" w:sz="4" w:space="0" w:color="auto"/>
              <w:bottom w:val="single" w:sz="4" w:space="0" w:color="auto"/>
            </w:tcBorders>
            <w:vAlign w:val="center"/>
          </w:tcPr>
          <w:p w14:paraId="022534D7"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Vezi za pritrditev žerjava in set za hidravlični spoj</w:t>
            </w:r>
          </w:p>
        </w:tc>
        <w:tc>
          <w:tcPr>
            <w:tcW w:w="1843" w:type="dxa"/>
            <w:gridSpan w:val="3"/>
            <w:tcBorders>
              <w:top w:val="single" w:sz="4" w:space="0" w:color="auto"/>
              <w:bottom w:val="single" w:sz="4" w:space="0" w:color="auto"/>
            </w:tcBorders>
            <w:vAlign w:val="center"/>
          </w:tcPr>
          <w:p w14:paraId="6868BAC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14D13CC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57AF923" w14:textId="77777777" w:rsidTr="00C94C8F">
        <w:trPr>
          <w:trHeight w:val="340"/>
        </w:trPr>
        <w:tc>
          <w:tcPr>
            <w:tcW w:w="5387" w:type="dxa"/>
            <w:tcBorders>
              <w:top w:val="single" w:sz="4" w:space="0" w:color="auto"/>
              <w:bottom w:val="single" w:sz="4" w:space="0" w:color="auto"/>
            </w:tcBorders>
            <w:vAlign w:val="center"/>
          </w:tcPr>
          <w:p w14:paraId="44C81170"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proofErr w:type="spellStart"/>
            <w:r w:rsidRPr="00C94C8F">
              <w:rPr>
                <w:rFonts w:ascii="Arial" w:eastAsia="Times New Roman" w:hAnsi="Arial" w:cs="Arial"/>
                <w:bCs/>
                <w:color w:val="auto"/>
                <w:lang w:val="x-none" w:eastAsia="x-none"/>
              </w:rPr>
              <w:t>Preobremenitveno</w:t>
            </w:r>
            <w:proofErr w:type="spellEnd"/>
            <w:r w:rsidRPr="00C94C8F">
              <w:rPr>
                <w:rFonts w:ascii="Arial" w:eastAsia="Times New Roman" w:hAnsi="Arial" w:cs="Arial"/>
                <w:bCs/>
                <w:color w:val="auto"/>
                <w:lang w:val="x-none" w:eastAsia="x-none"/>
              </w:rPr>
              <w:t xml:space="preserve"> varovanje po CE standardih</w:t>
            </w:r>
          </w:p>
        </w:tc>
        <w:tc>
          <w:tcPr>
            <w:tcW w:w="1843" w:type="dxa"/>
            <w:gridSpan w:val="3"/>
            <w:tcBorders>
              <w:top w:val="single" w:sz="4" w:space="0" w:color="auto"/>
              <w:bottom w:val="single" w:sz="4" w:space="0" w:color="auto"/>
            </w:tcBorders>
            <w:vAlign w:val="center"/>
          </w:tcPr>
          <w:p w14:paraId="4A51D63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093143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5C7CA2E" w14:textId="77777777" w:rsidTr="00C94C8F">
        <w:trPr>
          <w:trHeight w:val="340"/>
        </w:trPr>
        <w:tc>
          <w:tcPr>
            <w:tcW w:w="5387" w:type="dxa"/>
            <w:tcBorders>
              <w:top w:val="single" w:sz="4" w:space="0" w:color="auto"/>
              <w:bottom w:val="single" w:sz="4" w:space="0" w:color="auto"/>
            </w:tcBorders>
            <w:vAlign w:val="center"/>
          </w:tcPr>
          <w:p w14:paraId="39B4A349"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Radijsko upravljanje dvigala 6 funkcijsko z možnostjo kabelskega upravljanja</w:t>
            </w:r>
          </w:p>
        </w:tc>
        <w:tc>
          <w:tcPr>
            <w:tcW w:w="1843" w:type="dxa"/>
            <w:gridSpan w:val="3"/>
            <w:tcBorders>
              <w:top w:val="single" w:sz="4" w:space="0" w:color="auto"/>
              <w:bottom w:val="single" w:sz="4" w:space="0" w:color="auto"/>
            </w:tcBorders>
            <w:vAlign w:val="center"/>
          </w:tcPr>
          <w:p w14:paraId="61E8ECC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3FCF7BA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A307FC1" w14:textId="77777777" w:rsidTr="00C94C8F">
        <w:trPr>
          <w:trHeight w:val="340"/>
        </w:trPr>
        <w:tc>
          <w:tcPr>
            <w:tcW w:w="5387" w:type="dxa"/>
            <w:tcBorders>
              <w:top w:val="single" w:sz="4" w:space="0" w:color="auto"/>
              <w:bottom w:val="single" w:sz="4" w:space="0" w:color="auto"/>
            </w:tcBorders>
            <w:vAlign w:val="center"/>
          </w:tcPr>
          <w:p w14:paraId="2CA3FAA3"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Dve bateriji in polnilec za baterije</w:t>
            </w:r>
          </w:p>
        </w:tc>
        <w:tc>
          <w:tcPr>
            <w:tcW w:w="1843" w:type="dxa"/>
            <w:gridSpan w:val="3"/>
            <w:tcBorders>
              <w:top w:val="single" w:sz="4" w:space="0" w:color="auto"/>
              <w:bottom w:val="single" w:sz="4" w:space="0" w:color="auto"/>
            </w:tcBorders>
            <w:vAlign w:val="center"/>
          </w:tcPr>
          <w:p w14:paraId="29D3145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21BFE7E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7F690E2" w14:textId="77777777" w:rsidTr="00C94C8F">
        <w:trPr>
          <w:trHeight w:val="340"/>
        </w:trPr>
        <w:tc>
          <w:tcPr>
            <w:tcW w:w="5387" w:type="dxa"/>
            <w:tcBorders>
              <w:top w:val="single" w:sz="4" w:space="0" w:color="auto"/>
              <w:bottom w:val="single" w:sz="4" w:space="0" w:color="auto"/>
            </w:tcBorders>
            <w:vAlign w:val="center"/>
          </w:tcPr>
          <w:p w14:paraId="11A1EC1A"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Funkcija on-</w:t>
            </w:r>
            <w:proofErr w:type="spellStart"/>
            <w:r w:rsidRPr="00C94C8F">
              <w:rPr>
                <w:rFonts w:ascii="Arial" w:eastAsia="Times New Roman" w:hAnsi="Arial" w:cs="Arial"/>
                <w:bCs/>
                <w:color w:val="auto"/>
                <w:lang w:val="x-none" w:eastAsia="x-none"/>
              </w:rPr>
              <w:t>off</w:t>
            </w:r>
            <w:proofErr w:type="spellEnd"/>
            <w:r w:rsidRPr="00C94C8F">
              <w:rPr>
                <w:rFonts w:ascii="Arial" w:eastAsia="Times New Roman" w:hAnsi="Arial" w:cs="Arial"/>
                <w:bCs/>
                <w:color w:val="auto"/>
                <w:lang w:val="x-none" w:eastAsia="x-none"/>
              </w:rPr>
              <w:t xml:space="preserve"> moto</w:t>
            </w:r>
            <w:r w:rsidRPr="00C94C8F">
              <w:rPr>
                <w:rFonts w:ascii="Arial" w:eastAsia="Times New Roman" w:hAnsi="Arial" w:cs="Arial"/>
                <w:bCs/>
                <w:color w:val="auto"/>
                <w:lang w:eastAsia="x-none"/>
              </w:rPr>
              <w:t>r</w:t>
            </w:r>
            <w:r w:rsidRPr="00C94C8F">
              <w:rPr>
                <w:rFonts w:ascii="Arial" w:eastAsia="Times New Roman" w:hAnsi="Arial" w:cs="Arial"/>
                <w:bCs/>
                <w:color w:val="auto"/>
                <w:lang w:val="x-none" w:eastAsia="x-none"/>
              </w:rPr>
              <w:t>ja vozila na daljincu</w:t>
            </w:r>
          </w:p>
        </w:tc>
        <w:tc>
          <w:tcPr>
            <w:tcW w:w="1843" w:type="dxa"/>
            <w:gridSpan w:val="3"/>
            <w:tcBorders>
              <w:top w:val="single" w:sz="4" w:space="0" w:color="auto"/>
              <w:bottom w:val="single" w:sz="4" w:space="0" w:color="auto"/>
            </w:tcBorders>
            <w:vAlign w:val="center"/>
          </w:tcPr>
          <w:p w14:paraId="0BEB64E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6089F7D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1ADF432" w14:textId="77777777" w:rsidTr="00C94C8F">
        <w:trPr>
          <w:trHeight w:val="340"/>
        </w:trPr>
        <w:tc>
          <w:tcPr>
            <w:tcW w:w="5387" w:type="dxa"/>
            <w:tcBorders>
              <w:top w:val="single" w:sz="4" w:space="0" w:color="auto"/>
              <w:bottom w:val="single" w:sz="4" w:space="0" w:color="auto"/>
            </w:tcBorders>
            <w:vAlign w:val="center"/>
          </w:tcPr>
          <w:p w14:paraId="3920FF66"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Možnost zmanjševanja hitrosti dela na daljincu (4 stopnje)</w:t>
            </w:r>
          </w:p>
        </w:tc>
        <w:tc>
          <w:tcPr>
            <w:tcW w:w="1843" w:type="dxa"/>
            <w:gridSpan w:val="3"/>
            <w:tcBorders>
              <w:top w:val="single" w:sz="4" w:space="0" w:color="auto"/>
              <w:bottom w:val="single" w:sz="4" w:space="0" w:color="auto"/>
            </w:tcBorders>
            <w:vAlign w:val="center"/>
          </w:tcPr>
          <w:p w14:paraId="41F2C8F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1A148E9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F9E31F1" w14:textId="77777777" w:rsidTr="00C94C8F">
        <w:trPr>
          <w:trHeight w:val="340"/>
        </w:trPr>
        <w:tc>
          <w:tcPr>
            <w:tcW w:w="5387" w:type="dxa"/>
            <w:tcBorders>
              <w:top w:val="single" w:sz="4" w:space="0" w:color="auto"/>
              <w:bottom w:val="single" w:sz="4" w:space="0" w:color="auto"/>
            </w:tcBorders>
            <w:vAlign w:val="center"/>
          </w:tcPr>
          <w:p w14:paraId="297DD963"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lastRenderedPageBreak/>
              <w:t>Sistem za nadzor stabilnosti z opozorilom v kabini če dvigalo oz. Stabilizatorji niso v transportnem položaju</w:t>
            </w:r>
          </w:p>
        </w:tc>
        <w:tc>
          <w:tcPr>
            <w:tcW w:w="1843" w:type="dxa"/>
            <w:gridSpan w:val="3"/>
            <w:tcBorders>
              <w:top w:val="single" w:sz="4" w:space="0" w:color="auto"/>
              <w:bottom w:val="single" w:sz="4" w:space="0" w:color="auto"/>
            </w:tcBorders>
            <w:vAlign w:val="center"/>
          </w:tcPr>
          <w:p w14:paraId="5C097FC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3780D2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BD8B66B" w14:textId="77777777" w:rsidTr="00C94C8F">
        <w:trPr>
          <w:trHeight w:val="340"/>
        </w:trPr>
        <w:tc>
          <w:tcPr>
            <w:tcW w:w="5387" w:type="dxa"/>
            <w:tcBorders>
              <w:top w:val="single" w:sz="4" w:space="0" w:color="auto"/>
              <w:bottom w:val="single" w:sz="4" w:space="0" w:color="auto"/>
            </w:tcBorders>
            <w:vAlign w:val="center"/>
          </w:tcPr>
          <w:p w14:paraId="52EEC630"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Dve dodatni komandi za priklop </w:t>
            </w:r>
            <w:proofErr w:type="spellStart"/>
            <w:r w:rsidRPr="00C94C8F">
              <w:rPr>
                <w:rFonts w:ascii="Arial" w:eastAsia="Times New Roman" w:hAnsi="Arial" w:cs="Arial"/>
                <w:bCs/>
                <w:color w:val="auto"/>
                <w:lang w:val="x-none" w:eastAsia="x-none"/>
              </w:rPr>
              <w:t>rotatorja</w:t>
            </w:r>
            <w:proofErr w:type="spellEnd"/>
            <w:r w:rsidRPr="00C94C8F">
              <w:rPr>
                <w:rFonts w:ascii="Arial" w:eastAsia="Times New Roman" w:hAnsi="Arial" w:cs="Arial"/>
                <w:bCs/>
                <w:color w:val="auto"/>
                <w:lang w:val="x-none" w:eastAsia="x-none"/>
              </w:rPr>
              <w:t xml:space="preserve"> in polipa z hitro menjalnimi spojkami</w:t>
            </w:r>
          </w:p>
        </w:tc>
        <w:tc>
          <w:tcPr>
            <w:tcW w:w="1843" w:type="dxa"/>
            <w:gridSpan w:val="3"/>
            <w:tcBorders>
              <w:top w:val="single" w:sz="4" w:space="0" w:color="auto"/>
              <w:bottom w:val="single" w:sz="4" w:space="0" w:color="auto"/>
            </w:tcBorders>
            <w:vAlign w:val="center"/>
          </w:tcPr>
          <w:p w14:paraId="2D35FEE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B8080C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5995BC4" w14:textId="77777777" w:rsidTr="00C94C8F">
        <w:trPr>
          <w:trHeight w:val="340"/>
        </w:trPr>
        <w:tc>
          <w:tcPr>
            <w:tcW w:w="5387" w:type="dxa"/>
            <w:tcBorders>
              <w:top w:val="single" w:sz="4" w:space="0" w:color="auto"/>
              <w:bottom w:val="single" w:sz="4" w:space="0" w:color="auto"/>
            </w:tcBorders>
            <w:vAlign w:val="center"/>
          </w:tcPr>
          <w:p w14:paraId="23DB1132"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Možnost hitre montaže in demontaže polipa na </w:t>
            </w:r>
            <w:proofErr w:type="spellStart"/>
            <w:r w:rsidRPr="00C94C8F">
              <w:rPr>
                <w:rFonts w:ascii="Arial" w:eastAsia="Times New Roman" w:hAnsi="Arial" w:cs="Arial"/>
                <w:bCs/>
                <w:color w:val="auto"/>
                <w:lang w:val="x-none" w:eastAsia="x-none"/>
              </w:rPr>
              <w:t>rotator</w:t>
            </w:r>
            <w:proofErr w:type="spellEnd"/>
          </w:p>
        </w:tc>
        <w:tc>
          <w:tcPr>
            <w:tcW w:w="1843" w:type="dxa"/>
            <w:gridSpan w:val="3"/>
            <w:tcBorders>
              <w:top w:val="single" w:sz="4" w:space="0" w:color="auto"/>
              <w:bottom w:val="single" w:sz="4" w:space="0" w:color="auto"/>
            </w:tcBorders>
            <w:vAlign w:val="center"/>
          </w:tcPr>
          <w:p w14:paraId="262F7B5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69B79B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298016B" w14:textId="77777777" w:rsidTr="00C94C8F">
        <w:trPr>
          <w:trHeight w:val="340"/>
        </w:trPr>
        <w:tc>
          <w:tcPr>
            <w:tcW w:w="5387" w:type="dxa"/>
            <w:tcBorders>
              <w:top w:val="single" w:sz="4" w:space="0" w:color="auto"/>
              <w:bottom w:val="single" w:sz="4" w:space="0" w:color="auto"/>
            </w:tcBorders>
            <w:vAlign w:val="center"/>
          </w:tcPr>
          <w:p w14:paraId="37623277"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Polip 250 l, šest zob z </w:t>
            </w:r>
            <w:proofErr w:type="spellStart"/>
            <w:r w:rsidRPr="00C94C8F">
              <w:rPr>
                <w:rFonts w:ascii="Arial" w:eastAsia="Times New Roman" w:hAnsi="Arial" w:cs="Arial"/>
                <w:bCs/>
                <w:color w:val="auto"/>
                <w:lang w:val="x-none" w:eastAsia="x-none"/>
              </w:rPr>
              <w:t>rotatorjem</w:t>
            </w:r>
            <w:proofErr w:type="spellEnd"/>
            <w:r w:rsidRPr="00C94C8F">
              <w:rPr>
                <w:rFonts w:ascii="Arial" w:eastAsia="Times New Roman" w:hAnsi="Arial" w:cs="Arial"/>
                <w:bCs/>
                <w:color w:val="auto"/>
                <w:lang w:val="x-none" w:eastAsia="x-none"/>
              </w:rPr>
              <w:t xml:space="preserve"> nosilnosti min. 5 t</w:t>
            </w:r>
          </w:p>
        </w:tc>
        <w:tc>
          <w:tcPr>
            <w:tcW w:w="1843" w:type="dxa"/>
            <w:gridSpan w:val="3"/>
            <w:tcBorders>
              <w:top w:val="single" w:sz="4" w:space="0" w:color="auto"/>
              <w:bottom w:val="single" w:sz="4" w:space="0" w:color="auto"/>
            </w:tcBorders>
            <w:vAlign w:val="center"/>
          </w:tcPr>
          <w:p w14:paraId="4D36C4E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92D1C0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01EB133" w14:textId="77777777" w:rsidTr="00C94C8F">
        <w:trPr>
          <w:trHeight w:val="340"/>
        </w:trPr>
        <w:tc>
          <w:tcPr>
            <w:tcW w:w="5387" w:type="dxa"/>
            <w:tcBorders>
              <w:top w:val="single" w:sz="4" w:space="0" w:color="auto"/>
              <w:bottom w:val="single" w:sz="4" w:space="0" w:color="auto"/>
            </w:tcBorders>
            <w:vAlign w:val="center"/>
          </w:tcPr>
          <w:p w14:paraId="7C7B4267"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V teleskopski roki vgrajen dodatni cilinder za praznjenje zvon zabojnikov</w:t>
            </w:r>
          </w:p>
        </w:tc>
        <w:tc>
          <w:tcPr>
            <w:tcW w:w="1843" w:type="dxa"/>
            <w:gridSpan w:val="3"/>
            <w:tcBorders>
              <w:top w:val="single" w:sz="4" w:space="0" w:color="auto"/>
              <w:bottom w:val="single" w:sz="4" w:space="0" w:color="auto"/>
            </w:tcBorders>
            <w:vAlign w:val="center"/>
          </w:tcPr>
          <w:p w14:paraId="1FAF762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2953D4F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8B66862" w14:textId="77777777" w:rsidTr="00C94C8F">
        <w:trPr>
          <w:trHeight w:val="340"/>
        </w:trPr>
        <w:tc>
          <w:tcPr>
            <w:tcW w:w="5387" w:type="dxa"/>
            <w:tcBorders>
              <w:top w:val="single" w:sz="4" w:space="0" w:color="auto"/>
              <w:bottom w:val="single" w:sz="4" w:space="0" w:color="auto"/>
            </w:tcBorders>
            <w:vAlign w:val="center"/>
          </w:tcPr>
          <w:p w14:paraId="0480A95A"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Na dvigalu nameščeni dve delovni luči</w:t>
            </w:r>
          </w:p>
        </w:tc>
        <w:tc>
          <w:tcPr>
            <w:tcW w:w="1843" w:type="dxa"/>
            <w:gridSpan w:val="3"/>
            <w:tcBorders>
              <w:top w:val="single" w:sz="4" w:space="0" w:color="auto"/>
              <w:bottom w:val="single" w:sz="4" w:space="0" w:color="auto"/>
            </w:tcBorders>
            <w:vAlign w:val="center"/>
          </w:tcPr>
          <w:p w14:paraId="56EDA18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755AD55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1D0ED370" w14:textId="77777777" w:rsidTr="00C94C8F">
        <w:trPr>
          <w:trHeight w:val="340"/>
        </w:trPr>
        <w:tc>
          <w:tcPr>
            <w:tcW w:w="5387" w:type="dxa"/>
            <w:tcBorders>
              <w:top w:val="single" w:sz="4" w:space="0" w:color="auto"/>
              <w:bottom w:val="single" w:sz="4" w:space="0" w:color="auto"/>
            </w:tcBorders>
            <w:vAlign w:val="center"/>
          </w:tcPr>
          <w:p w14:paraId="48CF3711"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Hidravlične cevi zaščitene s spiralo</w:t>
            </w:r>
          </w:p>
        </w:tc>
        <w:tc>
          <w:tcPr>
            <w:tcW w:w="1843" w:type="dxa"/>
            <w:gridSpan w:val="3"/>
            <w:tcBorders>
              <w:top w:val="single" w:sz="4" w:space="0" w:color="auto"/>
              <w:bottom w:val="single" w:sz="4" w:space="0" w:color="auto"/>
            </w:tcBorders>
            <w:vAlign w:val="center"/>
          </w:tcPr>
          <w:p w14:paraId="50805B3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6739521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6905F5BE" w14:textId="77777777" w:rsidTr="00C94C8F">
        <w:trPr>
          <w:trHeight w:val="340"/>
        </w:trPr>
        <w:tc>
          <w:tcPr>
            <w:tcW w:w="5387" w:type="dxa"/>
            <w:tcBorders>
              <w:top w:val="single" w:sz="4" w:space="0" w:color="auto"/>
              <w:bottom w:val="single" w:sz="4" w:space="0" w:color="auto"/>
            </w:tcBorders>
            <w:vAlign w:val="center"/>
          </w:tcPr>
          <w:p w14:paraId="5CD22110"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Črpalka batna ustrezne velikosti</w:t>
            </w:r>
          </w:p>
        </w:tc>
        <w:tc>
          <w:tcPr>
            <w:tcW w:w="1843" w:type="dxa"/>
            <w:gridSpan w:val="3"/>
            <w:tcBorders>
              <w:top w:val="single" w:sz="4" w:space="0" w:color="auto"/>
              <w:bottom w:val="single" w:sz="4" w:space="0" w:color="auto"/>
            </w:tcBorders>
            <w:vAlign w:val="center"/>
          </w:tcPr>
          <w:p w14:paraId="044B578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96A95E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9501C01" w14:textId="77777777" w:rsidTr="00C94C8F">
        <w:trPr>
          <w:trHeight w:val="340"/>
        </w:trPr>
        <w:tc>
          <w:tcPr>
            <w:tcW w:w="5387" w:type="dxa"/>
            <w:tcBorders>
              <w:top w:val="single" w:sz="4" w:space="0" w:color="auto"/>
              <w:bottom w:val="single" w:sz="4" w:space="0" w:color="auto"/>
            </w:tcBorders>
            <w:vAlign w:val="center"/>
          </w:tcPr>
          <w:p w14:paraId="24B15BA8"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Hladilnik olja z indikatorjem temperature na displeju daljinca</w:t>
            </w:r>
          </w:p>
        </w:tc>
        <w:tc>
          <w:tcPr>
            <w:tcW w:w="1843" w:type="dxa"/>
            <w:gridSpan w:val="3"/>
            <w:tcBorders>
              <w:top w:val="single" w:sz="4" w:space="0" w:color="auto"/>
              <w:bottom w:val="single" w:sz="4" w:space="0" w:color="auto"/>
            </w:tcBorders>
            <w:vAlign w:val="center"/>
          </w:tcPr>
          <w:p w14:paraId="4316098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c>
          <w:tcPr>
            <w:tcW w:w="1842" w:type="dxa"/>
            <w:gridSpan w:val="2"/>
            <w:tcBorders>
              <w:top w:val="single" w:sz="4" w:space="0" w:color="auto"/>
              <w:bottom w:val="single" w:sz="4" w:space="0" w:color="auto"/>
            </w:tcBorders>
            <w:vAlign w:val="center"/>
          </w:tcPr>
          <w:p w14:paraId="3F77930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673B8189" w14:textId="77777777" w:rsidTr="00C94C8F">
        <w:trPr>
          <w:trHeight w:val="340"/>
        </w:trPr>
        <w:tc>
          <w:tcPr>
            <w:tcW w:w="5387" w:type="dxa"/>
            <w:tcBorders>
              <w:top w:val="single" w:sz="4" w:space="0" w:color="auto"/>
              <w:bottom w:val="single" w:sz="4" w:space="0" w:color="auto"/>
            </w:tcBorders>
            <w:vAlign w:val="center"/>
          </w:tcPr>
          <w:p w14:paraId="414F2F80"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Bremenska veriga kot npr. VB106 fi 6; L=1 m, 1,12 t s </w:t>
            </w:r>
            <w:proofErr w:type="spellStart"/>
            <w:r w:rsidRPr="00C94C8F">
              <w:rPr>
                <w:rFonts w:ascii="Arial" w:eastAsia="Times New Roman" w:hAnsi="Arial" w:cs="Arial"/>
                <w:bCs/>
                <w:color w:val="auto"/>
                <w:lang w:val="x-none" w:eastAsia="x-none"/>
              </w:rPr>
              <w:t>skrajševalnim</w:t>
            </w:r>
            <w:proofErr w:type="spellEnd"/>
            <w:r w:rsidRPr="00C94C8F">
              <w:rPr>
                <w:rFonts w:ascii="Arial" w:eastAsia="Times New Roman" w:hAnsi="Arial" w:cs="Arial"/>
                <w:bCs/>
                <w:color w:val="auto"/>
                <w:lang w:val="x-none" w:eastAsia="x-none"/>
              </w:rPr>
              <w:t xml:space="preserve"> členom EK</w:t>
            </w:r>
          </w:p>
        </w:tc>
        <w:tc>
          <w:tcPr>
            <w:tcW w:w="1843" w:type="dxa"/>
            <w:gridSpan w:val="3"/>
            <w:tcBorders>
              <w:top w:val="single" w:sz="4" w:space="0" w:color="auto"/>
              <w:bottom w:val="single" w:sz="4" w:space="0" w:color="auto"/>
            </w:tcBorders>
            <w:vAlign w:val="center"/>
          </w:tcPr>
          <w:p w14:paraId="15DE12E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386D8E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8CA5207" w14:textId="77777777" w:rsidTr="00C94C8F">
        <w:trPr>
          <w:trHeight w:val="340"/>
        </w:trPr>
        <w:tc>
          <w:tcPr>
            <w:tcW w:w="5387" w:type="dxa"/>
            <w:tcBorders>
              <w:top w:val="single" w:sz="4" w:space="0" w:color="auto"/>
              <w:bottom w:val="single" w:sz="4" w:space="0" w:color="auto"/>
            </w:tcBorders>
            <w:vAlign w:val="center"/>
          </w:tcPr>
          <w:p w14:paraId="70E55562"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Bremenska vrv kot npr. P1/02 fi 10, L=1,5 m, 0,85 t</w:t>
            </w:r>
          </w:p>
        </w:tc>
        <w:tc>
          <w:tcPr>
            <w:tcW w:w="1843" w:type="dxa"/>
            <w:gridSpan w:val="3"/>
            <w:tcBorders>
              <w:top w:val="single" w:sz="4" w:space="0" w:color="auto"/>
              <w:bottom w:val="single" w:sz="4" w:space="0" w:color="auto"/>
            </w:tcBorders>
            <w:vAlign w:val="center"/>
          </w:tcPr>
          <w:p w14:paraId="2909910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6F0DA04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D595CEF" w14:textId="77777777" w:rsidTr="00C94C8F">
        <w:trPr>
          <w:trHeight w:val="340"/>
        </w:trPr>
        <w:tc>
          <w:tcPr>
            <w:tcW w:w="5387" w:type="dxa"/>
            <w:tcBorders>
              <w:top w:val="single" w:sz="4" w:space="0" w:color="auto"/>
              <w:bottom w:val="single" w:sz="4" w:space="0" w:color="auto"/>
            </w:tcBorders>
            <w:vAlign w:val="center"/>
          </w:tcPr>
          <w:p w14:paraId="04B9C42B"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Signalna opozorila plošča v kabini</w:t>
            </w:r>
          </w:p>
        </w:tc>
        <w:tc>
          <w:tcPr>
            <w:tcW w:w="1843" w:type="dxa"/>
            <w:gridSpan w:val="3"/>
            <w:tcBorders>
              <w:top w:val="single" w:sz="4" w:space="0" w:color="auto"/>
              <w:bottom w:val="single" w:sz="4" w:space="0" w:color="auto"/>
            </w:tcBorders>
            <w:vAlign w:val="center"/>
          </w:tcPr>
          <w:p w14:paraId="65A74F3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E9676D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1FB4D92" w14:textId="77777777" w:rsidTr="00C94C8F">
        <w:trPr>
          <w:trHeight w:val="340"/>
        </w:trPr>
        <w:tc>
          <w:tcPr>
            <w:tcW w:w="5387" w:type="dxa"/>
            <w:tcBorders>
              <w:top w:val="double" w:sz="4" w:space="0" w:color="auto"/>
              <w:bottom w:val="double" w:sz="4" w:space="0" w:color="auto"/>
            </w:tcBorders>
            <w:vAlign w:val="center"/>
          </w:tcPr>
          <w:p w14:paraId="784F2652" w14:textId="77777777" w:rsidR="00C94C8F" w:rsidRPr="00C94C8F" w:rsidRDefault="00C94C8F" w:rsidP="00C94C8F">
            <w:pPr>
              <w:tabs>
                <w:tab w:val="left" w:pos="360"/>
              </w:tabs>
              <w:spacing w:after="0" w:line="280" w:lineRule="atLeast"/>
              <w:rPr>
                <w:rFonts w:ascii="Arial" w:eastAsia="Times New Roman" w:hAnsi="Arial" w:cs="Arial"/>
                <w:b/>
                <w:bCs/>
                <w:i/>
                <w:color w:val="auto"/>
                <w:lang w:val="x-none" w:eastAsia="x-none"/>
              </w:rPr>
            </w:pPr>
            <w:r w:rsidRPr="00C94C8F">
              <w:rPr>
                <w:rFonts w:ascii="Arial" w:eastAsia="Times New Roman" w:hAnsi="Arial" w:cs="Arial"/>
                <w:b/>
                <w:bCs/>
                <w:i/>
                <w:color w:val="auto"/>
                <w:lang w:val="x-none" w:eastAsia="x-none"/>
              </w:rPr>
              <w:t>NADGRADNJA</w:t>
            </w:r>
          </w:p>
        </w:tc>
        <w:tc>
          <w:tcPr>
            <w:tcW w:w="3685" w:type="dxa"/>
            <w:gridSpan w:val="5"/>
            <w:tcBorders>
              <w:top w:val="double" w:sz="4" w:space="0" w:color="auto"/>
              <w:bottom w:val="double" w:sz="4" w:space="0" w:color="auto"/>
            </w:tcBorders>
            <w:vAlign w:val="center"/>
          </w:tcPr>
          <w:p w14:paraId="0F7E0E67"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4B66EA47" w14:textId="77777777" w:rsidTr="00C94C8F">
        <w:trPr>
          <w:trHeight w:val="340"/>
        </w:trPr>
        <w:tc>
          <w:tcPr>
            <w:tcW w:w="5387" w:type="dxa"/>
            <w:tcBorders>
              <w:top w:val="single" w:sz="4" w:space="0" w:color="auto"/>
              <w:bottom w:val="single" w:sz="4" w:space="0" w:color="auto"/>
            </w:tcBorders>
            <w:vAlign w:val="center"/>
          </w:tcPr>
          <w:p w14:paraId="50DBD72B"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proofErr w:type="spellStart"/>
            <w:r w:rsidRPr="00C94C8F">
              <w:rPr>
                <w:rFonts w:ascii="Arial" w:eastAsia="Times New Roman" w:hAnsi="Arial" w:cs="Arial"/>
                <w:bCs/>
                <w:color w:val="auto"/>
                <w:lang w:eastAsia="x-none"/>
              </w:rPr>
              <w:t>Navlečni</w:t>
            </w:r>
            <w:proofErr w:type="spellEnd"/>
            <w:r w:rsidRPr="00C94C8F">
              <w:rPr>
                <w:rFonts w:ascii="Arial" w:eastAsia="Times New Roman" w:hAnsi="Arial" w:cs="Arial"/>
                <w:bCs/>
                <w:color w:val="auto"/>
                <w:lang w:val="x-none" w:eastAsia="x-none"/>
              </w:rPr>
              <w:t xml:space="preserve"> prekucnik </w:t>
            </w:r>
          </w:p>
        </w:tc>
        <w:tc>
          <w:tcPr>
            <w:tcW w:w="1843" w:type="dxa"/>
            <w:gridSpan w:val="3"/>
            <w:tcBorders>
              <w:top w:val="single" w:sz="4" w:space="0" w:color="auto"/>
              <w:bottom w:val="single" w:sz="4" w:space="0" w:color="auto"/>
            </w:tcBorders>
            <w:vAlign w:val="center"/>
          </w:tcPr>
          <w:p w14:paraId="1CDA73A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39377C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1F904F4" w14:textId="77777777" w:rsidTr="00C94C8F">
        <w:trPr>
          <w:trHeight w:val="340"/>
        </w:trPr>
        <w:tc>
          <w:tcPr>
            <w:tcW w:w="5387" w:type="dxa"/>
            <w:tcBorders>
              <w:top w:val="single" w:sz="4" w:space="0" w:color="auto"/>
              <w:bottom w:val="single" w:sz="4" w:space="0" w:color="auto"/>
            </w:tcBorders>
            <w:vAlign w:val="center"/>
          </w:tcPr>
          <w:p w14:paraId="46368F97"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Nadgradnja omogoča nakladanje kontejnerja notranje dolžine 6000 mm</w:t>
            </w:r>
          </w:p>
        </w:tc>
        <w:tc>
          <w:tcPr>
            <w:tcW w:w="1843" w:type="dxa"/>
            <w:gridSpan w:val="3"/>
            <w:tcBorders>
              <w:top w:val="single" w:sz="4" w:space="0" w:color="auto"/>
              <w:bottom w:val="single" w:sz="4" w:space="0" w:color="auto"/>
            </w:tcBorders>
            <w:vAlign w:val="center"/>
          </w:tcPr>
          <w:p w14:paraId="362F7FF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74D77C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24D68452" w14:textId="77777777" w:rsidTr="00C94C8F">
        <w:trPr>
          <w:trHeight w:val="340"/>
        </w:trPr>
        <w:tc>
          <w:tcPr>
            <w:tcW w:w="5387" w:type="dxa"/>
            <w:tcBorders>
              <w:top w:val="single" w:sz="4" w:space="0" w:color="auto"/>
              <w:bottom w:val="single" w:sz="4" w:space="0" w:color="auto"/>
            </w:tcBorders>
            <w:vAlign w:val="center"/>
          </w:tcPr>
          <w:p w14:paraId="593FE18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Dvižna nakladalna moč min. 20 T</w:t>
            </w:r>
          </w:p>
        </w:tc>
        <w:tc>
          <w:tcPr>
            <w:tcW w:w="1843" w:type="dxa"/>
            <w:gridSpan w:val="3"/>
            <w:tcBorders>
              <w:top w:val="single" w:sz="4" w:space="0" w:color="auto"/>
              <w:bottom w:val="single" w:sz="4" w:space="0" w:color="auto"/>
            </w:tcBorders>
            <w:vAlign w:val="center"/>
          </w:tcPr>
          <w:p w14:paraId="02BCC10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1E46FFF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C5C42AB" w14:textId="77777777" w:rsidTr="00C94C8F">
        <w:trPr>
          <w:trHeight w:val="340"/>
        </w:trPr>
        <w:tc>
          <w:tcPr>
            <w:tcW w:w="5387" w:type="dxa"/>
            <w:tcBorders>
              <w:top w:val="single" w:sz="4" w:space="0" w:color="auto"/>
              <w:bottom w:val="single" w:sz="4" w:space="0" w:color="auto"/>
            </w:tcBorders>
            <w:vAlign w:val="center"/>
          </w:tcPr>
          <w:p w14:paraId="549F033F"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Rezervoar za olje s pripadajočim filtrom</w:t>
            </w:r>
          </w:p>
        </w:tc>
        <w:tc>
          <w:tcPr>
            <w:tcW w:w="1843" w:type="dxa"/>
            <w:gridSpan w:val="3"/>
            <w:tcBorders>
              <w:top w:val="single" w:sz="4" w:space="0" w:color="auto"/>
              <w:bottom w:val="single" w:sz="4" w:space="0" w:color="auto"/>
            </w:tcBorders>
            <w:vAlign w:val="center"/>
          </w:tcPr>
          <w:p w14:paraId="734C705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67E750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2C0E90C" w14:textId="77777777" w:rsidTr="00C94C8F">
        <w:trPr>
          <w:trHeight w:val="340"/>
        </w:trPr>
        <w:tc>
          <w:tcPr>
            <w:tcW w:w="5387" w:type="dxa"/>
            <w:tcBorders>
              <w:top w:val="single" w:sz="4" w:space="0" w:color="auto"/>
              <w:bottom w:val="single" w:sz="4" w:space="0" w:color="auto"/>
            </w:tcBorders>
            <w:vAlign w:val="center"/>
          </w:tcPr>
          <w:p w14:paraId="0A766BA6"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CE oprema in varovanje po DIN standardu</w:t>
            </w:r>
          </w:p>
        </w:tc>
        <w:tc>
          <w:tcPr>
            <w:tcW w:w="1843" w:type="dxa"/>
            <w:gridSpan w:val="3"/>
            <w:tcBorders>
              <w:top w:val="single" w:sz="4" w:space="0" w:color="auto"/>
              <w:bottom w:val="single" w:sz="4" w:space="0" w:color="auto"/>
            </w:tcBorders>
            <w:vAlign w:val="center"/>
          </w:tcPr>
          <w:p w14:paraId="7C0C646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2744D2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4574B4A" w14:textId="77777777" w:rsidTr="00C94C8F">
        <w:trPr>
          <w:trHeight w:val="340"/>
        </w:trPr>
        <w:tc>
          <w:tcPr>
            <w:tcW w:w="5387" w:type="dxa"/>
            <w:tcBorders>
              <w:top w:val="single" w:sz="4" w:space="0" w:color="auto"/>
              <w:bottom w:val="single" w:sz="4" w:space="0" w:color="auto"/>
            </w:tcBorders>
            <w:vAlign w:val="center"/>
          </w:tcPr>
          <w:p w14:paraId="7DB95251"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Hidravlično </w:t>
            </w:r>
            <w:proofErr w:type="spellStart"/>
            <w:r w:rsidRPr="00C94C8F">
              <w:rPr>
                <w:rFonts w:ascii="Arial" w:eastAsia="Times New Roman" w:hAnsi="Arial" w:cs="Arial"/>
                <w:bCs/>
                <w:color w:val="auto"/>
                <w:lang w:val="x-none" w:eastAsia="x-none"/>
              </w:rPr>
              <w:t>blokirno</w:t>
            </w:r>
            <w:proofErr w:type="spellEnd"/>
            <w:r w:rsidRPr="00C94C8F">
              <w:rPr>
                <w:rFonts w:ascii="Arial" w:eastAsia="Times New Roman" w:hAnsi="Arial" w:cs="Arial"/>
                <w:bCs/>
                <w:color w:val="auto"/>
                <w:lang w:val="x-none" w:eastAsia="x-none"/>
              </w:rPr>
              <w:t xml:space="preserve"> prijemalo za fiksiranje kontejnerja med transportom</w:t>
            </w:r>
          </w:p>
        </w:tc>
        <w:tc>
          <w:tcPr>
            <w:tcW w:w="1843" w:type="dxa"/>
            <w:gridSpan w:val="3"/>
            <w:tcBorders>
              <w:top w:val="single" w:sz="4" w:space="0" w:color="auto"/>
              <w:bottom w:val="single" w:sz="4" w:space="0" w:color="auto"/>
            </w:tcBorders>
            <w:vAlign w:val="center"/>
          </w:tcPr>
          <w:p w14:paraId="4997DFE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627602D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18BB0B5" w14:textId="77777777" w:rsidTr="00C94C8F">
        <w:trPr>
          <w:trHeight w:val="340"/>
        </w:trPr>
        <w:tc>
          <w:tcPr>
            <w:tcW w:w="5387" w:type="dxa"/>
            <w:tcBorders>
              <w:top w:val="single" w:sz="4" w:space="0" w:color="auto"/>
              <w:bottom w:val="single" w:sz="4" w:space="0" w:color="auto"/>
            </w:tcBorders>
            <w:vAlign w:val="center"/>
          </w:tcPr>
          <w:p w14:paraId="03F052A4"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Hidravlični podporni valj montiran na zadnjem delu</w:t>
            </w:r>
          </w:p>
        </w:tc>
        <w:tc>
          <w:tcPr>
            <w:tcW w:w="1843" w:type="dxa"/>
            <w:gridSpan w:val="3"/>
            <w:tcBorders>
              <w:top w:val="single" w:sz="4" w:space="0" w:color="auto"/>
              <w:bottom w:val="single" w:sz="4" w:space="0" w:color="auto"/>
            </w:tcBorders>
            <w:vAlign w:val="center"/>
          </w:tcPr>
          <w:p w14:paraId="359F219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34D95B2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7F0C949" w14:textId="77777777" w:rsidTr="00C94C8F">
        <w:trPr>
          <w:trHeight w:val="340"/>
        </w:trPr>
        <w:tc>
          <w:tcPr>
            <w:tcW w:w="5387" w:type="dxa"/>
            <w:tcBorders>
              <w:top w:val="single" w:sz="4" w:space="0" w:color="auto"/>
              <w:bottom w:val="single" w:sz="4" w:space="0" w:color="auto"/>
            </w:tcBorders>
            <w:vAlign w:val="center"/>
          </w:tcPr>
          <w:p w14:paraId="3706BDB0"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Komande za upravljanje:</w:t>
            </w:r>
          </w:p>
        </w:tc>
        <w:tc>
          <w:tcPr>
            <w:tcW w:w="3685" w:type="dxa"/>
            <w:gridSpan w:val="5"/>
            <w:tcBorders>
              <w:top w:val="single" w:sz="4" w:space="0" w:color="auto"/>
              <w:bottom w:val="single" w:sz="4" w:space="0" w:color="auto"/>
            </w:tcBorders>
            <w:vAlign w:val="center"/>
          </w:tcPr>
          <w:p w14:paraId="18A7C9A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4453313B" w14:textId="77777777" w:rsidTr="00C94C8F">
        <w:trPr>
          <w:trHeight w:val="340"/>
        </w:trPr>
        <w:tc>
          <w:tcPr>
            <w:tcW w:w="5387" w:type="dxa"/>
            <w:tcBorders>
              <w:top w:val="single" w:sz="4" w:space="0" w:color="auto"/>
              <w:bottom w:val="single" w:sz="4" w:space="0" w:color="auto"/>
            </w:tcBorders>
            <w:vAlign w:val="center"/>
          </w:tcPr>
          <w:p w14:paraId="6B66F4BF"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   a) direktne hidravlične na bočni strani vozila</w:t>
            </w:r>
          </w:p>
        </w:tc>
        <w:tc>
          <w:tcPr>
            <w:tcW w:w="1843" w:type="dxa"/>
            <w:gridSpan w:val="3"/>
            <w:tcBorders>
              <w:top w:val="single" w:sz="4" w:space="0" w:color="auto"/>
              <w:bottom w:val="single" w:sz="4" w:space="0" w:color="auto"/>
            </w:tcBorders>
            <w:vAlign w:val="center"/>
          </w:tcPr>
          <w:p w14:paraId="67C82DB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58E6F5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B7A67CC" w14:textId="77777777" w:rsidTr="00C94C8F">
        <w:trPr>
          <w:trHeight w:val="340"/>
        </w:trPr>
        <w:tc>
          <w:tcPr>
            <w:tcW w:w="5387" w:type="dxa"/>
            <w:tcBorders>
              <w:top w:val="single" w:sz="4" w:space="0" w:color="auto"/>
              <w:bottom w:val="single" w:sz="4" w:space="0" w:color="auto"/>
            </w:tcBorders>
            <w:vAlign w:val="center"/>
          </w:tcPr>
          <w:p w14:paraId="4694743B"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   b) </w:t>
            </w:r>
            <w:r w:rsidRPr="00C94C8F">
              <w:rPr>
                <w:rFonts w:ascii="Arial" w:eastAsia="Times New Roman" w:hAnsi="Arial" w:cs="Arial"/>
                <w:bCs/>
                <w:color w:val="auto"/>
                <w:lang w:eastAsia="x-none"/>
              </w:rPr>
              <w:t>k</w:t>
            </w:r>
            <w:proofErr w:type="spellStart"/>
            <w:r w:rsidRPr="00C94C8F">
              <w:rPr>
                <w:rFonts w:ascii="Arial" w:eastAsia="Times New Roman" w:hAnsi="Arial" w:cs="Arial"/>
                <w:bCs/>
                <w:color w:val="auto"/>
                <w:lang w:val="x-none" w:eastAsia="x-none"/>
              </w:rPr>
              <w:t>omande</w:t>
            </w:r>
            <w:proofErr w:type="spellEnd"/>
            <w:r w:rsidRPr="00C94C8F">
              <w:rPr>
                <w:rFonts w:ascii="Arial" w:eastAsia="Times New Roman" w:hAnsi="Arial" w:cs="Arial"/>
                <w:bCs/>
                <w:color w:val="auto"/>
                <w:lang w:val="x-none" w:eastAsia="x-none"/>
              </w:rPr>
              <w:t xml:space="preserve"> za upravljanje </w:t>
            </w:r>
            <w:proofErr w:type="spellStart"/>
            <w:r w:rsidRPr="00C94C8F">
              <w:rPr>
                <w:rFonts w:ascii="Arial" w:eastAsia="Times New Roman" w:hAnsi="Arial" w:cs="Arial"/>
                <w:bCs/>
                <w:color w:val="auto"/>
                <w:lang w:eastAsia="x-none"/>
              </w:rPr>
              <w:t>navlečnega</w:t>
            </w:r>
            <w:proofErr w:type="spellEnd"/>
            <w:r w:rsidRPr="00C94C8F">
              <w:rPr>
                <w:rFonts w:ascii="Arial" w:eastAsia="Times New Roman" w:hAnsi="Arial" w:cs="Arial"/>
                <w:bCs/>
                <w:color w:val="auto"/>
                <w:lang w:eastAsia="x-none"/>
              </w:rPr>
              <w:t xml:space="preserve">         prekucnika</w:t>
            </w:r>
            <w:r w:rsidRPr="00C94C8F">
              <w:rPr>
                <w:rFonts w:ascii="Arial" w:eastAsia="Times New Roman" w:hAnsi="Arial" w:cs="Arial"/>
                <w:bCs/>
                <w:color w:val="auto"/>
                <w:lang w:val="x-none" w:eastAsia="x-none"/>
              </w:rPr>
              <w:t xml:space="preserve"> v kabini</w:t>
            </w:r>
          </w:p>
        </w:tc>
        <w:tc>
          <w:tcPr>
            <w:tcW w:w="1843" w:type="dxa"/>
            <w:gridSpan w:val="3"/>
            <w:tcBorders>
              <w:top w:val="single" w:sz="4" w:space="0" w:color="auto"/>
              <w:bottom w:val="single" w:sz="4" w:space="0" w:color="auto"/>
            </w:tcBorders>
            <w:vAlign w:val="center"/>
          </w:tcPr>
          <w:p w14:paraId="483BE66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3D03F27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5E1B676" w14:textId="77777777" w:rsidTr="00C94C8F">
        <w:trPr>
          <w:trHeight w:val="340"/>
        </w:trPr>
        <w:tc>
          <w:tcPr>
            <w:tcW w:w="5387" w:type="dxa"/>
            <w:tcBorders>
              <w:top w:val="single" w:sz="4" w:space="0" w:color="auto"/>
              <w:bottom w:val="single" w:sz="4" w:space="0" w:color="auto"/>
            </w:tcBorders>
            <w:vAlign w:val="center"/>
          </w:tcPr>
          <w:p w14:paraId="01ECD468" w14:textId="74DD8399"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Ventil za hitri hod roke </w:t>
            </w:r>
            <w:proofErr w:type="spellStart"/>
            <w:r w:rsidRPr="00C94C8F">
              <w:rPr>
                <w:rFonts w:ascii="Arial" w:eastAsia="Times New Roman" w:hAnsi="Arial" w:cs="Arial"/>
                <w:bCs/>
                <w:color w:val="auto"/>
                <w:lang w:eastAsia="x-none"/>
              </w:rPr>
              <w:t>navlečnega</w:t>
            </w:r>
            <w:proofErr w:type="spellEnd"/>
            <w:r w:rsidRPr="00C94C8F">
              <w:rPr>
                <w:rFonts w:ascii="Arial" w:eastAsia="Times New Roman" w:hAnsi="Arial" w:cs="Arial"/>
                <w:bCs/>
                <w:color w:val="auto"/>
                <w:lang w:eastAsia="x-none"/>
              </w:rPr>
              <w:t xml:space="preserve"> prekucnika</w:t>
            </w:r>
          </w:p>
        </w:tc>
        <w:tc>
          <w:tcPr>
            <w:tcW w:w="1843" w:type="dxa"/>
            <w:gridSpan w:val="3"/>
            <w:tcBorders>
              <w:top w:val="single" w:sz="4" w:space="0" w:color="auto"/>
              <w:bottom w:val="single" w:sz="4" w:space="0" w:color="auto"/>
            </w:tcBorders>
            <w:vAlign w:val="center"/>
          </w:tcPr>
          <w:p w14:paraId="759D3E5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2C6DA86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8001B3C" w14:textId="77777777" w:rsidTr="00C94C8F">
        <w:trPr>
          <w:trHeight w:val="340"/>
        </w:trPr>
        <w:tc>
          <w:tcPr>
            <w:tcW w:w="5387" w:type="dxa"/>
            <w:tcBorders>
              <w:top w:val="single" w:sz="4" w:space="0" w:color="auto"/>
              <w:bottom w:val="single" w:sz="4" w:space="0" w:color="auto"/>
            </w:tcBorders>
            <w:vAlign w:val="center"/>
          </w:tcPr>
          <w:p w14:paraId="3F216DD6"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Dve plastični posodi za shranjevanje orodja in mreže</w:t>
            </w:r>
          </w:p>
        </w:tc>
        <w:tc>
          <w:tcPr>
            <w:tcW w:w="1843" w:type="dxa"/>
            <w:gridSpan w:val="3"/>
            <w:tcBorders>
              <w:top w:val="single" w:sz="4" w:space="0" w:color="auto"/>
              <w:bottom w:val="single" w:sz="4" w:space="0" w:color="auto"/>
            </w:tcBorders>
            <w:vAlign w:val="center"/>
          </w:tcPr>
          <w:p w14:paraId="007F819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369B1EF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032AD3D6" w14:textId="77777777" w:rsidTr="00C94C8F">
        <w:trPr>
          <w:trHeight w:val="340"/>
        </w:trPr>
        <w:tc>
          <w:tcPr>
            <w:tcW w:w="5387" w:type="dxa"/>
            <w:tcBorders>
              <w:top w:val="double" w:sz="4" w:space="0" w:color="auto"/>
              <w:bottom w:val="double" w:sz="4" w:space="0" w:color="auto"/>
            </w:tcBorders>
            <w:vAlign w:val="center"/>
          </w:tcPr>
          <w:p w14:paraId="3721BDDD" w14:textId="77777777" w:rsidR="00C94C8F" w:rsidRPr="00C94C8F" w:rsidRDefault="00C94C8F" w:rsidP="00C94C8F">
            <w:pPr>
              <w:tabs>
                <w:tab w:val="left" w:pos="360"/>
              </w:tabs>
              <w:spacing w:after="0" w:line="280" w:lineRule="atLeast"/>
              <w:rPr>
                <w:rFonts w:ascii="Arial" w:eastAsia="Times New Roman" w:hAnsi="Arial" w:cs="Arial"/>
                <w:b/>
                <w:bCs/>
                <w:i/>
                <w:color w:val="auto"/>
                <w:lang w:val="x-none" w:eastAsia="x-none"/>
              </w:rPr>
            </w:pPr>
            <w:r w:rsidRPr="00C94C8F">
              <w:rPr>
                <w:rFonts w:ascii="Arial" w:eastAsia="Times New Roman" w:hAnsi="Arial" w:cs="Arial"/>
                <w:b/>
                <w:bCs/>
                <w:i/>
                <w:color w:val="auto"/>
                <w:lang w:val="x-none" w:eastAsia="x-none"/>
              </w:rPr>
              <w:t>KONTEJNER</w:t>
            </w:r>
          </w:p>
        </w:tc>
        <w:tc>
          <w:tcPr>
            <w:tcW w:w="3685" w:type="dxa"/>
            <w:gridSpan w:val="5"/>
            <w:tcBorders>
              <w:top w:val="double" w:sz="4" w:space="0" w:color="auto"/>
              <w:bottom w:val="double" w:sz="4" w:space="0" w:color="auto"/>
            </w:tcBorders>
            <w:vAlign w:val="center"/>
          </w:tcPr>
          <w:p w14:paraId="247DA4DF"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33292940" w14:textId="77777777" w:rsidTr="00C94C8F">
        <w:trPr>
          <w:trHeight w:val="340"/>
        </w:trPr>
        <w:tc>
          <w:tcPr>
            <w:tcW w:w="5387" w:type="dxa"/>
            <w:tcBorders>
              <w:top w:val="single" w:sz="4" w:space="0" w:color="auto"/>
              <w:bottom w:val="single" w:sz="4" w:space="0" w:color="auto"/>
            </w:tcBorders>
            <w:vAlign w:val="center"/>
          </w:tcPr>
          <w:p w14:paraId="1D0D5D89" w14:textId="77777777" w:rsidR="00C94C8F" w:rsidRPr="000770E0" w:rsidRDefault="00C94C8F" w:rsidP="00C94C8F">
            <w:pPr>
              <w:tabs>
                <w:tab w:val="left" w:pos="360"/>
              </w:tabs>
              <w:spacing w:after="0" w:line="280" w:lineRule="atLeast"/>
              <w:rPr>
                <w:rFonts w:ascii="Arial" w:eastAsia="Times New Roman" w:hAnsi="Arial" w:cs="Arial"/>
                <w:bCs/>
                <w:color w:val="auto"/>
                <w:lang w:val="x-none" w:eastAsia="x-none"/>
              </w:rPr>
            </w:pPr>
            <w:r w:rsidRPr="000770E0">
              <w:rPr>
                <w:rFonts w:ascii="Arial" w:eastAsia="Times New Roman" w:hAnsi="Arial" w:cs="Arial"/>
                <w:bCs/>
                <w:color w:val="auto"/>
                <w:lang w:val="x-none" w:eastAsia="x-none"/>
              </w:rPr>
              <w:t xml:space="preserve">Dimenzije </w:t>
            </w:r>
            <w:r w:rsidRPr="000770E0">
              <w:rPr>
                <w:rFonts w:ascii="Arial" w:eastAsia="Times New Roman" w:hAnsi="Arial" w:cs="Arial"/>
                <w:bCs/>
                <w:color w:val="auto"/>
                <w:lang w:eastAsia="x-none"/>
              </w:rPr>
              <w:t>zunanje maksimalno</w:t>
            </w:r>
            <w:r w:rsidRPr="000770E0">
              <w:rPr>
                <w:rFonts w:ascii="Arial" w:eastAsia="Times New Roman" w:hAnsi="Arial" w:cs="Arial"/>
                <w:bCs/>
                <w:color w:val="auto"/>
                <w:lang w:val="x-none" w:eastAsia="x-none"/>
              </w:rPr>
              <w:t>: dolžina 6</w:t>
            </w:r>
            <w:r w:rsidRPr="000770E0">
              <w:rPr>
                <w:rFonts w:ascii="Arial" w:eastAsia="Times New Roman" w:hAnsi="Arial" w:cs="Arial"/>
                <w:bCs/>
                <w:color w:val="auto"/>
                <w:lang w:eastAsia="x-none"/>
              </w:rPr>
              <w:t>4</w:t>
            </w:r>
            <w:r w:rsidRPr="000770E0">
              <w:rPr>
                <w:rFonts w:ascii="Arial" w:eastAsia="Times New Roman" w:hAnsi="Arial" w:cs="Arial"/>
                <w:bCs/>
                <w:color w:val="auto"/>
                <w:lang w:val="x-none" w:eastAsia="x-none"/>
              </w:rPr>
              <w:t>00 mm, širina 2</w:t>
            </w:r>
            <w:r w:rsidRPr="000770E0">
              <w:rPr>
                <w:rFonts w:ascii="Arial" w:eastAsia="Times New Roman" w:hAnsi="Arial" w:cs="Arial"/>
                <w:bCs/>
                <w:color w:val="auto"/>
                <w:lang w:eastAsia="x-none"/>
              </w:rPr>
              <w:t>550</w:t>
            </w:r>
            <w:r w:rsidRPr="000770E0">
              <w:rPr>
                <w:rFonts w:ascii="Arial" w:eastAsia="Times New Roman" w:hAnsi="Arial" w:cs="Arial"/>
                <w:bCs/>
                <w:color w:val="auto"/>
                <w:lang w:val="x-none" w:eastAsia="x-none"/>
              </w:rPr>
              <w:t xml:space="preserve"> mm in višina </w:t>
            </w:r>
            <w:r w:rsidRPr="000770E0">
              <w:rPr>
                <w:rFonts w:ascii="Arial" w:eastAsia="Times New Roman" w:hAnsi="Arial" w:cs="Arial"/>
                <w:bCs/>
                <w:color w:val="auto"/>
                <w:lang w:eastAsia="x-none"/>
              </w:rPr>
              <w:t>21</w:t>
            </w:r>
            <w:r w:rsidRPr="000770E0">
              <w:rPr>
                <w:rFonts w:ascii="Arial" w:eastAsia="Times New Roman" w:hAnsi="Arial" w:cs="Arial"/>
                <w:bCs/>
                <w:color w:val="auto"/>
                <w:lang w:val="x-none" w:eastAsia="x-none"/>
              </w:rPr>
              <w:t>00 mm</w:t>
            </w:r>
          </w:p>
        </w:tc>
        <w:tc>
          <w:tcPr>
            <w:tcW w:w="1843" w:type="dxa"/>
            <w:gridSpan w:val="3"/>
            <w:tcBorders>
              <w:top w:val="single" w:sz="4" w:space="0" w:color="auto"/>
              <w:bottom w:val="single" w:sz="4" w:space="0" w:color="auto"/>
            </w:tcBorders>
            <w:vAlign w:val="center"/>
          </w:tcPr>
          <w:p w14:paraId="24CA0B5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622E14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25D7D8D" w14:textId="77777777" w:rsidTr="00C94C8F">
        <w:trPr>
          <w:trHeight w:val="340"/>
        </w:trPr>
        <w:tc>
          <w:tcPr>
            <w:tcW w:w="5387" w:type="dxa"/>
            <w:tcBorders>
              <w:top w:val="single" w:sz="4" w:space="0" w:color="auto"/>
              <w:bottom w:val="single" w:sz="4" w:space="0" w:color="auto"/>
            </w:tcBorders>
            <w:vAlign w:val="center"/>
          </w:tcPr>
          <w:p w14:paraId="4D20489A" w14:textId="77777777" w:rsidR="00C94C8F" w:rsidRPr="000770E0" w:rsidRDefault="00C94C8F" w:rsidP="00C94C8F">
            <w:pPr>
              <w:tabs>
                <w:tab w:val="left" w:pos="360"/>
              </w:tabs>
              <w:spacing w:after="0" w:line="280" w:lineRule="atLeast"/>
              <w:rPr>
                <w:rFonts w:ascii="Arial" w:eastAsia="Times New Roman" w:hAnsi="Arial" w:cs="Arial"/>
                <w:bCs/>
                <w:color w:val="auto"/>
                <w:lang w:val="x-none" w:eastAsia="x-none"/>
              </w:rPr>
            </w:pPr>
            <w:r w:rsidRPr="000770E0">
              <w:rPr>
                <w:rFonts w:ascii="Arial" w:eastAsia="Times New Roman" w:hAnsi="Arial" w:cs="Arial"/>
                <w:bCs/>
                <w:color w:val="auto"/>
                <w:lang w:val="x-none" w:eastAsia="x-none"/>
              </w:rPr>
              <w:t>Dimenzije notranje</w:t>
            </w:r>
            <w:r w:rsidRPr="000770E0">
              <w:rPr>
                <w:rFonts w:ascii="Arial" w:eastAsia="Times New Roman" w:hAnsi="Arial" w:cs="Arial"/>
                <w:bCs/>
                <w:color w:val="auto"/>
                <w:lang w:eastAsia="x-none"/>
              </w:rPr>
              <w:t xml:space="preserve"> minimalno</w:t>
            </w:r>
            <w:r w:rsidRPr="000770E0">
              <w:rPr>
                <w:rFonts w:ascii="Arial" w:eastAsia="Times New Roman" w:hAnsi="Arial" w:cs="Arial"/>
                <w:bCs/>
                <w:color w:val="auto"/>
                <w:lang w:val="x-none" w:eastAsia="x-none"/>
              </w:rPr>
              <w:t>: dolžina 6000 mm, širina 2</w:t>
            </w:r>
            <w:r w:rsidRPr="000770E0">
              <w:rPr>
                <w:rFonts w:ascii="Arial" w:eastAsia="Times New Roman" w:hAnsi="Arial" w:cs="Arial"/>
                <w:bCs/>
                <w:color w:val="auto"/>
                <w:lang w:eastAsia="x-none"/>
              </w:rPr>
              <w:t>250</w:t>
            </w:r>
            <w:r w:rsidRPr="000770E0">
              <w:rPr>
                <w:rFonts w:ascii="Arial" w:eastAsia="Times New Roman" w:hAnsi="Arial" w:cs="Arial"/>
                <w:bCs/>
                <w:color w:val="auto"/>
                <w:lang w:val="x-none" w:eastAsia="x-none"/>
              </w:rPr>
              <w:t xml:space="preserve"> mm in višina </w:t>
            </w:r>
            <w:r w:rsidRPr="000770E0">
              <w:rPr>
                <w:rFonts w:ascii="Arial" w:eastAsia="Times New Roman" w:hAnsi="Arial" w:cs="Arial"/>
                <w:bCs/>
                <w:color w:val="auto"/>
                <w:lang w:eastAsia="x-none"/>
              </w:rPr>
              <w:t>18</w:t>
            </w:r>
            <w:r w:rsidRPr="000770E0">
              <w:rPr>
                <w:rFonts w:ascii="Arial" w:eastAsia="Times New Roman" w:hAnsi="Arial" w:cs="Arial"/>
                <w:bCs/>
                <w:color w:val="auto"/>
                <w:lang w:val="x-none" w:eastAsia="x-none"/>
              </w:rPr>
              <w:t>00 mm</w:t>
            </w:r>
          </w:p>
        </w:tc>
        <w:tc>
          <w:tcPr>
            <w:tcW w:w="1843" w:type="dxa"/>
            <w:gridSpan w:val="3"/>
            <w:tcBorders>
              <w:top w:val="single" w:sz="4" w:space="0" w:color="auto"/>
              <w:bottom w:val="single" w:sz="4" w:space="0" w:color="auto"/>
            </w:tcBorders>
            <w:vAlign w:val="center"/>
          </w:tcPr>
          <w:p w14:paraId="6A8E194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686DAB9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7D4A04B0" w14:textId="77777777" w:rsidTr="00C94C8F">
        <w:trPr>
          <w:trHeight w:val="340"/>
        </w:trPr>
        <w:tc>
          <w:tcPr>
            <w:tcW w:w="5387" w:type="dxa"/>
            <w:tcBorders>
              <w:top w:val="single" w:sz="4" w:space="0" w:color="auto"/>
              <w:bottom w:val="single" w:sz="4" w:space="0" w:color="auto"/>
            </w:tcBorders>
            <w:vAlign w:val="center"/>
          </w:tcPr>
          <w:p w14:paraId="67A66A0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Kontejner je izdelan iz pločevine debeline:</w:t>
            </w:r>
          </w:p>
        </w:tc>
        <w:tc>
          <w:tcPr>
            <w:tcW w:w="3685" w:type="dxa"/>
            <w:gridSpan w:val="5"/>
            <w:tcBorders>
              <w:top w:val="single" w:sz="4" w:space="0" w:color="auto"/>
              <w:bottom w:val="single" w:sz="4" w:space="0" w:color="auto"/>
            </w:tcBorders>
            <w:vAlign w:val="center"/>
          </w:tcPr>
          <w:p w14:paraId="763F812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p>
        </w:tc>
      </w:tr>
      <w:tr w:rsidR="00C94C8F" w:rsidRPr="00C94C8F" w14:paraId="20BE9443" w14:textId="77777777" w:rsidTr="00C94C8F">
        <w:trPr>
          <w:trHeight w:val="340"/>
        </w:trPr>
        <w:tc>
          <w:tcPr>
            <w:tcW w:w="5387" w:type="dxa"/>
            <w:tcBorders>
              <w:top w:val="single" w:sz="4" w:space="0" w:color="auto"/>
              <w:bottom w:val="single" w:sz="4" w:space="0" w:color="auto"/>
            </w:tcBorders>
            <w:vAlign w:val="center"/>
          </w:tcPr>
          <w:p w14:paraId="1BA2C036"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   a) stranice minimalno 4 mm </w:t>
            </w:r>
          </w:p>
        </w:tc>
        <w:tc>
          <w:tcPr>
            <w:tcW w:w="1843" w:type="dxa"/>
            <w:gridSpan w:val="3"/>
            <w:tcBorders>
              <w:top w:val="single" w:sz="4" w:space="0" w:color="auto"/>
              <w:bottom w:val="single" w:sz="4" w:space="0" w:color="auto"/>
            </w:tcBorders>
            <w:vAlign w:val="center"/>
          </w:tcPr>
          <w:p w14:paraId="4DB49D3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25008A1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08DC2F8" w14:textId="77777777" w:rsidTr="00C94C8F">
        <w:trPr>
          <w:trHeight w:val="340"/>
        </w:trPr>
        <w:tc>
          <w:tcPr>
            <w:tcW w:w="5387" w:type="dxa"/>
            <w:tcBorders>
              <w:top w:val="single" w:sz="4" w:space="0" w:color="auto"/>
              <w:bottom w:val="single" w:sz="4" w:space="0" w:color="auto"/>
            </w:tcBorders>
            <w:vAlign w:val="center"/>
          </w:tcPr>
          <w:p w14:paraId="4A4A8423"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   b) dno minimalno 5 mm</w:t>
            </w:r>
          </w:p>
        </w:tc>
        <w:tc>
          <w:tcPr>
            <w:tcW w:w="1843" w:type="dxa"/>
            <w:gridSpan w:val="3"/>
            <w:tcBorders>
              <w:top w:val="single" w:sz="4" w:space="0" w:color="auto"/>
              <w:bottom w:val="single" w:sz="4" w:space="0" w:color="auto"/>
            </w:tcBorders>
            <w:vAlign w:val="center"/>
          </w:tcPr>
          <w:p w14:paraId="27BC1C97"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6A1999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BCE9371" w14:textId="77777777" w:rsidTr="00C94C8F">
        <w:trPr>
          <w:trHeight w:val="340"/>
        </w:trPr>
        <w:tc>
          <w:tcPr>
            <w:tcW w:w="5387" w:type="dxa"/>
            <w:tcBorders>
              <w:top w:val="single" w:sz="4" w:space="0" w:color="auto"/>
              <w:bottom w:val="single" w:sz="4" w:space="0" w:color="auto"/>
            </w:tcBorders>
            <w:vAlign w:val="center"/>
          </w:tcPr>
          <w:p w14:paraId="497D75D7"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Kljuka na sprednji strani ojačana</w:t>
            </w:r>
          </w:p>
        </w:tc>
        <w:tc>
          <w:tcPr>
            <w:tcW w:w="1843" w:type="dxa"/>
            <w:gridSpan w:val="3"/>
            <w:tcBorders>
              <w:top w:val="single" w:sz="4" w:space="0" w:color="auto"/>
              <w:bottom w:val="single" w:sz="4" w:space="0" w:color="auto"/>
            </w:tcBorders>
            <w:vAlign w:val="center"/>
          </w:tcPr>
          <w:p w14:paraId="6D1E997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9F2345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59F068F" w14:textId="77777777" w:rsidTr="00C94C8F">
        <w:trPr>
          <w:trHeight w:val="340"/>
        </w:trPr>
        <w:tc>
          <w:tcPr>
            <w:tcW w:w="5387" w:type="dxa"/>
            <w:tcBorders>
              <w:top w:val="single" w:sz="4" w:space="0" w:color="auto"/>
              <w:bottom w:val="single" w:sz="4" w:space="0" w:color="auto"/>
            </w:tcBorders>
            <w:vAlign w:val="center"/>
          </w:tcPr>
          <w:p w14:paraId="6EFB4BD6"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lastRenderedPageBreak/>
              <w:t>Dno kontejnerja 90° znotraj zaprto poševno 45°</w:t>
            </w:r>
          </w:p>
        </w:tc>
        <w:tc>
          <w:tcPr>
            <w:tcW w:w="1843" w:type="dxa"/>
            <w:gridSpan w:val="3"/>
            <w:tcBorders>
              <w:top w:val="single" w:sz="4" w:space="0" w:color="auto"/>
              <w:bottom w:val="single" w:sz="4" w:space="0" w:color="auto"/>
            </w:tcBorders>
            <w:vAlign w:val="center"/>
          </w:tcPr>
          <w:p w14:paraId="39993F4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71CC42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48FAE56" w14:textId="77777777" w:rsidTr="00C94C8F">
        <w:trPr>
          <w:trHeight w:val="340"/>
        </w:trPr>
        <w:tc>
          <w:tcPr>
            <w:tcW w:w="5387" w:type="dxa"/>
            <w:tcBorders>
              <w:top w:val="single" w:sz="4" w:space="0" w:color="auto"/>
              <w:bottom w:val="single" w:sz="4" w:space="0" w:color="auto"/>
            </w:tcBorders>
            <w:vAlign w:val="center"/>
          </w:tcPr>
          <w:p w14:paraId="30CB5A5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Zadaj dvokrilna vrata z ročico za odpiranje </w:t>
            </w:r>
          </w:p>
        </w:tc>
        <w:tc>
          <w:tcPr>
            <w:tcW w:w="1843" w:type="dxa"/>
            <w:gridSpan w:val="3"/>
            <w:tcBorders>
              <w:top w:val="single" w:sz="4" w:space="0" w:color="auto"/>
              <w:bottom w:val="single" w:sz="4" w:space="0" w:color="auto"/>
            </w:tcBorders>
            <w:vAlign w:val="center"/>
          </w:tcPr>
          <w:p w14:paraId="04568764"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694C67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290F320" w14:textId="77777777" w:rsidTr="00C94C8F">
        <w:trPr>
          <w:trHeight w:val="340"/>
        </w:trPr>
        <w:tc>
          <w:tcPr>
            <w:tcW w:w="5387" w:type="dxa"/>
            <w:tcBorders>
              <w:top w:val="single" w:sz="4" w:space="0" w:color="auto"/>
              <w:bottom w:val="single" w:sz="4" w:space="0" w:color="auto"/>
            </w:tcBorders>
            <w:vAlign w:val="center"/>
          </w:tcPr>
          <w:p w14:paraId="671FD58F"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Prečka za odlaganje dvigala</w:t>
            </w:r>
          </w:p>
        </w:tc>
        <w:tc>
          <w:tcPr>
            <w:tcW w:w="1843" w:type="dxa"/>
            <w:gridSpan w:val="3"/>
            <w:tcBorders>
              <w:top w:val="single" w:sz="4" w:space="0" w:color="auto"/>
              <w:bottom w:val="single" w:sz="4" w:space="0" w:color="auto"/>
            </w:tcBorders>
            <w:vAlign w:val="center"/>
          </w:tcPr>
          <w:p w14:paraId="4B50B14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71ACF07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138B15E9" w14:textId="77777777" w:rsidTr="00C94C8F">
        <w:trPr>
          <w:trHeight w:val="340"/>
        </w:trPr>
        <w:tc>
          <w:tcPr>
            <w:tcW w:w="5387" w:type="dxa"/>
            <w:tcBorders>
              <w:top w:val="single" w:sz="4" w:space="0" w:color="auto"/>
              <w:bottom w:val="single" w:sz="4" w:space="0" w:color="auto"/>
            </w:tcBorders>
            <w:vAlign w:val="center"/>
          </w:tcPr>
          <w:p w14:paraId="5DCBBE9B"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Stranice kontejnerja so na vrhu zaključene z debelostensko pravokotno cevjo </w:t>
            </w:r>
          </w:p>
        </w:tc>
        <w:tc>
          <w:tcPr>
            <w:tcW w:w="1843" w:type="dxa"/>
            <w:gridSpan w:val="3"/>
            <w:tcBorders>
              <w:top w:val="single" w:sz="4" w:space="0" w:color="auto"/>
              <w:bottom w:val="single" w:sz="4" w:space="0" w:color="auto"/>
            </w:tcBorders>
            <w:vAlign w:val="center"/>
          </w:tcPr>
          <w:p w14:paraId="6C5C320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27F8EC3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94ABE99" w14:textId="77777777" w:rsidTr="00C94C8F">
        <w:trPr>
          <w:trHeight w:val="340"/>
        </w:trPr>
        <w:tc>
          <w:tcPr>
            <w:tcW w:w="5387" w:type="dxa"/>
            <w:tcBorders>
              <w:top w:val="single" w:sz="4" w:space="0" w:color="auto"/>
              <w:bottom w:val="single" w:sz="4" w:space="0" w:color="auto"/>
            </w:tcBorders>
            <w:vAlign w:val="center"/>
          </w:tcPr>
          <w:p w14:paraId="59D43EE5"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Kontejner je peskan, barvan s temeljno in pokrivno belo barvo</w:t>
            </w:r>
          </w:p>
        </w:tc>
        <w:tc>
          <w:tcPr>
            <w:tcW w:w="1843" w:type="dxa"/>
            <w:gridSpan w:val="3"/>
            <w:tcBorders>
              <w:top w:val="single" w:sz="4" w:space="0" w:color="auto"/>
              <w:bottom w:val="single" w:sz="4" w:space="0" w:color="auto"/>
            </w:tcBorders>
            <w:vAlign w:val="center"/>
          </w:tcPr>
          <w:p w14:paraId="3E7DBA5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861C18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0713561" w14:textId="77777777" w:rsidTr="00C94C8F">
        <w:trPr>
          <w:trHeight w:val="340"/>
        </w:trPr>
        <w:tc>
          <w:tcPr>
            <w:tcW w:w="5387" w:type="dxa"/>
            <w:tcBorders>
              <w:top w:val="single" w:sz="4" w:space="0" w:color="auto"/>
              <w:bottom w:val="single" w:sz="4" w:space="0" w:color="auto"/>
            </w:tcBorders>
            <w:vAlign w:val="center"/>
          </w:tcPr>
          <w:p w14:paraId="237EC9FA"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Notranja stran kontejnerja je gladka</w:t>
            </w:r>
          </w:p>
        </w:tc>
        <w:tc>
          <w:tcPr>
            <w:tcW w:w="1843" w:type="dxa"/>
            <w:gridSpan w:val="3"/>
            <w:tcBorders>
              <w:top w:val="single" w:sz="4" w:space="0" w:color="auto"/>
              <w:bottom w:val="single" w:sz="4" w:space="0" w:color="auto"/>
            </w:tcBorders>
            <w:vAlign w:val="center"/>
          </w:tcPr>
          <w:p w14:paraId="52173FD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60F98BB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9EA48CD" w14:textId="77777777" w:rsidTr="00C94C8F">
        <w:trPr>
          <w:trHeight w:val="340"/>
        </w:trPr>
        <w:tc>
          <w:tcPr>
            <w:tcW w:w="5387" w:type="dxa"/>
            <w:tcBorders>
              <w:top w:val="single" w:sz="4" w:space="0" w:color="auto"/>
              <w:bottom w:val="single" w:sz="4" w:space="0" w:color="auto"/>
            </w:tcBorders>
            <w:vAlign w:val="center"/>
          </w:tcPr>
          <w:p w14:paraId="7219C4E5"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CE certifikat</w:t>
            </w:r>
          </w:p>
        </w:tc>
        <w:tc>
          <w:tcPr>
            <w:tcW w:w="1843" w:type="dxa"/>
            <w:gridSpan w:val="3"/>
            <w:tcBorders>
              <w:top w:val="single" w:sz="4" w:space="0" w:color="auto"/>
              <w:bottom w:val="single" w:sz="4" w:space="0" w:color="auto"/>
            </w:tcBorders>
            <w:vAlign w:val="center"/>
          </w:tcPr>
          <w:p w14:paraId="61A36C4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57E50B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A7EAB5E" w14:textId="77777777" w:rsidTr="00C94C8F">
        <w:trPr>
          <w:trHeight w:val="340"/>
        </w:trPr>
        <w:tc>
          <w:tcPr>
            <w:tcW w:w="5387" w:type="dxa"/>
            <w:tcBorders>
              <w:top w:val="single" w:sz="4" w:space="0" w:color="auto"/>
              <w:bottom w:val="single" w:sz="4" w:space="0" w:color="auto"/>
            </w:tcBorders>
            <w:vAlign w:val="center"/>
          </w:tcPr>
          <w:p w14:paraId="5BF7CAA5"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Na vrhu kontejnerja je ponjava (cerada) z hidravličnim mehanizmom za odpiranje in zapiranje</w:t>
            </w:r>
          </w:p>
        </w:tc>
        <w:tc>
          <w:tcPr>
            <w:tcW w:w="1843" w:type="dxa"/>
            <w:gridSpan w:val="3"/>
            <w:tcBorders>
              <w:top w:val="single" w:sz="4" w:space="0" w:color="auto"/>
              <w:bottom w:val="single" w:sz="4" w:space="0" w:color="auto"/>
            </w:tcBorders>
            <w:vAlign w:val="center"/>
          </w:tcPr>
          <w:p w14:paraId="4C26048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698911D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B1A6735" w14:textId="77777777" w:rsidTr="00C94C8F">
        <w:trPr>
          <w:trHeight w:val="340"/>
        </w:trPr>
        <w:tc>
          <w:tcPr>
            <w:tcW w:w="5387" w:type="dxa"/>
            <w:tcBorders>
              <w:top w:val="single" w:sz="4" w:space="0" w:color="auto"/>
              <w:bottom w:val="single" w:sz="4" w:space="0" w:color="auto"/>
            </w:tcBorders>
            <w:vAlign w:val="center"/>
          </w:tcPr>
          <w:p w14:paraId="78810073"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 xml:space="preserve">Mehanizem cerade mora biti zasnovan tako, da omogoča </w:t>
            </w:r>
            <w:r w:rsidRPr="00C94C8F">
              <w:rPr>
                <w:rFonts w:ascii="Arial" w:eastAsia="Times New Roman" w:hAnsi="Arial" w:cs="Arial"/>
                <w:b/>
                <w:color w:val="auto"/>
                <w:lang w:eastAsia="x-none"/>
              </w:rPr>
              <w:t>večkrat dnevno odpiranje/zapiranje</w:t>
            </w:r>
          </w:p>
        </w:tc>
        <w:tc>
          <w:tcPr>
            <w:tcW w:w="1843" w:type="dxa"/>
            <w:gridSpan w:val="3"/>
            <w:tcBorders>
              <w:top w:val="single" w:sz="4" w:space="0" w:color="auto"/>
              <w:bottom w:val="single" w:sz="4" w:space="0" w:color="auto"/>
            </w:tcBorders>
            <w:vAlign w:val="center"/>
          </w:tcPr>
          <w:p w14:paraId="07FB2AA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9A0DBB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1C57014" w14:textId="77777777" w:rsidTr="00C94C8F">
        <w:trPr>
          <w:trHeight w:val="340"/>
        </w:trPr>
        <w:tc>
          <w:tcPr>
            <w:tcW w:w="5387" w:type="dxa"/>
            <w:tcBorders>
              <w:top w:val="single" w:sz="4" w:space="0" w:color="auto"/>
              <w:bottom w:val="single" w:sz="4" w:space="0" w:color="auto"/>
            </w:tcBorders>
            <w:vAlign w:val="center"/>
          </w:tcPr>
          <w:p w14:paraId="7EF620A9"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Ponjava po dolžini močno ojačana</w:t>
            </w:r>
          </w:p>
        </w:tc>
        <w:tc>
          <w:tcPr>
            <w:tcW w:w="1843" w:type="dxa"/>
            <w:gridSpan w:val="3"/>
            <w:tcBorders>
              <w:top w:val="single" w:sz="4" w:space="0" w:color="auto"/>
              <w:bottom w:val="single" w:sz="4" w:space="0" w:color="auto"/>
            </w:tcBorders>
            <w:vAlign w:val="center"/>
          </w:tcPr>
          <w:p w14:paraId="434FED6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6C5270F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DEF3583" w14:textId="77777777" w:rsidTr="00C94C8F">
        <w:trPr>
          <w:trHeight w:val="340"/>
        </w:trPr>
        <w:tc>
          <w:tcPr>
            <w:tcW w:w="5387" w:type="dxa"/>
            <w:tcBorders>
              <w:top w:val="single" w:sz="4" w:space="0" w:color="auto"/>
              <w:bottom w:val="single" w:sz="4" w:space="0" w:color="auto"/>
            </w:tcBorders>
            <w:vAlign w:val="center"/>
          </w:tcPr>
          <w:p w14:paraId="7E6984E8"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Ponjava je zložljiva za kabino vozila</w:t>
            </w:r>
          </w:p>
        </w:tc>
        <w:tc>
          <w:tcPr>
            <w:tcW w:w="1843" w:type="dxa"/>
            <w:gridSpan w:val="3"/>
            <w:tcBorders>
              <w:top w:val="single" w:sz="4" w:space="0" w:color="auto"/>
              <w:bottom w:val="single" w:sz="4" w:space="0" w:color="auto"/>
            </w:tcBorders>
            <w:vAlign w:val="center"/>
          </w:tcPr>
          <w:p w14:paraId="311CA9B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33A7F85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FC673BD" w14:textId="77777777" w:rsidTr="00C94C8F">
        <w:trPr>
          <w:trHeight w:val="340"/>
        </w:trPr>
        <w:tc>
          <w:tcPr>
            <w:tcW w:w="5387" w:type="dxa"/>
            <w:tcBorders>
              <w:top w:val="single" w:sz="4" w:space="0" w:color="auto"/>
              <w:bottom w:val="single" w:sz="4" w:space="0" w:color="auto"/>
            </w:tcBorders>
            <w:vAlign w:val="center"/>
          </w:tcPr>
          <w:p w14:paraId="6CE4D1DB"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Ponjava se odpira in zapira ob straneh z krogličnimi zaprtimi ležaji, ki so povezani s stranskimi jeklena vrv, ki vodijo ponjavo, ležaji potujejo po železnih vodilih</w:t>
            </w:r>
          </w:p>
        </w:tc>
        <w:tc>
          <w:tcPr>
            <w:tcW w:w="1843" w:type="dxa"/>
            <w:gridSpan w:val="3"/>
            <w:tcBorders>
              <w:top w:val="single" w:sz="4" w:space="0" w:color="auto"/>
              <w:bottom w:val="single" w:sz="4" w:space="0" w:color="auto"/>
            </w:tcBorders>
            <w:vAlign w:val="center"/>
          </w:tcPr>
          <w:p w14:paraId="2153B4A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234601F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F5CC471" w14:textId="77777777" w:rsidTr="00C94C8F">
        <w:trPr>
          <w:trHeight w:val="340"/>
        </w:trPr>
        <w:tc>
          <w:tcPr>
            <w:tcW w:w="5387" w:type="dxa"/>
            <w:tcBorders>
              <w:top w:val="single" w:sz="4" w:space="0" w:color="auto"/>
              <w:bottom w:val="single" w:sz="4" w:space="0" w:color="auto"/>
            </w:tcBorders>
            <w:vAlign w:val="center"/>
          </w:tcPr>
          <w:p w14:paraId="0B53020A"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Hidravlični pogon s </w:t>
            </w:r>
            <w:proofErr w:type="spellStart"/>
            <w:r w:rsidRPr="00C94C8F">
              <w:rPr>
                <w:rFonts w:ascii="Arial" w:eastAsia="Times New Roman" w:hAnsi="Arial" w:cs="Arial"/>
                <w:bCs/>
                <w:color w:val="auto"/>
                <w:lang w:val="x-none" w:eastAsia="x-none"/>
              </w:rPr>
              <w:t>hidromotorjem</w:t>
            </w:r>
            <w:proofErr w:type="spellEnd"/>
          </w:p>
        </w:tc>
        <w:tc>
          <w:tcPr>
            <w:tcW w:w="1843" w:type="dxa"/>
            <w:gridSpan w:val="3"/>
            <w:tcBorders>
              <w:top w:val="single" w:sz="4" w:space="0" w:color="auto"/>
              <w:bottom w:val="single" w:sz="4" w:space="0" w:color="auto"/>
            </w:tcBorders>
            <w:vAlign w:val="center"/>
          </w:tcPr>
          <w:p w14:paraId="0A81EE1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35977B2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2C3B1FE" w14:textId="77777777" w:rsidTr="00C94C8F">
        <w:trPr>
          <w:trHeight w:val="340"/>
        </w:trPr>
        <w:tc>
          <w:tcPr>
            <w:tcW w:w="5387" w:type="dxa"/>
            <w:tcBorders>
              <w:top w:val="single" w:sz="4" w:space="0" w:color="auto"/>
              <w:bottom w:val="single" w:sz="4" w:space="0" w:color="auto"/>
            </w:tcBorders>
            <w:vAlign w:val="center"/>
          </w:tcPr>
          <w:p w14:paraId="74E8CFC8"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Preklop je možen preko hitrih spojk in upravljanje preko komandne ročice</w:t>
            </w:r>
          </w:p>
        </w:tc>
        <w:tc>
          <w:tcPr>
            <w:tcW w:w="1843" w:type="dxa"/>
            <w:gridSpan w:val="3"/>
            <w:tcBorders>
              <w:top w:val="single" w:sz="4" w:space="0" w:color="auto"/>
              <w:bottom w:val="single" w:sz="4" w:space="0" w:color="auto"/>
            </w:tcBorders>
            <w:vAlign w:val="center"/>
          </w:tcPr>
          <w:p w14:paraId="2278165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73FE6DB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445BD1A" w14:textId="77777777" w:rsidTr="00C94C8F">
        <w:trPr>
          <w:trHeight w:val="340"/>
        </w:trPr>
        <w:tc>
          <w:tcPr>
            <w:tcW w:w="5387" w:type="dxa"/>
            <w:tcBorders>
              <w:top w:val="single" w:sz="4" w:space="0" w:color="auto"/>
              <w:bottom w:val="single" w:sz="4" w:space="0" w:color="auto"/>
            </w:tcBorders>
            <w:vAlign w:val="center"/>
          </w:tcPr>
          <w:p w14:paraId="28900CDB"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Ponjava je odporna na temperaturne spremembe (sneg, dež, itd.)</w:t>
            </w:r>
          </w:p>
        </w:tc>
        <w:tc>
          <w:tcPr>
            <w:tcW w:w="1843" w:type="dxa"/>
            <w:gridSpan w:val="3"/>
            <w:tcBorders>
              <w:top w:val="single" w:sz="4" w:space="0" w:color="auto"/>
              <w:bottom w:val="single" w:sz="4" w:space="0" w:color="auto"/>
            </w:tcBorders>
            <w:vAlign w:val="center"/>
          </w:tcPr>
          <w:p w14:paraId="3949EE2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6442084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5EBE93F" w14:textId="77777777" w:rsidTr="00C94C8F">
        <w:trPr>
          <w:trHeight w:val="340"/>
        </w:trPr>
        <w:tc>
          <w:tcPr>
            <w:tcW w:w="5387" w:type="dxa"/>
            <w:tcBorders>
              <w:top w:val="double" w:sz="4" w:space="0" w:color="auto"/>
              <w:bottom w:val="double" w:sz="4" w:space="0" w:color="auto"/>
            </w:tcBorders>
            <w:vAlign w:val="center"/>
          </w:tcPr>
          <w:p w14:paraId="127478B2" w14:textId="77777777" w:rsidR="00C94C8F" w:rsidRPr="00C94C8F" w:rsidRDefault="00C94C8F" w:rsidP="00C94C8F">
            <w:pPr>
              <w:tabs>
                <w:tab w:val="left" w:pos="360"/>
              </w:tabs>
              <w:spacing w:after="0" w:line="280" w:lineRule="atLeast"/>
              <w:rPr>
                <w:rFonts w:ascii="Arial" w:eastAsia="Times New Roman" w:hAnsi="Arial" w:cs="Arial"/>
                <w:b/>
                <w:bCs/>
                <w:i/>
                <w:color w:val="auto"/>
                <w:lang w:val="x-none" w:eastAsia="x-none"/>
              </w:rPr>
            </w:pPr>
            <w:r w:rsidRPr="00C94C8F">
              <w:rPr>
                <w:rFonts w:ascii="Arial" w:eastAsia="Times New Roman" w:hAnsi="Arial" w:cs="Arial"/>
                <w:b/>
                <w:bCs/>
                <w:i/>
                <w:color w:val="auto"/>
                <w:lang w:val="x-none" w:eastAsia="x-none"/>
              </w:rPr>
              <w:t>MONTAŽA</w:t>
            </w:r>
          </w:p>
        </w:tc>
        <w:tc>
          <w:tcPr>
            <w:tcW w:w="3685" w:type="dxa"/>
            <w:gridSpan w:val="5"/>
            <w:tcBorders>
              <w:top w:val="double" w:sz="4" w:space="0" w:color="auto"/>
              <w:bottom w:val="double" w:sz="4" w:space="0" w:color="auto"/>
            </w:tcBorders>
            <w:vAlign w:val="center"/>
          </w:tcPr>
          <w:p w14:paraId="19470DDF"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3299E934" w14:textId="77777777" w:rsidTr="00C94C8F">
        <w:trPr>
          <w:trHeight w:val="340"/>
        </w:trPr>
        <w:tc>
          <w:tcPr>
            <w:tcW w:w="5387" w:type="dxa"/>
            <w:tcBorders>
              <w:top w:val="single" w:sz="4" w:space="0" w:color="auto"/>
              <w:bottom w:val="single" w:sz="4" w:space="0" w:color="auto"/>
            </w:tcBorders>
            <w:vAlign w:val="center"/>
          </w:tcPr>
          <w:p w14:paraId="565FE96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Montaža nadgradnje </w:t>
            </w:r>
            <w:proofErr w:type="spellStart"/>
            <w:r w:rsidRPr="00C94C8F">
              <w:rPr>
                <w:rFonts w:ascii="Arial" w:eastAsia="Times New Roman" w:hAnsi="Arial" w:cs="Arial"/>
                <w:bCs/>
                <w:color w:val="auto"/>
                <w:lang w:eastAsia="x-none"/>
              </w:rPr>
              <w:t>navlečnega</w:t>
            </w:r>
            <w:proofErr w:type="spellEnd"/>
            <w:r w:rsidRPr="00C94C8F">
              <w:rPr>
                <w:rFonts w:ascii="Arial" w:eastAsia="Times New Roman" w:hAnsi="Arial" w:cs="Arial"/>
                <w:bCs/>
                <w:color w:val="auto"/>
                <w:lang w:val="x-none" w:eastAsia="x-none"/>
              </w:rPr>
              <w:t xml:space="preserve"> prekucnika </w:t>
            </w:r>
          </w:p>
        </w:tc>
        <w:tc>
          <w:tcPr>
            <w:tcW w:w="1843" w:type="dxa"/>
            <w:gridSpan w:val="3"/>
            <w:tcBorders>
              <w:top w:val="single" w:sz="4" w:space="0" w:color="auto"/>
              <w:bottom w:val="single" w:sz="4" w:space="0" w:color="auto"/>
            </w:tcBorders>
            <w:vAlign w:val="center"/>
          </w:tcPr>
          <w:p w14:paraId="388B0F1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9CF591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0A48020" w14:textId="77777777" w:rsidTr="00C94C8F">
        <w:trPr>
          <w:trHeight w:val="340"/>
        </w:trPr>
        <w:tc>
          <w:tcPr>
            <w:tcW w:w="5387" w:type="dxa"/>
            <w:tcBorders>
              <w:top w:val="single" w:sz="4" w:space="0" w:color="auto"/>
              <w:bottom w:val="single" w:sz="4" w:space="0" w:color="auto"/>
            </w:tcBorders>
            <w:vAlign w:val="center"/>
          </w:tcPr>
          <w:p w14:paraId="5594308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Montaža dvigala za kabino vozila</w:t>
            </w:r>
          </w:p>
        </w:tc>
        <w:tc>
          <w:tcPr>
            <w:tcW w:w="1843" w:type="dxa"/>
            <w:gridSpan w:val="3"/>
            <w:tcBorders>
              <w:top w:val="single" w:sz="4" w:space="0" w:color="auto"/>
              <w:bottom w:val="single" w:sz="4" w:space="0" w:color="auto"/>
            </w:tcBorders>
            <w:vAlign w:val="center"/>
          </w:tcPr>
          <w:p w14:paraId="3117880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6ECB846F"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DC7F895" w14:textId="77777777" w:rsidTr="00C94C8F">
        <w:trPr>
          <w:trHeight w:val="340"/>
        </w:trPr>
        <w:tc>
          <w:tcPr>
            <w:tcW w:w="5387" w:type="dxa"/>
            <w:tcBorders>
              <w:top w:val="single" w:sz="4" w:space="0" w:color="auto"/>
              <w:bottom w:val="single" w:sz="4" w:space="0" w:color="auto"/>
            </w:tcBorders>
            <w:vAlign w:val="center"/>
          </w:tcPr>
          <w:p w14:paraId="11D41163"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Izvedba vseh potrebnih instalacij</w:t>
            </w:r>
          </w:p>
        </w:tc>
        <w:tc>
          <w:tcPr>
            <w:tcW w:w="1843" w:type="dxa"/>
            <w:gridSpan w:val="3"/>
            <w:tcBorders>
              <w:top w:val="single" w:sz="4" w:space="0" w:color="auto"/>
              <w:bottom w:val="single" w:sz="4" w:space="0" w:color="auto"/>
            </w:tcBorders>
            <w:vAlign w:val="center"/>
          </w:tcPr>
          <w:p w14:paraId="0FABBA9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A20F79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C445BAA" w14:textId="77777777" w:rsidTr="00C94C8F">
        <w:trPr>
          <w:trHeight w:val="340"/>
        </w:trPr>
        <w:tc>
          <w:tcPr>
            <w:tcW w:w="5387" w:type="dxa"/>
            <w:tcBorders>
              <w:top w:val="single" w:sz="4" w:space="0" w:color="auto"/>
              <w:bottom w:val="single" w:sz="4" w:space="0" w:color="auto"/>
            </w:tcBorders>
            <w:vAlign w:val="center"/>
          </w:tcPr>
          <w:p w14:paraId="2B984EF6"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Montaža črpalke in izvedba hidravlične instalacije</w:t>
            </w:r>
          </w:p>
        </w:tc>
        <w:tc>
          <w:tcPr>
            <w:tcW w:w="1843" w:type="dxa"/>
            <w:gridSpan w:val="3"/>
            <w:tcBorders>
              <w:top w:val="single" w:sz="4" w:space="0" w:color="auto"/>
              <w:bottom w:val="single" w:sz="4" w:space="0" w:color="auto"/>
            </w:tcBorders>
            <w:vAlign w:val="center"/>
          </w:tcPr>
          <w:p w14:paraId="0D19FD53"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3918175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97341AD" w14:textId="77777777" w:rsidTr="00C94C8F">
        <w:trPr>
          <w:trHeight w:val="340"/>
        </w:trPr>
        <w:tc>
          <w:tcPr>
            <w:tcW w:w="5387" w:type="dxa"/>
            <w:tcBorders>
              <w:top w:val="single" w:sz="4" w:space="0" w:color="auto"/>
              <w:bottom w:val="single" w:sz="4" w:space="0" w:color="auto"/>
            </w:tcBorders>
            <w:vAlign w:val="center"/>
          </w:tcPr>
          <w:p w14:paraId="157D7AA7"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Dograditev preklopnega ventila in hitrih spojk za hidravlični mehanizem ponjave</w:t>
            </w:r>
          </w:p>
        </w:tc>
        <w:tc>
          <w:tcPr>
            <w:tcW w:w="1843" w:type="dxa"/>
            <w:gridSpan w:val="3"/>
            <w:tcBorders>
              <w:top w:val="single" w:sz="4" w:space="0" w:color="auto"/>
              <w:bottom w:val="single" w:sz="4" w:space="0" w:color="auto"/>
            </w:tcBorders>
            <w:vAlign w:val="center"/>
          </w:tcPr>
          <w:p w14:paraId="09D70FB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1A83B2E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ACE4F6C" w14:textId="77777777" w:rsidTr="00C94C8F">
        <w:trPr>
          <w:trHeight w:val="340"/>
        </w:trPr>
        <w:tc>
          <w:tcPr>
            <w:tcW w:w="5387" w:type="dxa"/>
            <w:tcBorders>
              <w:top w:val="single" w:sz="4" w:space="0" w:color="auto"/>
              <w:bottom w:val="single" w:sz="4" w:space="0" w:color="auto"/>
            </w:tcBorders>
            <w:vAlign w:val="center"/>
          </w:tcPr>
          <w:p w14:paraId="65AB6A0E"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Izvedba pnevmatske instalacije</w:t>
            </w:r>
          </w:p>
        </w:tc>
        <w:tc>
          <w:tcPr>
            <w:tcW w:w="1843" w:type="dxa"/>
            <w:gridSpan w:val="3"/>
            <w:tcBorders>
              <w:top w:val="single" w:sz="4" w:space="0" w:color="auto"/>
              <w:bottom w:val="single" w:sz="4" w:space="0" w:color="auto"/>
            </w:tcBorders>
            <w:vAlign w:val="center"/>
          </w:tcPr>
          <w:p w14:paraId="7C107D9D"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1FAFEAC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E933D3" w:rsidRPr="00C94C8F" w14:paraId="0DB8A3FC" w14:textId="77777777" w:rsidTr="00C94C8F">
        <w:trPr>
          <w:trHeight w:val="340"/>
        </w:trPr>
        <w:tc>
          <w:tcPr>
            <w:tcW w:w="5387" w:type="dxa"/>
            <w:tcBorders>
              <w:top w:val="single" w:sz="4" w:space="0" w:color="auto"/>
              <w:bottom w:val="single" w:sz="4" w:space="0" w:color="auto"/>
            </w:tcBorders>
            <w:vAlign w:val="center"/>
          </w:tcPr>
          <w:p w14:paraId="23D67AB5" w14:textId="1FD0E73E" w:rsidR="00E933D3" w:rsidRPr="00C94C8F" w:rsidRDefault="00E933D3" w:rsidP="00E933D3">
            <w:pPr>
              <w:tabs>
                <w:tab w:val="left" w:pos="360"/>
              </w:tabs>
              <w:spacing w:after="0" w:line="280" w:lineRule="atLeast"/>
              <w:rPr>
                <w:rFonts w:ascii="Arial" w:eastAsia="Times New Roman" w:hAnsi="Arial" w:cs="Arial"/>
                <w:bCs/>
                <w:color w:val="auto"/>
                <w:lang w:val="x-none" w:eastAsia="x-none"/>
              </w:rPr>
            </w:pPr>
            <w:r w:rsidRPr="00E933D3">
              <w:rPr>
                <w:rFonts w:ascii="Arial" w:eastAsia="Times New Roman" w:hAnsi="Arial" w:cs="Arial"/>
                <w:bCs/>
                <w:color w:val="auto"/>
                <w:lang w:val="x-none" w:eastAsia="x-none"/>
              </w:rPr>
              <w:t>Vozilo je namenjeno praznjenju zvonastih zabojnikov na ekoloških otokih. Šasija in nadgradnja prilagojeni tudi za priklop in delovanje kontejnerja z integriranim stiskalnim mehanizmom.</w:t>
            </w:r>
          </w:p>
        </w:tc>
        <w:tc>
          <w:tcPr>
            <w:tcW w:w="1843" w:type="dxa"/>
            <w:gridSpan w:val="3"/>
            <w:tcBorders>
              <w:top w:val="single" w:sz="4" w:space="0" w:color="auto"/>
              <w:bottom w:val="single" w:sz="4" w:space="0" w:color="auto"/>
            </w:tcBorders>
            <w:vAlign w:val="center"/>
          </w:tcPr>
          <w:p w14:paraId="762E2A2C" w14:textId="5F859021" w:rsidR="00E933D3" w:rsidRPr="00C94C8F" w:rsidRDefault="00E933D3" w:rsidP="00E933D3">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6414D191" w14:textId="21F71AEE" w:rsidR="00E933D3" w:rsidRPr="00C94C8F" w:rsidRDefault="00E933D3" w:rsidP="00E933D3">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497B31F8" w14:textId="77777777" w:rsidTr="00C94C8F">
        <w:trPr>
          <w:trHeight w:val="340"/>
        </w:trPr>
        <w:tc>
          <w:tcPr>
            <w:tcW w:w="5387" w:type="dxa"/>
            <w:tcBorders>
              <w:top w:val="double" w:sz="4" w:space="0" w:color="auto"/>
              <w:bottom w:val="double" w:sz="4" w:space="0" w:color="auto"/>
            </w:tcBorders>
            <w:vAlign w:val="center"/>
          </w:tcPr>
          <w:p w14:paraId="17C9C37E" w14:textId="77777777" w:rsidR="00C94C8F" w:rsidRPr="00C94C8F" w:rsidRDefault="00C94C8F" w:rsidP="00C94C8F">
            <w:pPr>
              <w:tabs>
                <w:tab w:val="left" w:pos="360"/>
              </w:tabs>
              <w:spacing w:after="0" w:line="280" w:lineRule="atLeast"/>
              <w:rPr>
                <w:rFonts w:ascii="Arial" w:eastAsia="Times New Roman" w:hAnsi="Arial" w:cs="Arial"/>
                <w:b/>
                <w:bCs/>
                <w:i/>
                <w:color w:val="auto"/>
                <w:lang w:val="x-none" w:eastAsia="x-none"/>
              </w:rPr>
            </w:pPr>
            <w:r w:rsidRPr="00C94C8F">
              <w:rPr>
                <w:rFonts w:ascii="Arial" w:eastAsia="Times New Roman" w:hAnsi="Arial" w:cs="Arial"/>
                <w:b/>
                <w:bCs/>
                <w:i/>
                <w:color w:val="auto"/>
                <w:lang w:val="x-none" w:eastAsia="x-none"/>
              </w:rPr>
              <w:t>OSTALO</w:t>
            </w:r>
          </w:p>
        </w:tc>
        <w:tc>
          <w:tcPr>
            <w:tcW w:w="3685" w:type="dxa"/>
            <w:gridSpan w:val="5"/>
            <w:tcBorders>
              <w:top w:val="double" w:sz="4" w:space="0" w:color="auto"/>
              <w:bottom w:val="double" w:sz="4" w:space="0" w:color="auto"/>
            </w:tcBorders>
            <w:vAlign w:val="center"/>
          </w:tcPr>
          <w:p w14:paraId="325D89C6" w14:textId="77777777" w:rsidR="00C94C8F" w:rsidRPr="00C94C8F" w:rsidRDefault="00C94C8F" w:rsidP="00C94C8F">
            <w:pPr>
              <w:tabs>
                <w:tab w:val="left" w:pos="360"/>
              </w:tabs>
              <w:spacing w:after="0" w:line="280" w:lineRule="atLeast"/>
              <w:jc w:val="center"/>
              <w:rPr>
                <w:rFonts w:ascii="Arial" w:eastAsia="Times New Roman" w:hAnsi="Arial" w:cs="Arial"/>
                <w:b/>
                <w:bCs/>
                <w:color w:val="auto"/>
                <w:lang w:val="x-none" w:eastAsia="x-none"/>
              </w:rPr>
            </w:pPr>
          </w:p>
        </w:tc>
      </w:tr>
      <w:tr w:rsidR="00C94C8F" w:rsidRPr="00C94C8F" w14:paraId="5A3B2564" w14:textId="77777777" w:rsidTr="00C94C8F">
        <w:trPr>
          <w:trHeight w:val="340"/>
        </w:trPr>
        <w:tc>
          <w:tcPr>
            <w:tcW w:w="5387" w:type="dxa"/>
            <w:tcBorders>
              <w:top w:val="single" w:sz="4" w:space="0" w:color="auto"/>
              <w:bottom w:val="single" w:sz="4" w:space="0" w:color="auto"/>
            </w:tcBorders>
            <w:vAlign w:val="center"/>
          </w:tcPr>
          <w:p w14:paraId="1638C40C"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 xml:space="preserve">Zagotovljen servis v Sloveniji, oddaljenost servisa največ </w:t>
            </w:r>
            <w:r w:rsidRPr="00C94C8F">
              <w:rPr>
                <w:rFonts w:ascii="Arial" w:eastAsia="Times New Roman" w:hAnsi="Arial" w:cs="Arial"/>
                <w:bCs/>
                <w:color w:val="auto"/>
                <w:lang w:eastAsia="x-none"/>
              </w:rPr>
              <w:t>5</w:t>
            </w:r>
            <w:r w:rsidRPr="00C94C8F">
              <w:rPr>
                <w:rFonts w:ascii="Arial" w:eastAsia="Times New Roman" w:hAnsi="Arial" w:cs="Arial"/>
                <w:bCs/>
                <w:color w:val="auto"/>
                <w:lang w:val="x-none" w:eastAsia="x-none"/>
              </w:rPr>
              <w:t>0 km od sedeža naročnika</w:t>
            </w:r>
          </w:p>
        </w:tc>
        <w:tc>
          <w:tcPr>
            <w:tcW w:w="1843" w:type="dxa"/>
            <w:gridSpan w:val="3"/>
            <w:tcBorders>
              <w:top w:val="single" w:sz="4" w:space="0" w:color="auto"/>
              <w:bottom w:val="single" w:sz="4" w:space="0" w:color="auto"/>
            </w:tcBorders>
            <w:vAlign w:val="center"/>
          </w:tcPr>
          <w:p w14:paraId="1AC5C8B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30B2E65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050AE33E" w14:textId="77777777" w:rsidTr="00C94C8F">
        <w:trPr>
          <w:trHeight w:val="340"/>
        </w:trPr>
        <w:tc>
          <w:tcPr>
            <w:tcW w:w="5387" w:type="dxa"/>
            <w:tcBorders>
              <w:top w:val="single" w:sz="4" w:space="0" w:color="auto"/>
              <w:bottom w:val="single" w:sz="4" w:space="0" w:color="auto"/>
            </w:tcBorders>
            <w:vAlign w:val="center"/>
          </w:tcPr>
          <w:p w14:paraId="2A16575A"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Servis na terenu za nujna popravila</w:t>
            </w:r>
          </w:p>
        </w:tc>
        <w:tc>
          <w:tcPr>
            <w:tcW w:w="1843" w:type="dxa"/>
            <w:gridSpan w:val="3"/>
            <w:tcBorders>
              <w:top w:val="single" w:sz="4" w:space="0" w:color="auto"/>
              <w:bottom w:val="single" w:sz="4" w:space="0" w:color="auto"/>
            </w:tcBorders>
            <w:vAlign w:val="center"/>
          </w:tcPr>
          <w:p w14:paraId="3621F25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4F5B8505"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7B743052" w14:textId="77777777" w:rsidTr="00C94C8F">
        <w:trPr>
          <w:trHeight w:val="340"/>
        </w:trPr>
        <w:tc>
          <w:tcPr>
            <w:tcW w:w="5387" w:type="dxa"/>
            <w:tcBorders>
              <w:top w:val="single" w:sz="4" w:space="0" w:color="auto"/>
              <w:bottom w:val="single" w:sz="4" w:space="0" w:color="auto"/>
            </w:tcBorders>
            <w:vAlign w:val="center"/>
          </w:tcPr>
          <w:p w14:paraId="0DBC6D82"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Odzivni čas servisa največ 24ur</w:t>
            </w:r>
          </w:p>
        </w:tc>
        <w:tc>
          <w:tcPr>
            <w:tcW w:w="1843" w:type="dxa"/>
            <w:gridSpan w:val="3"/>
            <w:tcBorders>
              <w:top w:val="single" w:sz="4" w:space="0" w:color="auto"/>
              <w:bottom w:val="single" w:sz="4" w:space="0" w:color="auto"/>
            </w:tcBorders>
            <w:vAlign w:val="center"/>
          </w:tcPr>
          <w:p w14:paraId="10C1DF9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DA</w:t>
            </w:r>
          </w:p>
        </w:tc>
        <w:tc>
          <w:tcPr>
            <w:tcW w:w="1842" w:type="dxa"/>
            <w:gridSpan w:val="2"/>
            <w:tcBorders>
              <w:top w:val="single" w:sz="4" w:space="0" w:color="auto"/>
              <w:bottom w:val="single" w:sz="4" w:space="0" w:color="auto"/>
            </w:tcBorders>
            <w:vAlign w:val="center"/>
          </w:tcPr>
          <w:p w14:paraId="78AC0CCE"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eastAsia="x-none"/>
              </w:rPr>
            </w:pPr>
            <w:r w:rsidRPr="00C94C8F">
              <w:rPr>
                <w:rFonts w:ascii="Arial" w:eastAsia="Times New Roman" w:hAnsi="Arial" w:cs="Arial"/>
                <w:bCs/>
                <w:color w:val="auto"/>
                <w:lang w:eastAsia="x-none"/>
              </w:rPr>
              <w:t>NE</w:t>
            </w:r>
          </w:p>
        </w:tc>
      </w:tr>
      <w:tr w:rsidR="00C94C8F" w:rsidRPr="00C94C8F" w14:paraId="3EA7A3FD" w14:textId="77777777" w:rsidTr="00C94C8F">
        <w:trPr>
          <w:trHeight w:val="340"/>
        </w:trPr>
        <w:tc>
          <w:tcPr>
            <w:tcW w:w="5387" w:type="dxa"/>
            <w:tcBorders>
              <w:top w:val="single" w:sz="4" w:space="0" w:color="auto"/>
              <w:bottom w:val="single" w:sz="4" w:space="0" w:color="auto"/>
            </w:tcBorders>
            <w:vAlign w:val="center"/>
          </w:tcPr>
          <w:p w14:paraId="336EB2CD"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Dobava rezervnih delov v 48 urah</w:t>
            </w:r>
          </w:p>
        </w:tc>
        <w:tc>
          <w:tcPr>
            <w:tcW w:w="1843" w:type="dxa"/>
            <w:gridSpan w:val="3"/>
            <w:tcBorders>
              <w:top w:val="single" w:sz="4" w:space="0" w:color="auto"/>
              <w:bottom w:val="single" w:sz="4" w:space="0" w:color="auto"/>
            </w:tcBorders>
            <w:vAlign w:val="center"/>
          </w:tcPr>
          <w:p w14:paraId="38CE2370"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73245AB"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3F9EB8C7" w14:textId="77777777" w:rsidTr="00C94C8F">
        <w:trPr>
          <w:trHeight w:val="340"/>
        </w:trPr>
        <w:tc>
          <w:tcPr>
            <w:tcW w:w="5387" w:type="dxa"/>
            <w:tcBorders>
              <w:top w:val="single" w:sz="4" w:space="0" w:color="auto"/>
              <w:bottom w:val="single" w:sz="4" w:space="0" w:color="auto"/>
            </w:tcBorders>
            <w:vAlign w:val="center"/>
          </w:tcPr>
          <w:p w14:paraId="404AE5D8"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Izvedba homologacije</w:t>
            </w:r>
          </w:p>
        </w:tc>
        <w:tc>
          <w:tcPr>
            <w:tcW w:w="1843" w:type="dxa"/>
            <w:gridSpan w:val="3"/>
            <w:tcBorders>
              <w:top w:val="single" w:sz="4" w:space="0" w:color="auto"/>
              <w:bottom w:val="single" w:sz="4" w:space="0" w:color="auto"/>
            </w:tcBorders>
            <w:vAlign w:val="center"/>
          </w:tcPr>
          <w:p w14:paraId="14606D82"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255C621"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1562899D" w14:textId="77777777" w:rsidTr="00C94C8F">
        <w:trPr>
          <w:trHeight w:val="340"/>
        </w:trPr>
        <w:tc>
          <w:tcPr>
            <w:tcW w:w="5387" w:type="dxa"/>
            <w:tcBorders>
              <w:top w:val="single" w:sz="4" w:space="0" w:color="auto"/>
              <w:bottom w:val="single" w:sz="4" w:space="0" w:color="auto"/>
            </w:tcBorders>
            <w:vAlign w:val="center"/>
          </w:tcPr>
          <w:p w14:paraId="47238D7F" w14:textId="77777777" w:rsidR="00C94C8F" w:rsidRPr="00C94C8F" w:rsidRDefault="00C94C8F" w:rsidP="00C94C8F">
            <w:pPr>
              <w:tabs>
                <w:tab w:val="left" w:pos="360"/>
              </w:tabs>
              <w:spacing w:after="0" w:line="280" w:lineRule="atLeast"/>
              <w:rPr>
                <w:rFonts w:ascii="Arial" w:eastAsia="Times New Roman" w:hAnsi="Arial" w:cs="Arial"/>
                <w:bCs/>
                <w:color w:val="auto"/>
                <w:lang w:eastAsia="x-none"/>
              </w:rPr>
            </w:pPr>
            <w:r w:rsidRPr="00C94C8F">
              <w:rPr>
                <w:rFonts w:ascii="Arial" w:eastAsia="Times New Roman" w:hAnsi="Arial" w:cs="Arial"/>
                <w:bCs/>
                <w:color w:val="auto"/>
                <w:lang w:eastAsia="x-none"/>
              </w:rPr>
              <w:t>Splošna garancija za kompletno vozilo 2 leti</w:t>
            </w:r>
          </w:p>
        </w:tc>
        <w:tc>
          <w:tcPr>
            <w:tcW w:w="1843" w:type="dxa"/>
            <w:gridSpan w:val="3"/>
            <w:tcBorders>
              <w:top w:val="single" w:sz="4" w:space="0" w:color="auto"/>
              <w:bottom w:val="single" w:sz="4" w:space="0" w:color="auto"/>
            </w:tcBorders>
            <w:vAlign w:val="center"/>
          </w:tcPr>
          <w:p w14:paraId="39F82DDC"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010419E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6E807E2A" w14:textId="77777777" w:rsidTr="00C94C8F">
        <w:trPr>
          <w:trHeight w:val="340"/>
        </w:trPr>
        <w:tc>
          <w:tcPr>
            <w:tcW w:w="5387" w:type="dxa"/>
            <w:tcBorders>
              <w:top w:val="single" w:sz="4" w:space="0" w:color="auto"/>
              <w:bottom w:val="single" w:sz="4" w:space="0" w:color="auto"/>
            </w:tcBorders>
            <w:vAlign w:val="center"/>
          </w:tcPr>
          <w:p w14:paraId="00460596"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Garancija proti koroziji šasije in kabine 6 let</w:t>
            </w:r>
          </w:p>
        </w:tc>
        <w:tc>
          <w:tcPr>
            <w:tcW w:w="1843" w:type="dxa"/>
            <w:gridSpan w:val="3"/>
            <w:tcBorders>
              <w:top w:val="single" w:sz="4" w:space="0" w:color="auto"/>
              <w:bottom w:val="single" w:sz="4" w:space="0" w:color="auto"/>
            </w:tcBorders>
            <w:vAlign w:val="center"/>
          </w:tcPr>
          <w:p w14:paraId="1950F74A"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522B9F06"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r w:rsidR="00C94C8F" w:rsidRPr="00C94C8F" w14:paraId="5914BBBC" w14:textId="77777777" w:rsidTr="00C94C8F">
        <w:trPr>
          <w:trHeight w:val="340"/>
        </w:trPr>
        <w:tc>
          <w:tcPr>
            <w:tcW w:w="5387" w:type="dxa"/>
            <w:tcBorders>
              <w:top w:val="single" w:sz="4" w:space="0" w:color="auto"/>
              <w:bottom w:val="single" w:sz="4" w:space="0" w:color="auto"/>
            </w:tcBorders>
            <w:vAlign w:val="center"/>
          </w:tcPr>
          <w:p w14:paraId="527508D8" w14:textId="77777777" w:rsidR="00C94C8F" w:rsidRPr="00C94C8F" w:rsidRDefault="00C94C8F" w:rsidP="00C94C8F">
            <w:pPr>
              <w:tabs>
                <w:tab w:val="left" w:pos="360"/>
              </w:tabs>
              <w:spacing w:after="0" w:line="280" w:lineRule="atLeast"/>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lastRenderedPageBreak/>
              <w:t>Dobava rezervnih delov s strani ponudnika zagotovljenih najmanj 10 let od prevzema vozila</w:t>
            </w:r>
          </w:p>
        </w:tc>
        <w:tc>
          <w:tcPr>
            <w:tcW w:w="1843" w:type="dxa"/>
            <w:gridSpan w:val="3"/>
            <w:tcBorders>
              <w:top w:val="single" w:sz="4" w:space="0" w:color="auto"/>
              <w:bottom w:val="single" w:sz="4" w:space="0" w:color="auto"/>
            </w:tcBorders>
            <w:vAlign w:val="center"/>
          </w:tcPr>
          <w:p w14:paraId="6EE11C69"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DA</w:t>
            </w:r>
          </w:p>
        </w:tc>
        <w:tc>
          <w:tcPr>
            <w:tcW w:w="1842" w:type="dxa"/>
            <w:gridSpan w:val="2"/>
            <w:tcBorders>
              <w:top w:val="single" w:sz="4" w:space="0" w:color="auto"/>
              <w:bottom w:val="single" w:sz="4" w:space="0" w:color="auto"/>
            </w:tcBorders>
            <w:vAlign w:val="center"/>
          </w:tcPr>
          <w:p w14:paraId="4D0BCF18" w14:textId="77777777" w:rsidR="00C94C8F" w:rsidRPr="00C94C8F" w:rsidRDefault="00C94C8F" w:rsidP="00C94C8F">
            <w:pPr>
              <w:tabs>
                <w:tab w:val="left" w:pos="360"/>
              </w:tabs>
              <w:spacing w:after="0" w:line="280" w:lineRule="atLeast"/>
              <w:jc w:val="center"/>
              <w:rPr>
                <w:rFonts w:ascii="Arial" w:eastAsia="Times New Roman" w:hAnsi="Arial" w:cs="Arial"/>
                <w:bCs/>
                <w:color w:val="auto"/>
                <w:lang w:val="x-none" w:eastAsia="x-none"/>
              </w:rPr>
            </w:pPr>
            <w:r w:rsidRPr="00C94C8F">
              <w:rPr>
                <w:rFonts w:ascii="Arial" w:eastAsia="Times New Roman" w:hAnsi="Arial" w:cs="Arial"/>
                <w:bCs/>
                <w:color w:val="auto"/>
                <w:lang w:val="x-none" w:eastAsia="x-none"/>
              </w:rPr>
              <w:t>NE</w:t>
            </w:r>
          </w:p>
        </w:tc>
      </w:tr>
    </w:tbl>
    <w:p w14:paraId="0B730A58" w14:textId="77777777" w:rsidR="00C94C8F" w:rsidRPr="00C94C8F" w:rsidRDefault="00C94C8F" w:rsidP="00C94C8F">
      <w:pPr>
        <w:spacing w:after="0" w:line="240" w:lineRule="auto"/>
        <w:jc w:val="both"/>
        <w:rPr>
          <w:rFonts w:ascii="Arial Narrow" w:eastAsia="Times New Roman" w:hAnsi="Arial Narrow" w:cs="Arial"/>
          <w:color w:val="auto"/>
          <w:sz w:val="24"/>
          <w:szCs w:val="24"/>
          <w:lang w:eastAsia="sl-SI"/>
        </w:rPr>
      </w:pPr>
    </w:p>
    <w:p w14:paraId="57608CC9" w14:textId="77777777" w:rsidR="00C94C8F" w:rsidRPr="00C94C8F" w:rsidRDefault="00C94C8F" w:rsidP="00C94C8F">
      <w:pPr>
        <w:tabs>
          <w:tab w:val="left" w:pos="360"/>
        </w:tabs>
        <w:spacing w:after="0" w:line="280" w:lineRule="atLeast"/>
        <w:jc w:val="both"/>
        <w:rPr>
          <w:rFonts w:ascii="Arial Narrow" w:eastAsia="Times New Roman" w:hAnsi="Arial Narrow" w:cs="Times New Roman"/>
          <w:b/>
          <w:bCs/>
          <w:color w:val="auto"/>
          <w:sz w:val="24"/>
          <w:szCs w:val="24"/>
          <w:lang w:val="x-none" w:eastAsia="x-none"/>
        </w:rPr>
      </w:pPr>
      <w:r w:rsidRPr="00C94C8F">
        <w:rPr>
          <w:rFonts w:ascii="Arial Narrow" w:eastAsia="Times New Roman" w:hAnsi="Arial Narrow" w:cs="Times New Roman"/>
          <w:b/>
          <w:bCs/>
          <w:color w:val="auto"/>
          <w:sz w:val="24"/>
          <w:szCs w:val="24"/>
          <w:lang w:val="x-none" w:eastAsia="x-none"/>
        </w:rPr>
        <w:t>Izjavljamo, da ponujeno vozilo ustreza vsem zgoraj navedenim tehničnim lastnostim.</w:t>
      </w:r>
    </w:p>
    <w:p w14:paraId="2E05EB6A" w14:textId="2F52F739" w:rsidR="00C94C8F" w:rsidRDefault="00C94C8F" w:rsidP="00C94C8F">
      <w:pPr>
        <w:spacing w:after="0" w:line="240" w:lineRule="auto"/>
        <w:jc w:val="both"/>
        <w:rPr>
          <w:rFonts w:ascii="Arial Narrow" w:eastAsia="Times New Roman" w:hAnsi="Arial Narrow" w:cs="Arial"/>
          <w:color w:val="auto"/>
          <w:sz w:val="24"/>
          <w:szCs w:val="24"/>
          <w:lang w:eastAsia="sl-SI"/>
        </w:rPr>
      </w:pPr>
    </w:p>
    <w:p w14:paraId="0F092737" w14:textId="77777777" w:rsidR="00712619" w:rsidRPr="00C94C8F" w:rsidRDefault="00712619" w:rsidP="00C94C8F">
      <w:pPr>
        <w:spacing w:after="0" w:line="240" w:lineRule="auto"/>
        <w:jc w:val="both"/>
        <w:rPr>
          <w:rFonts w:ascii="Arial Narrow" w:eastAsia="Times New Roman" w:hAnsi="Arial Narrow" w:cs="Arial"/>
          <w:color w:val="auto"/>
          <w:sz w:val="24"/>
          <w:szCs w:val="24"/>
          <w:lang w:eastAsia="sl-SI"/>
        </w:rPr>
      </w:pPr>
    </w:p>
    <w:p w14:paraId="342506AB" w14:textId="77777777" w:rsidR="00C94C8F" w:rsidRPr="00C94C8F" w:rsidRDefault="00C94C8F" w:rsidP="00C94C8F">
      <w:pPr>
        <w:spacing w:after="0" w:line="240" w:lineRule="auto"/>
        <w:jc w:val="both"/>
        <w:rPr>
          <w:rFonts w:ascii="Arial Narrow" w:eastAsia="Times New Roman" w:hAnsi="Arial Narrow" w:cs="Arial"/>
          <w:b/>
          <w:color w:val="auto"/>
          <w:sz w:val="24"/>
          <w:szCs w:val="24"/>
          <w:u w:val="single"/>
          <w:lang w:eastAsia="sl-SI"/>
        </w:rPr>
      </w:pPr>
      <w:r w:rsidRPr="00C94C8F">
        <w:rPr>
          <w:rFonts w:ascii="Arial Narrow" w:eastAsia="Times New Roman" w:hAnsi="Arial Narrow" w:cs="Arial"/>
          <w:b/>
          <w:color w:val="auto"/>
          <w:sz w:val="24"/>
          <w:szCs w:val="24"/>
          <w:u w:val="single"/>
          <w:lang w:eastAsia="sl-SI"/>
        </w:rPr>
        <w:t>Prilagamo ustrezno dokumentacijo (skice, prospekti, izračuni…), s katero dokazujemo izpolnjevanje tehničnih zahtev.</w:t>
      </w:r>
    </w:p>
    <w:p w14:paraId="0B7D9AB4" w14:textId="4394CA50" w:rsidR="00C94C8F" w:rsidRDefault="00C94C8F" w:rsidP="00C94C8F">
      <w:pPr>
        <w:tabs>
          <w:tab w:val="left" w:pos="360"/>
        </w:tabs>
        <w:spacing w:after="0" w:line="280" w:lineRule="atLeast"/>
        <w:jc w:val="both"/>
        <w:rPr>
          <w:rFonts w:ascii="Arial Narrow" w:eastAsia="Times New Roman" w:hAnsi="Arial Narrow" w:cs="Arial"/>
          <w:b/>
          <w:color w:val="auto"/>
          <w:sz w:val="24"/>
          <w:szCs w:val="24"/>
          <w:lang w:eastAsia="sl-SI"/>
        </w:rPr>
      </w:pPr>
    </w:p>
    <w:p w14:paraId="3E223B60" w14:textId="77777777" w:rsidR="00C94C8F" w:rsidRPr="00C94C8F" w:rsidRDefault="00C94C8F" w:rsidP="00C94C8F">
      <w:pPr>
        <w:tabs>
          <w:tab w:val="left" w:pos="360"/>
        </w:tabs>
        <w:spacing w:after="0" w:line="280" w:lineRule="atLeast"/>
        <w:jc w:val="both"/>
        <w:rPr>
          <w:rFonts w:ascii="Arial Narrow" w:eastAsia="Times New Roman" w:hAnsi="Arial Narrow" w:cs="Arial"/>
          <w:b/>
          <w:color w:val="auto"/>
          <w:sz w:val="24"/>
          <w:szCs w:val="24"/>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94C8F" w:rsidRPr="00456167" w14:paraId="7EC22198" w14:textId="77777777" w:rsidTr="00C94C8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A52E50" w14:textId="77777777" w:rsidR="00C94C8F" w:rsidRPr="00456167" w:rsidRDefault="00C94C8F" w:rsidP="00C94C8F">
            <w:pPr>
              <w:pStyle w:val="Standard"/>
              <w:snapToGrid w:val="0"/>
              <w:jc w:val="center"/>
              <w:rPr>
                <w:rFonts w:ascii="Arial" w:hAnsi="Arial" w:cs="Arial"/>
              </w:rPr>
            </w:pPr>
            <w:r w:rsidRPr="00456167">
              <w:rPr>
                <w:rFonts w:ascii="Arial" w:hAnsi="Arial" w:cs="Arial"/>
              </w:rPr>
              <w:t>KRAJ</w:t>
            </w:r>
          </w:p>
          <w:p w14:paraId="48EE8974" w14:textId="77777777" w:rsidR="00C94C8F" w:rsidRPr="00456167" w:rsidRDefault="00C94C8F" w:rsidP="00C94C8F">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21C118B" w14:textId="77777777" w:rsidR="00C94C8F" w:rsidRPr="00456167" w:rsidRDefault="00C94C8F" w:rsidP="00C94C8F">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9D9B247" w14:textId="77777777" w:rsidR="00C94C8F" w:rsidRPr="00456167" w:rsidRDefault="00C94C8F" w:rsidP="00C94C8F">
            <w:pPr>
              <w:pStyle w:val="Standard"/>
              <w:snapToGrid w:val="0"/>
              <w:jc w:val="center"/>
              <w:rPr>
                <w:rFonts w:ascii="Arial" w:hAnsi="Arial" w:cs="Arial"/>
              </w:rPr>
            </w:pPr>
            <w:r w:rsidRPr="00456167">
              <w:rPr>
                <w:rFonts w:ascii="Arial" w:hAnsi="Arial" w:cs="Arial"/>
              </w:rPr>
              <w:t>GOSPODARSKI SUBJEKT</w:t>
            </w:r>
          </w:p>
          <w:p w14:paraId="7F990AC9" w14:textId="77777777" w:rsidR="00C94C8F" w:rsidRPr="00456167" w:rsidRDefault="00C94C8F" w:rsidP="00C94C8F">
            <w:pPr>
              <w:pStyle w:val="Standard"/>
              <w:jc w:val="center"/>
              <w:rPr>
                <w:rFonts w:ascii="Arial" w:hAnsi="Arial" w:cs="Arial"/>
              </w:rPr>
            </w:pPr>
            <w:r w:rsidRPr="00456167">
              <w:rPr>
                <w:rFonts w:ascii="Arial" w:hAnsi="Arial" w:cs="Arial"/>
              </w:rPr>
              <w:t xml:space="preserve"> ime in priimek zakonitega zastopnika in podpis</w:t>
            </w:r>
          </w:p>
          <w:p w14:paraId="2D3FAC4F" w14:textId="77777777" w:rsidR="00C94C8F" w:rsidRPr="00456167" w:rsidRDefault="00C94C8F" w:rsidP="00C94C8F">
            <w:pPr>
              <w:pStyle w:val="Standard"/>
              <w:jc w:val="center"/>
              <w:rPr>
                <w:rFonts w:ascii="Arial" w:hAnsi="Arial" w:cs="Arial"/>
              </w:rPr>
            </w:pPr>
          </w:p>
        </w:tc>
      </w:tr>
      <w:tr w:rsidR="00C94C8F" w:rsidRPr="00456167" w14:paraId="3B4E3D5C" w14:textId="77777777" w:rsidTr="00C94C8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88FCEAF" w14:textId="77777777" w:rsidR="00C94C8F" w:rsidRPr="00456167" w:rsidRDefault="00C94C8F" w:rsidP="00C94C8F">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FF90330" w14:textId="77777777" w:rsidR="00C94C8F" w:rsidRPr="00456167" w:rsidRDefault="00C94C8F" w:rsidP="00C94C8F">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EFC2CC4" w14:textId="77777777" w:rsidR="00C94C8F" w:rsidRPr="00456167" w:rsidRDefault="00C94C8F" w:rsidP="00C94C8F">
            <w:pPr>
              <w:spacing w:after="0"/>
              <w:rPr>
                <w:rFonts w:ascii="Arial" w:hAnsi="Arial" w:cs="Arial"/>
                <w:color w:val="auto"/>
              </w:rPr>
            </w:pPr>
          </w:p>
        </w:tc>
      </w:tr>
    </w:tbl>
    <w:p w14:paraId="78F02AB8" w14:textId="77777777" w:rsidR="00C94C8F" w:rsidRPr="00456167" w:rsidRDefault="00C94C8F" w:rsidP="00456167">
      <w:pPr>
        <w:spacing w:after="0"/>
        <w:rPr>
          <w:rStyle w:val="Neenpoudarek"/>
          <w:rFonts w:ascii="Arial" w:hAnsi="Arial" w:cs="Arial"/>
          <w:i w:val="0"/>
          <w:iCs w:val="0"/>
          <w:color w:val="auto"/>
          <w:sz w:val="22"/>
          <w:szCs w:val="22"/>
        </w:rPr>
      </w:pPr>
    </w:p>
    <w:p w14:paraId="362C2466" w14:textId="32CBA64A" w:rsidR="00131729" w:rsidRPr="00456167" w:rsidRDefault="00A54760" w:rsidP="00456167">
      <w:pPr>
        <w:pStyle w:val="Slog3"/>
        <w:rPr>
          <w:rStyle w:val="Neenpoudarek"/>
          <w:rFonts w:ascii="Arial" w:hAnsi="Arial" w:cs="Arial"/>
          <w:i/>
          <w:iCs/>
          <w:color w:val="auto"/>
          <w:sz w:val="22"/>
          <w:szCs w:val="22"/>
        </w:rPr>
      </w:pPr>
      <w:bookmarkStart w:id="34" w:name="_Toc40080234"/>
      <w:r w:rsidRPr="00456167">
        <w:rPr>
          <w:rStyle w:val="Neenpoudarek"/>
          <w:rFonts w:ascii="Arial" w:hAnsi="Arial" w:cs="Arial"/>
          <w:i/>
          <w:iCs/>
          <w:color w:val="auto"/>
          <w:sz w:val="22"/>
          <w:szCs w:val="22"/>
        </w:rPr>
        <w:lastRenderedPageBreak/>
        <w:t>PRILOGA</w:t>
      </w:r>
      <w:r w:rsidR="00B12BD0" w:rsidRPr="00456167">
        <w:rPr>
          <w:rStyle w:val="Neenpoudarek"/>
          <w:rFonts w:ascii="Arial" w:hAnsi="Arial" w:cs="Arial"/>
          <w:i/>
          <w:iCs/>
          <w:color w:val="auto"/>
          <w:sz w:val="22"/>
          <w:szCs w:val="22"/>
        </w:rPr>
        <w:t xml:space="preserve"> </w:t>
      </w:r>
      <w:r w:rsidR="00131729" w:rsidRPr="00456167">
        <w:rPr>
          <w:rStyle w:val="Neenpoudarek"/>
          <w:rFonts w:ascii="Arial" w:hAnsi="Arial" w:cs="Arial"/>
          <w:i/>
          <w:iCs/>
          <w:color w:val="auto"/>
          <w:sz w:val="22"/>
          <w:szCs w:val="22"/>
        </w:rPr>
        <w:t xml:space="preserve">št. </w:t>
      </w:r>
      <w:r w:rsidR="00C94C8F">
        <w:rPr>
          <w:rStyle w:val="Neenpoudarek"/>
          <w:rFonts w:ascii="Arial" w:hAnsi="Arial" w:cs="Arial"/>
          <w:i/>
          <w:iCs/>
          <w:color w:val="auto"/>
          <w:sz w:val="22"/>
          <w:szCs w:val="22"/>
        </w:rPr>
        <w:t>6</w:t>
      </w:r>
      <w:bookmarkEnd w:id="34"/>
    </w:p>
    <w:p w14:paraId="567D1DCB" w14:textId="1083C704" w:rsidR="00131729" w:rsidRPr="00456167" w:rsidRDefault="00131729" w:rsidP="00456167">
      <w:pPr>
        <w:pStyle w:val="Intenzivencitat"/>
        <w:rPr>
          <w:lang w:eastAsia="zh-CN"/>
        </w:rPr>
      </w:pPr>
      <w:bookmarkStart w:id="35" w:name="_Toc40080235"/>
      <w:r w:rsidRPr="00456167">
        <w:rPr>
          <w:lang w:eastAsia="zh-CN"/>
        </w:rPr>
        <w:t xml:space="preserve">VZOREC </w:t>
      </w:r>
      <w:r w:rsidR="003739FB">
        <w:rPr>
          <w:lang w:eastAsia="zh-CN"/>
        </w:rPr>
        <w:t>POGODBE</w:t>
      </w:r>
      <w:bookmarkEnd w:id="35"/>
      <w:r w:rsidR="00D87536" w:rsidRPr="00456167">
        <w:rPr>
          <w:lang w:eastAsia="zh-CN"/>
        </w:rPr>
        <w:t xml:space="preserve"> </w:t>
      </w:r>
    </w:p>
    <w:p w14:paraId="18ECCC31" w14:textId="77777777" w:rsidR="00D87536" w:rsidRPr="00456167" w:rsidRDefault="00D87536" w:rsidP="00456167">
      <w:pPr>
        <w:pStyle w:val="Standard"/>
        <w:rPr>
          <w:rFonts w:ascii="Arial" w:hAnsi="Arial" w:cs="Arial"/>
          <w:b/>
          <w:bCs/>
        </w:rPr>
      </w:pPr>
    </w:p>
    <w:p w14:paraId="7591841B" w14:textId="77777777" w:rsidR="00F07218" w:rsidRPr="00F07218" w:rsidRDefault="00F07218" w:rsidP="00F07218">
      <w:pPr>
        <w:suppressAutoHyphens/>
        <w:autoSpaceDN w:val="0"/>
        <w:spacing w:after="0"/>
        <w:ind w:right="6"/>
        <w:jc w:val="both"/>
        <w:textAlignment w:val="baseline"/>
        <w:rPr>
          <w:rFonts w:ascii="Arial" w:hAnsi="Arial" w:cs="Arial"/>
          <w:b/>
          <w:bCs/>
          <w:color w:val="auto"/>
          <w:kern w:val="3"/>
          <w:lang w:eastAsia="zh-CN"/>
        </w:rPr>
      </w:pPr>
    </w:p>
    <w:p w14:paraId="6A85F9B7" w14:textId="77777777" w:rsidR="00F07218" w:rsidRPr="00F07218" w:rsidRDefault="00F07218" w:rsidP="00F07218">
      <w:pPr>
        <w:suppressAutoHyphens/>
        <w:autoSpaceDN w:val="0"/>
        <w:spacing w:after="0"/>
        <w:ind w:right="6"/>
        <w:jc w:val="both"/>
        <w:textAlignment w:val="baseline"/>
        <w:rPr>
          <w:rFonts w:ascii="Arial" w:hAnsi="Arial" w:cs="Arial"/>
          <w:b/>
          <w:bCs/>
          <w:color w:val="auto"/>
          <w:kern w:val="3"/>
          <w:lang w:eastAsia="zh-CN"/>
        </w:rPr>
      </w:pPr>
      <w:r w:rsidRPr="00F07218">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F07218" w:rsidRPr="00F07218" w14:paraId="6D890F02" w14:textId="77777777" w:rsidTr="00283BF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C9CFB4" w14:textId="77777777" w:rsidR="00F07218" w:rsidRPr="00F07218" w:rsidRDefault="00F07218" w:rsidP="00F07218">
            <w:pPr>
              <w:suppressAutoHyphens/>
              <w:autoSpaceDN w:val="0"/>
              <w:spacing w:after="0"/>
              <w:ind w:right="6"/>
              <w:jc w:val="both"/>
              <w:textAlignment w:val="baseline"/>
              <w:rPr>
                <w:rFonts w:ascii="Arial" w:eastAsia="Times New Roman" w:hAnsi="Arial" w:cs="Arial"/>
                <w:color w:val="auto"/>
                <w:kern w:val="3"/>
                <w:lang w:eastAsia="zh-CN"/>
              </w:rPr>
            </w:pPr>
            <w:r w:rsidRPr="00F07218">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E749"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r w:rsidRPr="00F07218">
              <w:rPr>
                <w:rFonts w:ascii="Arial" w:hAnsi="Arial" w:cs="Arial"/>
                <w:b/>
                <w:color w:val="auto"/>
                <w:kern w:val="3"/>
                <w:lang w:eastAsia="zh-CN"/>
              </w:rPr>
              <w:t>Javno podjetje Komunalno podjetje Vrhnika, d.o.o.</w:t>
            </w:r>
          </w:p>
          <w:p w14:paraId="1A82AC85"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Pot na </w:t>
            </w:r>
            <w:proofErr w:type="spellStart"/>
            <w:r w:rsidRPr="00F07218">
              <w:rPr>
                <w:rFonts w:ascii="Arial" w:hAnsi="Arial" w:cs="Arial"/>
                <w:color w:val="auto"/>
                <w:kern w:val="3"/>
                <w:lang w:eastAsia="zh-CN"/>
              </w:rPr>
              <w:t>Tojnice</w:t>
            </w:r>
            <w:proofErr w:type="spellEnd"/>
            <w:r w:rsidRPr="00F07218">
              <w:rPr>
                <w:rFonts w:ascii="Arial" w:hAnsi="Arial" w:cs="Arial"/>
                <w:color w:val="auto"/>
                <w:kern w:val="3"/>
                <w:lang w:eastAsia="zh-CN"/>
              </w:rPr>
              <w:t xml:space="preserve"> 40</w:t>
            </w:r>
          </w:p>
          <w:p w14:paraId="22212B5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1360 Vrhnika</w:t>
            </w:r>
          </w:p>
        </w:tc>
      </w:tr>
      <w:tr w:rsidR="00F07218" w:rsidRPr="00F07218" w14:paraId="26F853F6" w14:textId="77777777" w:rsidTr="00283BF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11AE79" w14:textId="77777777" w:rsidR="00F07218" w:rsidRPr="00F07218" w:rsidRDefault="00F07218" w:rsidP="00F07218">
            <w:pPr>
              <w:suppressAutoHyphens/>
              <w:autoSpaceDN w:val="0"/>
              <w:spacing w:after="0"/>
              <w:ind w:right="6"/>
              <w:jc w:val="both"/>
              <w:textAlignment w:val="baseline"/>
              <w:rPr>
                <w:rFonts w:ascii="Arial" w:eastAsia="Times New Roman" w:hAnsi="Arial" w:cs="Arial"/>
                <w:color w:val="auto"/>
                <w:kern w:val="3"/>
                <w:lang w:eastAsia="zh-CN"/>
              </w:rPr>
            </w:pPr>
            <w:r w:rsidRPr="00F07218">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F1D6A"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Mirko Antolović, direktor</w:t>
            </w:r>
          </w:p>
        </w:tc>
      </w:tr>
      <w:tr w:rsidR="00F07218" w:rsidRPr="00F07218" w14:paraId="66B035E0" w14:textId="77777777" w:rsidTr="00283BF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B9BFCA" w14:textId="77777777" w:rsidR="00F07218" w:rsidRPr="00F07218" w:rsidRDefault="00F07218" w:rsidP="00F07218">
            <w:pPr>
              <w:suppressAutoHyphens/>
              <w:autoSpaceDN w:val="0"/>
              <w:spacing w:after="0"/>
              <w:ind w:right="6"/>
              <w:jc w:val="both"/>
              <w:textAlignment w:val="baseline"/>
              <w:rPr>
                <w:rFonts w:ascii="Arial" w:eastAsia="Times New Roman" w:hAnsi="Arial" w:cs="Arial"/>
                <w:color w:val="auto"/>
                <w:kern w:val="3"/>
                <w:lang w:eastAsia="zh-CN"/>
              </w:rPr>
            </w:pPr>
            <w:r w:rsidRPr="00F07218">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F5D6F"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5015707000</w:t>
            </w:r>
          </w:p>
        </w:tc>
      </w:tr>
      <w:tr w:rsidR="00F07218" w:rsidRPr="00F07218" w14:paraId="66757C0E" w14:textId="77777777" w:rsidTr="00283BF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0FC851" w14:textId="77777777" w:rsidR="00F07218" w:rsidRPr="00F07218" w:rsidRDefault="00F07218" w:rsidP="00F07218">
            <w:pPr>
              <w:suppressAutoHyphens/>
              <w:autoSpaceDN w:val="0"/>
              <w:spacing w:after="0"/>
              <w:ind w:right="6"/>
              <w:jc w:val="both"/>
              <w:textAlignment w:val="baseline"/>
              <w:rPr>
                <w:rFonts w:ascii="Arial" w:eastAsia="Times New Roman" w:hAnsi="Arial" w:cs="Arial"/>
                <w:color w:val="auto"/>
                <w:kern w:val="3"/>
                <w:lang w:eastAsia="zh-CN"/>
              </w:rPr>
            </w:pPr>
            <w:r w:rsidRPr="00F07218">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47B2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SI75879611</w:t>
            </w:r>
          </w:p>
        </w:tc>
      </w:tr>
      <w:tr w:rsidR="00F07218" w:rsidRPr="00F07218" w14:paraId="3D84C9D7" w14:textId="77777777" w:rsidTr="00283BF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50CB6" w14:textId="77777777" w:rsidR="00F07218" w:rsidRPr="00F07218" w:rsidRDefault="00F07218" w:rsidP="00F07218">
            <w:pPr>
              <w:suppressAutoHyphens/>
              <w:autoSpaceDN w:val="0"/>
              <w:spacing w:after="0"/>
              <w:ind w:right="6"/>
              <w:jc w:val="both"/>
              <w:textAlignment w:val="baseline"/>
              <w:rPr>
                <w:rFonts w:ascii="Arial" w:eastAsia="Times New Roman" w:hAnsi="Arial" w:cs="Arial"/>
                <w:color w:val="auto"/>
                <w:kern w:val="3"/>
                <w:lang w:eastAsia="zh-CN"/>
              </w:rPr>
            </w:pPr>
            <w:r w:rsidRPr="00F07218">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583F9"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SI56 0202 7001 1262 773</w:t>
            </w:r>
          </w:p>
        </w:tc>
      </w:tr>
    </w:tbl>
    <w:p w14:paraId="2A40038A"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 (v nadaljevanju: naročnik oziroma kupec)</w:t>
      </w:r>
    </w:p>
    <w:p w14:paraId="74D49514"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1A681934"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in</w:t>
      </w:r>
    </w:p>
    <w:p w14:paraId="269B99F6"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3A6E4371" w14:textId="77777777" w:rsidR="00F07218" w:rsidRPr="00F07218" w:rsidRDefault="00F07218" w:rsidP="00F07218">
      <w:pPr>
        <w:suppressAutoHyphens/>
        <w:autoSpaceDN w:val="0"/>
        <w:spacing w:after="0"/>
        <w:ind w:right="6"/>
        <w:jc w:val="both"/>
        <w:textAlignment w:val="baseline"/>
        <w:rPr>
          <w:rFonts w:ascii="Arial" w:hAnsi="Arial" w:cs="Arial"/>
          <w:b/>
          <w:bCs/>
          <w:color w:val="auto"/>
          <w:kern w:val="3"/>
          <w:lang w:eastAsia="zh-CN"/>
        </w:rPr>
      </w:pPr>
      <w:r w:rsidRPr="00F07218">
        <w:rPr>
          <w:rFonts w:ascii="Arial" w:hAnsi="Arial" w:cs="Arial"/>
          <w:b/>
          <w:bCs/>
          <w:color w:val="auto"/>
          <w:kern w:val="3"/>
          <w:lang w:eastAsia="zh-CN"/>
        </w:rPr>
        <w:t>DOBAVITELJ:</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F07218" w:rsidRPr="00F07218" w14:paraId="1FB8DA2B" w14:textId="77777777" w:rsidTr="00283BF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31E0E0F"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Naziv in naslov:</w:t>
            </w:r>
          </w:p>
          <w:p w14:paraId="230E1E48"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p w14:paraId="6FAC78E9"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76ACB"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tc>
      </w:tr>
      <w:tr w:rsidR="00F07218" w:rsidRPr="00F07218" w14:paraId="0B4603D2" w14:textId="77777777" w:rsidTr="00283BF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1967718"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39488"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tc>
      </w:tr>
      <w:tr w:rsidR="00F07218" w:rsidRPr="00F07218" w14:paraId="5C108C33" w14:textId="77777777" w:rsidTr="00283BF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80D3DAC"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3B3AB"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tc>
      </w:tr>
      <w:tr w:rsidR="00F07218" w:rsidRPr="00F07218" w14:paraId="48B8EED2" w14:textId="77777777" w:rsidTr="00283BF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1DF5BA5"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B779E"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p>
        </w:tc>
      </w:tr>
      <w:tr w:rsidR="00F07218" w:rsidRPr="00F07218" w14:paraId="64E57DC3" w14:textId="77777777" w:rsidTr="00283BF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9AED9F5"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C8CE1" w14:textId="77777777" w:rsidR="00F07218" w:rsidRPr="00F07218" w:rsidRDefault="00F07218" w:rsidP="00F07218">
            <w:pPr>
              <w:suppressAutoHyphens/>
              <w:autoSpaceDN w:val="0"/>
              <w:snapToGrid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SI56</w:t>
            </w:r>
          </w:p>
        </w:tc>
      </w:tr>
    </w:tbl>
    <w:p w14:paraId="53167C81"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(v nadaljevanju: dobavitelj oziroma prodajalec)</w:t>
      </w:r>
    </w:p>
    <w:p w14:paraId="20B33276"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15A3AB4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sklepata naslednjo</w:t>
      </w:r>
    </w:p>
    <w:p w14:paraId="42EF083B" w14:textId="77777777" w:rsidR="00F07218" w:rsidRPr="00F07218" w:rsidRDefault="00F07218" w:rsidP="00F07218">
      <w:pPr>
        <w:suppressAutoHyphens/>
        <w:autoSpaceDN w:val="0"/>
        <w:spacing w:after="0"/>
        <w:ind w:right="6"/>
        <w:jc w:val="center"/>
        <w:textAlignment w:val="baseline"/>
        <w:rPr>
          <w:rFonts w:ascii="Arial" w:hAnsi="Arial" w:cs="Arial"/>
          <w:b/>
          <w:bCs/>
          <w:color w:val="auto"/>
          <w:kern w:val="3"/>
          <w:lang w:eastAsia="zh-CN"/>
        </w:rPr>
      </w:pPr>
    </w:p>
    <w:p w14:paraId="671B8ACF" w14:textId="77777777" w:rsidR="00F07218" w:rsidRPr="00F07218" w:rsidRDefault="00F07218" w:rsidP="00F07218">
      <w:pPr>
        <w:spacing w:after="0"/>
        <w:jc w:val="center"/>
        <w:rPr>
          <w:rFonts w:ascii="Arial" w:hAnsi="Arial" w:cs="Arial"/>
          <w:b/>
          <w:color w:val="auto"/>
        </w:rPr>
      </w:pPr>
      <w:r w:rsidRPr="00F07218">
        <w:rPr>
          <w:rFonts w:ascii="Arial" w:hAnsi="Arial" w:cs="Arial"/>
          <w:b/>
          <w:color w:val="auto"/>
        </w:rPr>
        <w:t>POGODBO</w:t>
      </w:r>
    </w:p>
    <w:p w14:paraId="26A91D10" w14:textId="77777777" w:rsidR="00F07218" w:rsidRPr="00F07218" w:rsidRDefault="00F07218" w:rsidP="00F07218">
      <w:pPr>
        <w:spacing w:after="0"/>
        <w:jc w:val="center"/>
        <w:rPr>
          <w:rFonts w:ascii="Arial" w:hAnsi="Arial" w:cs="Arial"/>
          <w:b/>
          <w:color w:val="auto"/>
        </w:rPr>
      </w:pPr>
      <w:r w:rsidRPr="00F07218">
        <w:rPr>
          <w:rFonts w:ascii="Arial" w:hAnsi="Arial" w:cs="Arial"/>
          <w:b/>
          <w:color w:val="auto"/>
        </w:rPr>
        <w:t xml:space="preserve">za </w:t>
      </w:r>
    </w:p>
    <w:p w14:paraId="40CCBDF0" w14:textId="6E6D66CA" w:rsidR="00F07218" w:rsidRPr="00F07218" w:rsidRDefault="00F07218" w:rsidP="00F07218">
      <w:pPr>
        <w:suppressAutoHyphens/>
        <w:autoSpaceDN w:val="0"/>
        <w:spacing w:after="0"/>
        <w:ind w:right="6"/>
        <w:jc w:val="center"/>
        <w:textAlignment w:val="baseline"/>
        <w:rPr>
          <w:rFonts w:ascii="Arial" w:hAnsi="Arial" w:cs="Arial"/>
          <w:b/>
          <w:bCs/>
          <w:color w:val="auto"/>
          <w:kern w:val="3"/>
          <w:lang w:eastAsia="zh-CN"/>
        </w:rPr>
      </w:pPr>
      <w:bookmarkStart w:id="36" w:name="_Hlk496532984"/>
      <w:r w:rsidRPr="00F07218">
        <w:rPr>
          <w:rFonts w:ascii="Arial" w:hAnsi="Arial" w:cs="Arial"/>
          <w:b/>
          <w:bCs/>
          <w:color w:val="auto"/>
          <w:kern w:val="3"/>
          <w:lang w:eastAsia="zh-CN"/>
        </w:rPr>
        <w:t>»</w:t>
      </w:r>
      <w:sdt>
        <w:sdtPr>
          <w:rPr>
            <w:rFonts w:ascii="Arial" w:hAnsi="Arial" w:cs="Arial"/>
            <w:b/>
            <w:bCs/>
            <w:color w:val="auto"/>
            <w:kern w:val="3"/>
            <w:lang w:eastAsia="zh-CN"/>
          </w:rPr>
          <w:alias w:val="Naslov"/>
          <w:tag w:val=""/>
          <w:id w:val="-1004656852"/>
          <w:placeholder>
            <w:docPart w:val="450CA0817A69490BADE83D0A451F3D2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bCs/>
              <w:color w:val="auto"/>
              <w:kern w:val="3"/>
              <w:lang w:eastAsia="zh-CN"/>
            </w:rPr>
            <w:t xml:space="preserve">Dobava </w:t>
          </w:r>
          <w:proofErr w:type="spellStart"/>
          <w:r>
            <w:rPr>
              <w:rFonts w:ascii="Arial" w:hAnsi="Arial" w:cs="Arial"/>
              <w:b/>
              <w:bCs/>
              <w:color w:val="auto"/>
              <w:kern w:val="3"/>
              <w:lang w:eastAsia="zh-CN"/>
            </w:rPr>
            <w:t>navlečnega</w:t>
          </w:r>
          <w:proofErr w:type="spellEnd"/>
          <w:r>
            <w:rPr>
              <w:rFonts w:ascii="Arial" w:hAnsi="Arial" w:cs="Arial"/>
              <w:b/>
              <w:bCs/>
              <w:color w:val="auto"/>
              <w:kern w:val="3"/>
              <w:lang w:eastAsia="zh-CN"/>
            </w:rPr>
            <w:t xml:space="preserve"> prekucnika z zabojnikom in dvigalom</w:t>
          </w:r>
        </w:sdtContent>
      </w:sdt>
      <w:r w:rsidRPr="00F07218">
        <w:rPr>
          <w:rFonts w:ascii="Arial" w:hAnsi="Arial" w:cs="Arial"/>
          <w:b/>
          <w:bCs/>
          <w:color w:val="auto"/>
          <w:kern w:val="3"/>
          <w:lang w:eastAsia="zh-CN"/>
        </w:rPr>
        <w:t>«</w:t>
      </w:r>
    </w:p>
    <w:p w14:paraId="099F72D6" w14:textId="77777777" w:rsidR="00F07218" w:rsidRPr="00F07218" w:rsidRDefault="00F07218" w:rsidP="00F07218">
      <w:pPr>
        <w:spacing w:after="0"/>
        <w:jc w:val="center"/>
        <w:rPr>
          <w:rFonts w:ascii="Arial" w:hAnsi="Arial" w:cs="Arial"/>
          <w:b/>
          <w:bCs/>
        </w:rPr>
      </w:pPr>
      <w:r w:rsidRPr="00F07218">
        <w:rPr>
          <w:rFonts w:ascii="Arial" w:hAnsi="Arial" w:cs="Arial"/>
          <w:b/>
          <w:bCs/>
        </w:rPr>
        <w:t>ŠT. 4142-1/2020</w:t>
      </w:r>
      <w:bookmarkEnd w:id="36"/>
    </w:p>
    <w:p w14:paraId="45053CA1" w14:textId="77777777" w:rsidR="00F07218" w:rsidRPr="00F07218" w:rsidRDefault="00F07218" w:rsidP="00F07218">
      <w:pPr>
        <w:suppressAutoHyphens/>
        <w:autoSpaceDN w:val="0"/>
        <w:spacing w:after="0"/>
        <w:ind w:right="6"/>
        <w:jc w:val="center"/>
        <w:textAlignment w:val="baseline"/>
        <w:rPr>
          <w:rFonts w:ascii="Arial" w:hAnsi="Arial" w:cs="Arial"/>
          <w:b/>
          <w:bCs/>
          <w:color w:val="auto"/>
          <w:kern w:val="3"/>
          <w:lang w:eastAsia="zh-CN"/>
        </w:rPr>
      </w:pPr>
    </w:p>
    <w:p w14:paraId="74F3D1DD" w14:textId="77777777" w:rsidR="00F07218" w:rsidRPr="00F07218" w:rsidRDefault="00F07218" w:rsidP="00F07218">
      <w:pPr>
        <w:suppressAutoHyphens/>
        <w:autoSpaceDN w:val="0"/>
        <w:spacing w:after="0"/>
        <w:ind w:right="6"/>
        <w:textAlignment w:val="baseline"/>
        <w:rPr>
          <w:rFonts w:ascii="Arial" w:hAnsi="Arial" w:cs="Arial"/>
          <w:b/>
          <w:bCs/>
          <w:color w:val="auto"/>
          <w:kern w:val="3"/>
          <w:lang w:eastAsia="zh-CN"/>
        </w:rPr>
      </w:pPr>
    </w:p>
    <w:p w14:paraId="48C70245" w14:textId="77777777" w:rsidR="00F07218" w:rsidRPr="00F07218" w:rsidRDefault="00F07218" w:rsidP="00F07218">
      <w:pPr>
        <w:suppressAutoHyphens/>
        <w:autoSpaceDN w:val="0"/>
        <w:spacing w:after="0"/>
        <w:ind w:right="6"/>
        <w:textAlignment w:val="baseline"/>
        <w:rPr>
          <w:rFonts w:ascii="Arial" w:hAnsi="Arial" w:cs="Arial"/>
          <w:b/>
          <w:bCs/>
          <w:color w:val="auto"/>
          <w:kern w:val="3"/>
          <w:lang w:eastAsia="zh-CN"/>
        </w:rPr>
      </w:pPr>
      <w:r w:rsidRPr="00F07218">
        <w:rPr>
          <w:rFonts w:ascii="Arial" w:hAnsi="Arial" w:cs="Arial"/>
          <w:b/>
          <w:bCs/>
          <w:color w:val="auto"/>
          <w:kern w:val="3"/>
          <w:lang w:eastAsia="zh-CN"/>
        </w:rPr>
        <w:t>UVODNE UGOTOVITVE</w:t>
      </w:r>
    </w:p>
    <w:p w14:paraId="15AEFBFE" w14:textId="77777777" w:rsidR="00F07218" w:rsidRPr="00F07218" w:rsidRDefault="00F07218" w:rsidP="00F07218">
      <w:pPr>
        <w:suppressAutoHyphens/>
        <w:autoSpaceDN w:val="0"/>
        <w:spacing w:after="0"/>
        <w:ind w:left="360" w:right="6"/>
        <w:textAlignment w:val="baseline"/>
        <w:rPr>
          <w:rFonts w:ascii="Arial" w:hAnsi="Arial" w:cs="Arial"/>
          <w:b/>
          <w:bCs/>
          <w:color w:val="auto"/>
          <w:kern w:val="3"/>
          <w:lang w:eastAsia="zh-CN"/>
        </w:rPr>
      </w:pPr>
    </w:p>
    <w:p w14:paraId="7505FA77" w14:textId="77777777" w:rsidR="00F07218" w:rsidRPr="00F07218" w:rsidRDefault="00F07218" w:rsidP="00F07218">
      <w:pPr>
        <w:numPr>
          <w:ilvl w:val="0"/>
          <w:numId w:val="28"/>
        </w:numPr>
        <w:suppressAutoHyphens/>
        <w:autoSpaceDN w:val="0"/>
        <w:spacing w:after="0"/>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0166941B" w14:textId="77777777" w:rsidR="00F07218" w:rsidRPr="00F07218" w:rsidRDefault="00F07218" w:rsidP="00F07218">
      <w:pPr>
        <w:spacing w:after="0"/>
        <w:jc w:val="both"/>
        <w:rPr>
          <w:rFonts w:ascii="Arial" w:hAnsi="Arial" w:cs="Arial"/>
        </w:rPr>
      </w:pPr>
      <w:r w:rsidRPr="00F07218">
        <w:rPr>
          <w:rFonts w:ascii="Arial" w:hAnsi="Arial" w:cs="Arial"/>
        </w:rPr>
        <w:t>Pogodbeni stranki uvodoma ugotavljata, da je:</w:t>
      </w:r>
    </w:p>
    <w:p w14:paraId="574C8070" w14:textId="0661DAC1" w:rsidR="00F07218" w:rsidRPr="00F07218" w:rsidRDefault="00F07218" w:rsidP="00F07218">
      <w:pPr>
        <w:spacing w:after="0"/>
        <w:ind w:left="705" w:hanging="705"/>
        <w:jc w:val="both"/>
        <w:rPr>
          <w:rFonts w:ascii="Arial" w:hAnsi="Arial" w:cs="Arial"/>
        </w:rPr>
      </w:pPr>
      <w:r w:rsidRPr="00F07218">
        <w:rPr>
          <w:rFonts w:ascii="Arial" w:hAnsi="Arial" w:cs="Arial"/>
        </w:rPr>
        <w:t>-</w:t>
      </w:r>
      <w:r w:rsidRPr="00F07218">
        <w:rPr>
          <w:rFonts w:ascii="Arial" w:hAnsi="Arial" w:cs="Arial"/>
        </w:rPr>
        <w:tab/>
        <w:t>naročnik izvedel postopek oddaje javnega naročila »</w:t>
      </w:r>
      <w:sdt>
        <w:sdtPr>
          <w:rPr>
            <w:rFonts w:ascii="Arial" w:hAnsi="Arial" w:cs="Arial"/>
          </w:rPr>
          <w:alias w:val="Naslov"/>
          <w:tag w:val=""/>
          <w:id w:val="-942066207"/>
          <w:placeholder>
            <w:docPart w:val="5F953535B31541839FF314177620461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 xml:space="preserve">Dobava </w:t>
          </w:r>
          <w:proofErr w:type="spellStart"/>
          <w:r>
            <w:rPr>
              <w:rFonts w:ascii="Arial" w:hAnsi="Arial" w:cs="Arial"/>
            </w:rPr>
            <w:t>navlečnega</w:t>
          </w:r>
          <w:proofErr w:type="spellEnd"/>
          <w:r>
            <w:rPr>
              <w:rFonts w:ascii="Arial" w:hAnsi="Arial" w:cs="Arial"/>
            </w:rPr>
            <w:t xml:space="preserve"> prekucnika z zabojnikom in dvigalom</w:t>
          </w:r>
        </w:sdtContent>
      </w:sdt>
      <w:r w:rsidRPr="00F07218">
        <w:rPr>
          <w:rFonts w:ascii="Arial" w:hAnsi="Arial" w:cs="Arial"/>
        </w:rPr>
        <w:t xml:space="preserve">« po postopku naročila male vrednosti v skladu s 47. členom (Uradni list RS, št. 91/15 in 14/18; v nadaljevanju: ZJN-3), ki je bil objavljen na Portalu javnih naročil dne </w:t>
      </w:r>
      <w:sdt>
        <w:sdtPr>
          <w:rPr>
            <w:rFonts w:ascii="Arial" w:hAnsi="Arial" w:cs="Arial"/>
          </w:rPr>
          <w:alias w:val="Datum objave"/>
          <w:tag w:val=""/>
          <w:id w:val="875885685"/>
          <w:placeholder>
            <w:docPart w:val="7205CCAD47AD47168E06D9B602E34E77"/>
          </w:placeholder>
          <w:dataBinding w:prefixMappings="xmlns:ns0='http://schemas.microsoft.com/office/2006/coverPageProps' " w:xpath="/ns0:CoverPageProperties[1]/ns0:PublishDate[1]" w:storeItemID="{55AF091B-3C7A-41E3-B477-F2FDAA23CFDA}"/>
          <w:date w:fullDate="2020-05-11T00:00:00Z">
            <w:dateFormat w:val="dd.MM.yyyy"/>
            <w:lid w:val="sl-SI"/>
            <w:storeMappedDataAs w:val="dateTime"/>
            <w:calendar w:val="gregorian"/>
          </w:date>
        </w:sdtPr>
        <w:sdtEndPr/>
        <w:sdtContent>
          <w:r>
            <w:rPr>
              <w:rFonts w:ascii="Arial" w:hAnsi="Arial" w:cs="Arial"/>
            </w:rPr>
            <w:t>11.05.2020</w:t>
          </w:r>
        </w:sdtContent>
      </w:sdt>
      <w:r w:rsidRPr="00F07218">
        <w:rPr>
          <w:rFonts w:ascii="Arial" w:hAnsi="Arial" w:cs="Arial"/>
        </w:rPr>
        <w:t xml:space="preserve"> pod številko objave </w:t>
      </w:r>
      <w:sdt>
        <w:sdtPr>
          <w:rPr>
            <w:rFonts w:ascii="Arial" w:hAnsi="Arial" w:cs="Arial"/>
          </w:rPr>
          <w:alias w:val="Povzetek"/>
          <w:tag w:val=""/>
          <w:id w:val="-1117974321"/>
          <w:placeholder>
            <w:docPart w:val="6BB5DD79D66A48A3A2B928AFE8824017"/>
          </w:placeholder>
          <w:dataBinding w:prefixMappings="xmlns:ns0='http://schemas.microsoft.com/office/2006/coverPageProps' " w:xpath="/ns0:CoverPageProperties[1]/ns0:Abstract[1]" w:storeItemID="{55AF091B-3C7A-41E3-B477-F2FDAA23CFDA}"/>
          <w:text/>
        </w:sdtPr>
        <w:sdtEndPr/>
        <w:sdtContent>
          <w:r>
            <w:rPr>
              <w:rFonts w:ascii="Arial" w:hAnsi="Arial" w:cs="Arial"/>
            </w:rPr>
            <w:t>JN002855/2020-W01</w:t>
          </w:r>
        </w:sdtContent>
      </w:sdt>
      <w:r w:rsidRPr="00F07218">
        <w:rPr>
          <w:rFonts w:ascii="Arial" w:hAnsi="Arial" w:cs="Arial"/>
        </w:rPr>
        <w:t xml:space="preserve"> ,</w:t>
      </w:r>
    </w:p>
    <w:p w14:paraId="2CE81E1C" w14:textId="77777777" w:rsidR="00F07218" w:rsidRPr="00F07218" w:rsidRDefault="00F07218" w:rsidP="00F07218">
      <w:pPr>
        <w:spacing w:after="0"/>
        <w:ind w:left="705" w:hanging="705"/>
        <w:jc w:val="both"/>
        <w:rPr>
          <w:rFonts w:ascii="Arial" w:hAnsi="Arial" w:cs="Arial"/>
        </w:rPr>
      </w:pPr>
      <w:r w:rsidRPr="00F07218">
        <w:rPr>
          <w:rFonts w:ascii="Arial" w:hAnsi="Arial" w:cs="Arial"/>
        </w:rPr>
        <w:t>-</w:t>
      </w:r>
      <w:r w:rsidRPr="00F07218">
        <w:rPr>
          <w:rFonts w:ascii="Arial" w:hAnsi="Arial" w:cs="Arial"/>
        </w:rPr>
        <w:tab/>
        <w:t>izbran dobavitelj podal najugodnejšo ponudbo,</w:t>
      </w:r>
    </w:p>
    <w:p w14:paraId="5FD7D9CF" w14:textId="77777777" w:rsidR="00F07218" w:rsidRPr="00F07218" w:rsidRDefault="00F07218" w:rsidP="00F07218">
      <w:pPr>
        <w:spacing w:after="0"/>
        <w:jc w:val="both"/>
        <w:rPr>
          <w:rFonts w:ascii="Arial" w:hAnsi="Arial" w:cs="Arial"/>
        </w:rPr>
      </w:pPr>
      <w:r w:rsidRPr="00F07218">
        <w:rPr>
          <w:rFonts w:ascii="Arial" w:hAnsi="Arial" w:cs="Arial"/>
        </w:rPr>
        <w:t>-</w:t>
      </w:r>
      <w:r w:rsidRPr="00F07218">
        <w:rPr>
          <w:rFonts w:ascii="Arial" w:hAnsi="Arial" w:cs="Arial"/>
        </w:rPr>
        <w:tab/>
        <w:t>odločitev o oddaji javnega naročila postala pravnomočna dne ___________ .</w:t>
      </w:r>
    </w:p>
    <w:p w14:paraId="7291AA3F" w14:textId="77777777" w:rsidR="00F07218" w:rsidRPr="00F07218" w:rsidRDefault="00F07218" w:rsidP="00F07218">
      <w:pPr>
        <w:suppressAutoHyphens/>
        <w:autoSpaceDN w:val="0"/>
        <w:spacing w:after="0"/>
        <w:ind w:right="6"/>
        <w:textAlignment w:val="baseline"/>
        <w:rPr>
          <w:rFonts w:ascii="Arial" w:hAnsi="Arial" w:cs="Arial"/>
          <w:b/>
          <w:color w:val="auto"/>
          <w:kern w:val="3"/>
          <w:lang w:eastAsia="zh-CN"/>
        </w:rPr>
      </w:pPr>
      <w:r w:rsidRPr="00F07218">
        <w:rPr>
          <w:rFonts w:ascii="Arial" w:hAnsi="Arial" w:cs="Arial"/>
          <w:b/>
          <w:bCs/>
          <w:color w:val="auto"/>
          <w:kern w:val="3"/>
          <w:lang w:eastAsia="zh-CN"/>
        </w:rPr>
        <w:lastRenderedPageBreak/>
        <w:t>PREDMET</w:t>
      </w:r>
      <w:r w:rsidRPr="00F07218">
        <w:rPr>
          <w:rFonts w:ascii="Arial" w:hAnsi="Arial" w:cs="Arial"/>
          <w:b/>
          <w:color w:val="auto"/>
          <w:kern w:val="3"/>
          <w:lang w:eastAsia="zh-CN"/>
        </w:rPr>
        <w:t xml:space="preserve"> POGODBE</w:t>
      </w:r>
    </w:p>
    <w:p w14:paraId="593D156B" w14:textId="77777777" w:rsidR="00F07218" w:rsidRPr="00F07218" w:rsidRDefault="00F07218" w:rsidP="00F07218">
      <w:pPr>
        <w:suppressAutoHyphens/>
        <w:autoSpaceDN w:val="0"/>
        <w:spacing w:after="0"/>
        <w:ind w:right="6"/>
        <w:textAlignment w:val="baseline"/>
        <w:rPr>
          <w:rFonts w:ascii="Arial" w:hAnsi="Arial" w:cs="Arial"/>
          <w:b/>
          <w:color w:val="auto"/>
          <w:kern w:val="3"/>
          <w:lang w:eastAsia="zh-CN"/>
        </w:rPr>
      </w:pPr>
    </w:p>
    <w:p w14:paraId="176B7E51"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11D9B81B" w14:textId="77777777" w:rsidR="00F07218" w:rsidRPr="00F07218" w:rsidRDefault="00F07218" w:rsidP="00F07218">
      <w:pPr>
        <w:suppressAutoHyphens/>
        <w:autoSpaceDN w:val="0"/>
        <w:spacing w:after="0"/>
        <w:ind w:right="6"/>
        <w:jc w:val="both"/>
        <w:textAlignment w:val="baseline"/>
        <w:rPr>
          <w:rFonts w:ascii="Arial" w:hAnsi="Arial" w:cs="Arial"/>
        </w:rPr>
      </w:pPr>
      <w:r w:rsidRPr="00F07218">
        <w:rPr>
          <w:rFonts w:ascii="Arial" w:hAnsi="Arial" w:cs="Arial"/>
        </w:rPr>
        <w:t xml:space="preserve">Predmet te pogodbe je dobava </w:t>
      </w:r>
      <w:proofErr w:type="spellStart"/>
      <w:r w:rsidRPr="00F07218">
        <w:rPr>
          <w:rFonts w:ascii="Arial" w:hAnsi="Arial" w:cs="Arial"/>
        </w:rPr>
        <w:t>navlečnega</w:t>
      </w:r>
      <w:proofErr w:type="spellEnd"/>
      <w:r w:rsidRPr="00F07218">
        <w:rPr>
          <w:rFonts w:ascii="Arial" w:hAnsi="Arial" w:cs="Arial"/>
        </w:rPr>
        <w:t xml:space="preserve"> prekucnika z zabojnikom in dvigalom.</w:t>
      </w:r>
    </w:p>
    <w:p w14:paraId="68788CA4" w14:textId="77777777" w:rsidR="00F07218" w:rsidRPr="00F07218" w:rsidRDefault="00F07218" w:rsidP="00F07218">
      <w:pPr>
        <w:suppressAutoHyphens/>
        <w:autoSpaceDN w:val="0"/>
        <w:spacing w:after="0"/>
        <w:ind w:right="6"/>
        <w:jc w:val="both"/>
        <w:textAlignment w:val="baseline"/>
        <w:rPr>
          <w:rFonts w:ascii="Arial" w:hAnsi="Arial" w:cs="Arial"/>
        </w:rPr>
      </w:pPr>
    </w:p>
    <w:p w14:paraId="73B86F8E" w14:textId="77777777" w:rsidR="00F07218" w:rsidRPr="00F07218" w:rsidRDefault="00F07218" w:rsidP="00F07218">
      <w:pPr>
        <w:suppressAutoHyphens/>
        <w:autoSpaceDN w:val="0"/>
        <w:spacing w:after="0"/>
        <w:ind w:right="6"/>
        <w:jc w:val="both"/>
        <w:textAlignment w:val="baseline"/>
        <w:rPr>
          <w:rFonts w:ascii="Arial" w:hAnsi="Arial" w:cs="Arial"/>
        </w:rPr>
      </w:pPr>
      <w:r w:rsidRPr="00F07218">
        <w:rPr>
          <w:rFonts w:ascii="Arial" w:hAnsi="Arial" w:cs="Arial"/>
        </w:rPr>
        <w:t>Opredelitev in opis predmeta te pogodbe je razviden iz ponudbe prodajalca št. ____________ z dne _________________ in priložene tehnične dokumentacije ponudnika, ki je priloga te pogodbe.</w:t>
      </w:r>
    </w:p>
    <w:p w14:paraId="059C7DB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highlight w:val="red"/>
          <w:lang w:eastAsia="zh-CN"/>
        </w:rPr>
      </w:pPr>
    </w:p>
    <w:p w14:paraId="5F8FBB4E"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281199C5"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Prodajalec se v okviru te pogodbe obvezuje, da bo:</w:t>
      </w:r>
    </w:p>
    <w:p w14:paraId="4644ECC3"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w:t>
      </w:r>
      <w:r w:rsidRPr="00F07218">
        <w:rPr>
          <w:rFonts w:ascii="Arial" w:hAnsi="Arial" w:cs="Arial"/>
          <w:color w:val="auto"/>
          <w:kern w:val="3"/>
          <w:lang w:eastAsia="zh-CN"/>
        </w:rPr>
        <w:tab/>
        <w:t>sodeloval z vsemi dejavniki, ki vplivajo na izvedbo predmeta pogodbe,</w:t>
      </w:r>
    </w:p>
    <w:p w14:paraId="5D3BD8A5"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w:t>
      </w:r>
      <w:r w:rsidRPr="00F07218">
        <w:rPr>
          <w:rFonts w:ascii="Arial" w:hAnsi="Arial" w:cs="Arial"/>
          <w:color w:val="auto"/>
          <w:kern w:val="3"/>
          <w:lang w:eastAsia="zh-CN"/>
        </w:rPr>
        <w:tab/>
        <w:t xml:space="preserve">zagotovil vsa tehnična in materialna sredstva ki so potrebna za izvedbo predmeta pogodbe, </w:t>
      </w:r>
    </w:p>
    <w:p w14:paraId="5BF309AE" w14:textId="77777777" w:rsidR="00F07218" w:rsidRPr="00F07218" w:rsidRDefault="00F07218" w:rsidP="00F07218">
      <w:pPr>
        <w:suppressAutoHyphens/>
        <w:autoSpaceDN w:val="0"/>
        <w:spacing w:after="0"/>
        <w:ind w:right="6"/>
        <w:jc w:val="both"/>
        <w:textAlignment w:val="baseline"/>
        <w:rPr>
          <w:rFonts w:ascii="Arial" w:hAnsi="Arial" w:cs="Arial"/>
          <w:color w:val="auto"/>
          <w:kern w:val="3"/>
          <w:highlight w:val="red"/>
          <w:lang w:eastAsia="zh-CN"/>
        </w:rPr>
      </w:pPr>
      <w:r w:rsidRPr="00F07218">
        <w:rPr>
          <w:rFonts w:ascii="Arial" w:hAnsi="Arial" w:cs="Arial"/>
          <w:color w:val="auto"/>
          <w:kern w:val="3"/>
          <w:lang w:eastAsia="zh-CN"/>
        </w:rPr>
        <w:t>-</w:t>
      </w:r>
      <w:r w:rsidRPr="00F07218">
        <w:rPr>
          <w:rFonts w:ascii="Arial" w:hAnsi="Arial" w:cs="Arial"/>
          <w:color w:val="auto"/>
          <w:kern w:val="3"/>
          <w:lang w:eastAsia="zh-CN"/>
        </w:rPr>
        <w:tab/>
        <w:t>obvestil kupca o nastopu okoliščin, ki utegnejo vplivati na vsebinsko in terminsko izvrševanje predmeta te pogodbe.</w:t>
      </w:r>
    </w:p>
    <w:p w14:paraId="15C74CF4" w14:textId="77777777" w:rsidR="00F07218" w:rsidRPr="00F07218" w:rsidRDefault="00F07218" w:rsidP="00F07218">
      <w:pPr>
        <w:tabs>
          <w:tab w:val="left" w:pos="360"/>
        </w:tabs>
        <w:spacing w:after="0"/>
        <w:ind w:right="7"/>
        <w:jc w:val="both"/>
        <w:rPr>
          <w:rFonts w:ascii="Arial" w:hAnsi="Arial" w:cs="Arial"/>
          <w:b/>
          <w:highlight w:val="red"/>
        </w:rPr>
      </w:pPr>
    </w:p>
    <w:p w14:paraId="19DFDFF8" w14:textId="77777777" w:rsidR="00F07218" w:rsidRPr="00F07218" w:rsidRDefault="00F07218" w:rsidP="00F07218">
      <w:pPr>
        <w:tabs>
          <w:tab w:val="left" w:pos="360"/>
        </w:tabs>
        <w:spacing w:after="0"/>
        <w:ind w:right="7"/>
        <w:jc w:val="both"/>
        <w:rPr>
          <w:rFonts w:ascii="Arial" w:hAnsi="Arial" w:cs="Arial"/>
          <w:b/>
        </w:rPr>
      </w:pPr>
      <w:r w:rsidRPr="00F07218">
        <w:rPr>
          <w:rFonts w:ascii="Arial" w:hAnsi="Arial" w:cs="Arial"/>
          <w:b/>
        </w:rPr>
        <w:t>POGODBENA VREDNOST</w:t>
      </w:r>
    </w:p>
    <w:p w14:paraId="3C9FF0D4" w14:textId="77777777" w:rsidR="00F07218" w:rsidRPr="00F07218" w:rsidRDefault="00F07218" w:rsidP="00F07218">
      <w:pPr>
        <w:tabs>
          <w:tab w:val="left" w:pos="360"/>
        </w:tabs>
        <w:spacing w:after="0"/>
        <w:ind w:right="7"/>
        <w:jc w:val="both"/>
        <w:rPr>
          <w:rFonts w:ascii="Arial" w:hAnsi="Arial" w:cs="Arial"/>
          <w:b/>
        </w:rPr>
      </w:pPr>
    </w:p>
    <w:p w14:paraId="5EE6D6A5"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58C56BC8" w14:textId="77777777" w:rsidR="00F07218" w:rsidRPr="00F07218" w:rsidRDefault="00F07218" w:rsidP="00F07218">
      <w:pPr>
        <w:spacing w:after="0"/>
        <w:jc w:val="center"/>
        <w:rPr>
          <w:rFonts w:ascii="Arial" w:hAnsi="Arial" w:cs="Arial"/>
        </w:rPr>
      </w:pPr>
      <w:r w:rsidRPr="00F07218">
        <w:rPr>
          <w:rFonts w:ascii="Arial" w:hAnsi="Arial" w:cs="Arial"/>
        </w:rPr>
        <w:t>Pogodbena vrednost, brez DDV, znaša:</w:t>
      </w:r>
    </w:p>
    <w:p w14:paraId="28C4AA74" w14:textId="77777777" w:rsidR="00F07218" w:rsidRPr="00F07218" w:rsidRDefault="00F07218" w:rsidP="00F07218">
      <w:pPr>
        <w:spacing w:after="0"/>
        <w:jc w:val="center"/>
        <w:rPr>
          <w:rFonts w:ascii="Arial" w:hAnsi="Arial" w:cs="Arial"/>
        </w:rPr>
      </w:pPr>
    </w:p>
    <w:p w14:paraId="1BCBF2F8" w14:textId="77777777" w:rsidR="00F07218" w:rsidRPr="00F07218" w:rsidRDefault="00F07218" w:rsidP="00F07218">
      <w:pPr>
        <w:spacing w:after="0"/>
        <w:jc w:val="center"/>
        <w:rPr>
          <w:rFonts w:ascii="Arial" w:hAnsi="Arial" w:cs="Arial"/>
        </w:rPr>
      </w:pPr>
      <w:r w:rsidRPr="00F07218">
        <w:rPr>
          <w:rFonts w:ascii="Arial" w:hAnsi="Arial" w:cs="Arial"/>
        </w:rPr>
        <w:t>________________ €</w:t>
      </w:r>
    </w:p>
    <w:p w14:paraId="7A34CADD" w14:textId="77777777" w:rsidR="00F07218" w:rsidRPr="00F07218" w:rsidRDefault="00F07218" w:rsidP="00F07218">
      <w:pPr>
        <w:spacing w:after="0"/>
        <w:jc w:val="center"/>
        <w:rPr>
          <w:rFonts w:ascii="Arial" w:hAnsi="Arial" w:cs="Arial"/>
        </w:rPr>
      </w:pPr>
    </w:p>
    <w:p w14:paraId="56577805" w14:textId="77777777" w:rsidR="00F07218" w:rsidRPr="00F07218" w:rsidRDefault="00F07218" w:rsidP="00F07218">
      <w:pPr>
        <w:spacing w:after="0"/>
        <w:jc w:val="center"/>
        <w:rPr>
          <w:rFonts w:ascii="Arial" w:hAnsi="Arial" w:cs="Arial"/>
        </w:rPr>
      </w:pPr>
      <w:r w:rsidRPr="00F07218">
        <w:rPr>
          <w:rFonts w:ascii="Arial" w:hAnsi="Arial" w:cs="Arial"/>
        </w:rPr>
        <w:t>(z besedo: __________________________________________ 00/100)</w:t>
      </w:r>
    </w:p>
    <w:p w14:paraId="74A43BD8" w14:textId="77777777" w:rsidR="00F07218" w:rsidRPr="00F07218" w:rsidRDefault="00F07218" w:rsidP="00F07218">
      <w:pPr>
        <w:spacing w:after="0"/>
        <w:jc w:val="center"/>
        <w:rPr>
          <w:rFonts w:ascii="Arial" w:hAnsi="Arial" w:cs="Arial"/>
        </w:rPr>
      </w:pPr>
    </w:p>
    <w:p w14:paraId="5B98BA1D" w14:textId="77777777" w:rsidR="00F07218" w:rsidRPr="00F07218" w:rsidRDefault="00F07218" w:rsidP="00F07218">
      <w:pPr>
        <w:spacing w:after="0"/>
        <w:jc w:val="center"/>
        <w:rPr>
          <w:rFonts w:ascii="Arial" w:hAnsi="Arial" w:cs="Arial"/>
        </w:rPr>
      </w:pPr>
    </w:p>
    <w:p w14:paraId="0D28D310" w14:textId="77777777" w:rsidR="00F07218" w:rsidRPr="00F07218" w:rsidRDefault="00F07218" w:rsidP="00F07218">
      <w:pPr>
        <w:spacing w:after="0"/>
        <w:jc w:val="center"/>
        <w:rPr>
          <w:rFonts w:ascii="Arial" w:hAnsi="Arial" w:cs="Arial"/>
        </w:rPr>
      </w:pPr>
      <w:r w:rsidRPr="00F07218">
        <w:rPr>
          <w:rFonts w:ascii="Arial" w:hAnsi="Arial" w:cs="Arial"/>
        </w:rPr>
        <w:t>Pogodbena vrednost, z DDV, znaša:</w:t>
      </w:r>
    </w:p>
    <w:p w14:paraId="7235CF32" w14:textId="77777777" w:rsidR="00F07218" w:rsidRPr="00F07218" w:rsidRDefault="00F07218" w:rsidP="00F07218">
      <w:pPr>
        <w:spacing w:after="0"/>
        <w:jc w:val="center"/>
        <w:rPr>
          <w:rFonts w:ascii="Arial" w:hAnsi="Arial" w:cs="Arial"/>
        </w:rPr>
      </w:pPr>
    </w:p>
    <w:p w14:paraId="155AAED2" w14:textId="77777777" w:rsidR="00F07218" w:rsidRPr="00F07218" w:rsidRDefault="00F07218" w:rsidP="00F07218">
      <w:pPr>
        <w:spacing w:after="0"/>
        <w:jc w:val="center"/>
        <w:rPr>
          <w:rFonts w:ascii="Arial" w:hAnsi="Arial" w:cs="Arial"/>
        </w:rPr>
      </w:pPr>
      <w:r w:rsidRPr="00F07218">
        <w:rPr>
          <w:rFonts w:ascii="Arial" w:hAnsi="Arial" w:cs="Arial"/>
        </w:rPr>
        <w:t>__________________ €</w:t>
      </w:r>
    </w:p>
    <w:p w14:paraId="52F1794B" w14:textId="77777777" w:rsidR="00F07218" w:rsidRPr="00F07218" w:rsidRDefault="00F07218" w:rsidP="00F07218">
      <w:pPr>
        <w:spacing w:after="0"/>
        <w:jc w:val="center"/>
        <w:rPr>
          <w:rFonts w:ascii="Arial" w:hAnsi="Arial" w:cs="Arial"/>
        </w:rPr>
      </w:pPr>
    </w:p>
    <w:p w14:paraId="14C70545" w14:textId="77777777" w:rsidR="00F07218" w:rsidRPr="00F07218" w:rsidRDefault="00F07218" w:rsidP="00F07218">
      <w:pPr>
        <w:spacing w:after="0"/>
        <w:jc w:val="center"/>
        <w:rPr>
          <w:rFonts w:ascii="Arial" w:hAnsi="Arial" w:cs="Arial"/>
        </w:rPr>
      </w:pPr>
      <w:r w:rsidRPr="00F07218">
        <w:rPr>
          <w:rFonts w:ascii="Arial" w:hAnsi="Arial" w:cs="Arial"/>
        </w:rPr>
        <w:t>(z besedo: ________________________________________ 00/100)</w:t>
      </w:r>
    </w:p>
    <w:p w14:paraId="3221E56F" w14:textId="77777777" w:rsidR="00F07218" w:rsidRPr="00F07218" w:rsidRDefault="00F07218" w:rsidP="00F07218">
      <w:pPr>
        <w:spacing w:after="0"/>
        <w:jc w:val="both"/>
        <w:rPr>
          <w:rFonts w:ascii="Arial" w:hAnsi="Arial" w:cs="Arial"/>
        </w:rPr>
      </w:pPr>
    </w:p>
    <w:p w14:paraId="596BA418" w14:textId="77777777" w:rsidR="00F07218" w:rsidRPr="00F07218" w:rsidRDefault="00F07218" w:rsidP="00F07218">
      <w:pPr>
        <w:spacing w:after="0"/>
        <w:jc w:val="both"/>
        <w:rPr>
          <w:rFonts w:ascii="Arial" w:hAnsi="Arial" w:cs="Arial"/>
        </w:rPr>
      </w:pPr>
    </w:p>
    <w:p w14:paraId="11832595" w14:textId="77777777" w:rsidR="00F07218" w:rsidRPr="00F07218" w:rsidRDefault="00F07218" w:rsidP="00F07218">
      <w:pPr>
        <w:spacing w:after="0"/>
        <w:jc w:val="both"/>
        <w:rPr>
          <w:rFonts w:ascii="Arial" w:hAnsi="Arial" w:cs="Arial"/>
        </w:rPr>
      </w:pPr>
      <w:r w:rsidRPr="00F07218">
        <w:rPr>
          <w:rFonts w:ascii="Arial" w:hAnsi="Arial" w:cs="Arial"/>
        </w:rPr>
        <w:t>Blago se obračuna po 22 % davčni stopnji.</w:t>
      </w:r>
    </w:p>
    <w:p w14:paraId="6F457814" w14:textId="77777777" w:rsidR="00F07218" w:rsidRPr="00F07218" w:rsidRDefault="00F07218" w:rsidP="00F07218">
      <w:pPr>
        <w:spacing w:after="0"/>
        <w:jc w:val="both"/>
        <w:rPr>
          <w:rFonts w:ascii="Arial" w:hAnsi="Arial" w:cs="Arial"/>
        </w:rPr>
      </w:pPr>
    </w:p>
    <w:p w14:paraId="571C84E2" w14:textId="77777777" w:rsidR="00F07218" w:rsidRPr="00F07218" w:rsidRDefault="00F07218" w:rsidP="00F07218">
      <w:pPr>
        <w:spacing w:after="0"/>
        <w:jc w:val="both"/>
        <w:rPr>
          <w:rFonts w:ascii="Arial" w:hAnsi="Arial" w:cs="Arial"/>
        </w:rPr>
      </w:pPr>
      <w:r w:rsidRPr="00F07218">
        <w:rPr>
          <w:rFonts w:ascii="Arial" w:hAnsi="Arial" w:cs="Arial"/>
        </w:rPr>
        <w:t xml:space="preserve">Cena na enoto, navedena v ponudbenem predračunu prodajalca št. _____________ z dne ____________________, ki je sestavni del te pogodbe, je v času veljavnosti pogodbe fiksna in se ne spreminja pod nobenim pogojem. </w:t>
      </w:r>
    </w:p>
    <w:p w14:paraId="7C22C869" w14:textId="77777777" w:rsidR="00F07218" w:rsidRPr="00F07218" w:rsidRDefault="00F07218" w:rsidP="00F07218">
      <w:pPr>
        <w:spacing w:after="0"/>
        <w:jc w:val="both"/>
        <w:rPr>
          <w:rFonts w:ascii="Arial" w:hAnsi="Arial" w:cs="Arial"/>
        </w:rPr>
      </w:pPr>
    </w:p>
    <w:p w14:paraId="5D6F5D14" w14:textId="77777777" w:rsidR="00F07218" w:rsidRPr="00F07218" w:rsidRDefault="00F07218" w:rsidP="00F07218">
      <w:pPr>
        <w:spacing w:after="0"/>
        <w:jc w:val="both"/>
        <w:rPr>
          <w:rFonts w:ascii="Arial" w:hAnsi="Arial" w:cs="Arial"/>
        </w:rPr>
      </w:pPr>
      <w:r w:rsidRPr="00F07218">
        <w:rPr>
          <w:rFonts w:ascii="Arial" w:hAnsi="Arial" w:cs="Arial"/>
        </w:rPr>
        <w:t xml:space="preserve">V pogodbeno ceno so vključeni vsi materialni in nematerialni stroški, ki bodo potrebni za izvedbo predmeta naročila, vključno s stroški dela, stroški predelave, stroški materiala, stroški prevoza, stroški izobraževanja voznikov (enodnevno šolanje na lokaciji naročnika), stroški homologacije, stroški izdelave ponudbene dokumentacije in stroški dostave predmeta javnega naročila na lokacijo naročnika. </w:t>
      </w:r>
    </w:p>
    <w:p w14:paraId="1452A8B4" w14:textId="77777777" w:rsidR="00F07218" w:rsidRPr="00F07218" w:rsidRDefault="00F07218" w:rsidP="00F07218">
      <w:pPr>
        <w:tabs>
          <w:tab w:val="right" w:pos="2556"/>
          <w:tab w:val="right" w:pos="5609"/>
        </w:tabs>
        <w:spacing w:after="0"/>
        <w:jc w:val="both"/>
        <w:rPr>
          <w:rFonts w:ascii="Arial" w:hAnsi="Arial" w:cs="Arial"/>
        </w:rPr>
      </w:pPr>
    </w:p>
    <w:p w14:paraId="421EAC1A" w14:textId="77777777" w:rsidR="00F07218" w:rsidRPr="00F07218" w:rsidRDefault="00F07218" w:rsidP="00F07218">
      <w:pPr>
        <w:tabs>
          <w:tab w:val="right" w:pos="2556"/>
          <w:tab w:val="right" w:pos="5609"/>
        </w:tabs>
        <w:spacing w:after="0"/>
        <w:jc w:val="both"/>
        <w:rPr>
          <w:rFonts w:ascii="Arial" w:hAnsi="Arial" w:cs="Arial"/>
        </w:rPr>
      </w:pPr>
    </w:p>
    <w:p w14:paraId="2DBD2974" w14:textId="77777777" w:rsidR="00F07218" w:rsidRPr="00F07218" w:rsidRDefault="00F07218" w:rsidP="00F07218">
      <w:pPr>
        <w:tabs>
          <w:tab w:val="right" w:pos="2556"/>
          <w:tab w:val="right" w:pos="5609"/>
        </w:tabs>
        <w:spacing w:after="0"/>
        <w:jc w:val="both"/>
        <w:rPr>
          <w:rFonts w:ascii="Arial" w:hAnsi="Arial" w:cs="Arial"/>
        </w:rPr>
      </w:pPr>
    </w:p>
    <w:p w14:paraId="4CEC0FF8" w14:textId="77777777" w:rsidR="00F07218" w:rsidRPr="00F07218" w:rsidRDefault="00F07218" w:rsidP="00F07218">
      <w:pPr>
        <w:spacing w:after="0"/>
        <w:jc w:val="both"/>
        <w:rPr>
          <w:rFonts w:ascii="Arial" w:hAnsi="Arial" w:cs="Arial"/>
          <w:b/>
        </w:rPr>
      </w:pPr>
      <w:r w:rsidRPr="00F07218">
        <w:rPr>
          <w:rFonts w:ascii="Arial" w:hAnsi="Arial" w:cs="Arial"/>
          <w:b/>
        </w:rPr>
        <w:lastRenderedPageBreak/>
        <w:t xml:space="preserve">KAKOVOST IN GARANCIJA </w:t>
      </w:r>
    </w:p>
    <w:p w14:paraId="172D8C37" w14:textId="77777777" w:rsidR="00F07218" w:rsidRPr="00F07218" w:rsidRDefault="00F07218" w:rsidP="00F07218">
      <w:pPr>
        <w:spacing w:after="0"/>
        <w:jc w:val="both"/>
        <w:rPr>
          <w:rFonts w:ascii="Arial" w:hAnsi="Arial" w:cs="Arial"/>
          <w:b/>
        </w:rPr>
      </w:pPr>
    </w:p>
    <w:p w14:paraId="4968DBC4"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56C3DA79" w14:textId="77777777" w:rsidR="00F07218" w:rsidRPr="00F07218" w:rsidRDefault="00F07218" w:rsidP="00F07218">
      <w:pPr>
        <w:spacing w:after="0"/>
        <w:jc w:val="both"/>
        <w:rPr>
          <w:rFonts w:ascii="Arial" w:hAnsi="Arial" w:cs="Arial"/>
          <w:color w:val="auto"/>
          <w:lang w:eastAsia="sl-SI"/>
        </w:rPr>
      </w:pPr>
      <w:r w:rsidRPr="00F07218">
        <w:rPr>
          <w:rFonts w:ascii="Arial" w:hAnsi="Arial" w:cs="Arial"/>
        </w:rPr>
        <w:t>Kakovost dobavljenega predmeta te pogodbe mora biti v skladu s Tehnično specifikacijo kupca, veljavno zakonodajo, ki se nanaša na predmet pogodbe in tehnično dokumentacijo, ki jo je prodajalec predložil k ponudbi. Prodajalec se obvezuje, da bo opravil homologacijo dobavljenega predmeta te pogodbe na lastne stroške.</w:t>
      </w:r>
    </w:p>
    <w:p w14:paraId="32A13FDB" w14:textId="77777777" w:rsidR="00F07218" w:rsidRPr="00F07218" w:rsidRDefault="00F07218" w:rsidP="00F07218">
      <w:pPr>
        <w:spacing w:after="0"/>
        <w:jc w:val="both"/>
        <w:rPr>
          <w:rFonts w:ascii="Arial" w:hAnsi="Arial" w:cs="Arial"/>
        </w:rPr>
      </w:pPr>
    </w:p>
    <w:p w14:paraId="6F1B7D9C"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0CAECDB3" w14:textId="77777777" w:rsidR="00F07218" w:rsidRPr="00F07218" w:rsidRDefault="00F07218" w:rsidP="00F07218">
      <w:pPr>
        <w:autoSpaceDE w:val="0"/>
        <w:spacing w:after="0"/>
        <w:jc w:val="both"/>
        <w:rPr>
          <w:rFonts w:ascii="Arial" w:hAnsi="Arial" w:cs="Arial"/>
          <w:color w:val="FFFFFF"/>
          <w:highlight w:val="blue"/>
        </w:rPr>
      </w:pPr>
      <w:r w:rsidRPr="00F07218">
        <w:rPr>
          <w:rFonts w:ascii="Arial" w:hAnsi="Arial" w:cs="Arial"/>
        </w:rPr>
        <w:t>V primeru neskladnosti dobavljenega predmeta pogodbe s tehnično dokumentacijo, ki jo je prodajalec predložil k ponudbi, lahko kupec odstopi od pogodbe in unovči garancijo za zavarovanje dobre izvedbe pogodbenih obveznosti brez kakršnekoli obveznosti do prodajalca.</w:t>
      </w:r>
    </w:p>
    <w:p w14:paraId="2916019A" w14:textId="77777777" w:rsidR="00F07218" w:rsidRPr="00F07218" w:rsidRDefault="00F07218" w:rsidP="00F07218">
      <w:pPr>
        <w:autoSpaceDE w:val="0"/>
        <w:spacing w:after="0"/>
        <w:jc w:val="both"/>
        <w:rPr>
          <w:rFonts w:ascii="Arial" w:hAnsi="Arial" w:cs="Arial"/>
          <w:color w:val="FFFFFF"/>
          <w:highlight w:val="blue"/>
        </w:rPr>
      </w:pPr>
    </w:p>
    <w:p w14:paraId="4C4845EA"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0BAEFB1A" w14:textId="77777777" w:rsidR="00F07218" w:rsidRPr="00F07218" w:rsidRDefault="00F07218" w:rsidP="00F07218">
      <w:pPr>
        <w:tabs>
          <w:tab w:val="right" w:pos="2556"/>
          <w:tab w:val="right" w:pos="5609"/>
        </w:tabs>
        <w:spacing w:after="0"/>
        <w:jc w:val="both"/>
        <w:rPr>
          <w:rFonts w:ascii="Arial" w:hAnsi="Arial" w:cs="Arial"/>
        </w:rPr>
      </w:pPr>
      <w:r w:rsidRPr="00F07218">
        <w:rPr>
          <w:rFonts w:ascii="Arial" w:hAnsi="Arial" w:cs="Arial"/>
        </w:rPr>
        <w:t>Garancijski rok za kompletno vozilo (tudi nadgradnjo) znaša 24 mesecev od dneva prevzema. Garancijski rok začne teči po uspešni primopredaji predmeta pogodbe in izročitvi pripadajoče zahtevane dokumentacije.</w:t>
      </w:r>
    </w:p>
    <w:p w14:paraId="52E3C6CC" w14:textId="77777777" w:rsidR="00F07218" w:rsidRPr="00F07218" w:rsidRDefault="00F07218" w:rsidP="00F07218">
      <w:pPr>
        <w:tabs>
          <w:tab w:val="right" w:pos="2556"/>
          <w:tab w:val="right" w:pos="5609"/>
        </w:tabs>
        <w:spacing w:after="0"/>
        <w:jc w:val="both"/>
        <w:rPr>
          <w:rFonts w:ascii="Arial" w:hAnsi="Arial" w:cs="Arial"/>
        </w:rPr>
      </w:pPr>
      <w:r w:rsidRPr="00F07218">
        <w:rPr>
          <w:rFonts w:ascii="Arial" w:hAnsi="Arial" w:cs="Arial"/>
        </w:rPr>
        <w:t xml:space="preserve"> </w:t>
      </w:r>
    </w:p>
    <w:p w14:paraId="074E5C5A" w14:textId="77777777" w:rsidR="00F07218" w:rsidRPr="00F07218" w:rsidRDefault="00F07218" w:rsidP="00F07218">
      <w:pPr>
        <w:tabs>
          <w:tab w:val="right" w:pos="2556"/>
          <w:tab w:val="right" w:pos="5609"/>
        </w:tabs>
        <w:spacing w:after="0"/>
        <w:jc w:val="both"/>
        <w:rPr>
          <w:rFonts w:ascii="Arial" w:hAnsi="Arial" w:cs="Arial"/>
        </w:rPr>
      </w:pPr>
      <w:r w:rsidRPr="00F07218">
        <w:rPr>
          <w:rFonts w:ascii="Arial" w:hAnsi="Arial" w:cs="Arial"/>
        </w:rPr>
        <w:t xml:space="preserve">Poleg splošnih garancijskih pogojev prodajalec kupcu zagotavlja izrecno jamstvo, da bo predmet pogodbe deloval v skladu z opisom in tehničnimi podatki navedenimi v ponudbi. </w:t>
      </w:r>
    </w:p>
    <w:p w14:paraId="64398CCF" w14:textId="77777777" w:rsidR="00F07218" w:rsidRPr="00F07218" w:rsidRDefault="00F07218" w:rsidP="00F07218">
      <w:pPr>
        <w:tabs>
          <w:tab w:val="right" w:pos="2556"/>
          <w:tab w:val="right" w:pos="5609"/>
        </w:tabs>
        <w:spacing w:after="0"/>
        <w:jc w:val="both"/>
        <w:rPr>
          <w:rFonts w:ascii="Arial" w:hAnsi="Arial" w:cs="Arial"/>
        </w:rPr>
      </w:pPr>
    </w:p>
    <w:p w14:paraId="0EDBD02C" w14:textId="77777777" w:rsidR="00F07218" w:rsidRPr="00F07218" w:rsidRDefault="00F07218" w:rsidP="00F07218">
      <w:pPr>
        <w:tabs>
          <w:tab w:val="right" w:pos="2556"/>
          <w:tab w:val="right" w:pos="5609"/>
        </w:tabs>
        <w:spacing w:after="0"/>
        <w:jc w:val="both"/>
        <w:rPr>
          <w:rFonts w:ascii="Arial" w:hAnsi="Arial" w:cs="Arial"/>
        </w:rPr>
      </w:pPr>
      <w:r w:rsidRPr="00F07218">
        <w:rPr>
          <w:rFonts w:ascii="Arial" w:hAnsi="Arial" w:cs="Arial"/>
        </w:rPr>
        <w:t xml:space="preserve">V kolikor kupec ne uporablja predmeta te pogodbe po navodilih proizvajalca, servisne knjižice oziroma garancijskega lista, izgubi pravico garancije za kakovost vozila, ki je predmet te pogodbe. </w:t>
      </w:r>
    </w:p>
    <w:p w14:paraId="21CDDBD6" w14:textId="77777777" w:rsidR="00F07218" w:rsidRPr="00F07218" w:rsidRDefault="00F07218" w:rsidP="00F07218">
      <w:pPr>
        <w:tabs>
          <w:tab w:val="right" w:pos="2556"/>
          <w:tab w:val="right" w:pos="5609"/>
        </w:tabs>
        <w:spacing w:after="0"/>
        <w:jc w:val="both"/>
        <w:rPr>
          <w:rFonts w:ascii="Arial" w:hAnsi="Arial" w:cs="Arial"/>
        </w:rPr>
      </w:pPr>
    </w:p>
    <w:p w14:paraId="71776EE4" w14:textId="77777777" w:rsidR="00F07218" w:rsidRPr="00F07218" w:rsidRDefault="00F07218" w:rsidP="00F07218">
      <w:pPr>
        <w:tabs>
          <w:tab w:val="right" w:pos="2556"/>
          <w:tab w:val="right" w:pos="5609"/>
        </w:tabs>
        <w:spacing w:after="0"/>
        <w:jc w:val="both"/>
        <w:rPr>
          <w:rFonts w:ascii="Arial" w:hAnsi="Arial" w:cs="Arial"/>
        </w:rPr>
      </w:pPr>
      <w:r w:rsidRPr="00F07218">
        <w:rPr>
          <w:rFonts w:ascii="Arial" w:hAnsi="Arial" w:cs="Arial"/>
        </w:rPr>
        <w:t>Prodajalec jamči, da:</w:t>
      </w:r>
    </w:p>
    <w:p w14:paraId="0DE60BFB" w14:textId="77777777" w:rsidR="00F07218" w:rsidRPr="00F07218" w:rsidRDefault="00F07218" w:rsidP="00F07218">
      <w:pPr>
        <w:numPr>
          <w:ilvl w:val="0"/>
          <w:numId w:val="46"/>
        </w:numPr>
        <w:tabs>
          <w:tab w:val="right" w:pos="2556"/>
          <w:tab w:val="right" w:pos="5609"/>
        </w:tabs>
        <w:spacing w:after="0"/>
        <w:contextualSpacing/>
        <w:jc w:val="both"/>
        <w:rPr>
          <w:rFonts w:ascii="Arial" w:hAnsi="Arial" w:cs="Arial"/>
        </w:rPr>
      </w:pPr>
      <w:r w:rsidRPr="00F07218">
        <w:rPr>
          <w:rFonts w:ascii="Arial" w:hAnsi="Arial" w:cs="Arial"/>
        </w:rPr>
        <w:t>krije stroške prvega servisa,</w:t>
      </w:r>
    </w:p>
    <w:p w14:paraId="4D664611" w14:textId="77777777" w:rsidR="00F07218" w:rsidRPr="00F07218" w:rsidRDefault="00F07218" w:rsidP="00F07218">
      <w:pPr>
        <w:numPr>
          <w:ilvl w:val="0"/>
          <w:numId w:val="46"/>
        </w:numPr>
        <w:tabs>
          <w:tab w:val="right" w:pos="2556"/>
          <w:tab w:val="right" w:pos="5609"/>
        </w:tabs>
        <w:spacing w:after="0"/>
        <w:contextualSpacing/>
        <w:jc w:val="both"/>
        <w:rPr>
          <w:rFonts w:ascii="Arial" w:hAnsi="Arial" w:cs="Arial"/>
        </w:rPr>
      </w:pPr>
      <w:r w:rsidRPr="00F07218">
        <w:rPr>
          <w:rFonts w:ascii="Arial" w:hAnsi="Arial" w:cs="Arial"/>
        </w:rPr>
        <w:t>bo zagotavljal redni servis in morebitna popravila ves čas trajanja garancijske dobe in glede na potrebe kupca tudi po poteku garancijske dobe,</w:t>
      </w:r>
    </w:p>
    <w:p w14:paraId="679AE89E" w14:textId="77777777" w:rsidR="00F07218" w:rsidRPr="00F07218" w:rsidRDefault="00F07218" w:rsidP="00F07218">
      <w:pPr>
        <w:numPr>
          <w:ilvl w:val="0"/>
          <w:numId w:val="46"/>
        </w:numPr>
        <w:tabs>
          <w:tab w:val="right" w:pos="2556"/>
          <w:tab w:val="right" w:pos="5609"/>
        </w:tabs>
        <w:spacing w:after="0"/>
        <w:contextualSpacing/>
        <w:jc w:val="both"/>
        <w:rPr>
          <w:rFonts w:ascii="Arial" w:hAnsi="Arial" w:cs="Arial"/>
        </w:rPr>
      </w:pPr>
      <w:r w:rsidRPr="00F07218">
        <w:rPr>
          <w:rFonts w:ascii="Arial" w:hAnsi="Arial" w:cs="Arial"/>
        </w:rPr>
        <w:t>ima za servisiranje in popravilo vozila ustrezno usposobljene delavce,</w:t>
      </w:r>
    </w:p>
    <w:p w14:paraId="3CDAEB90" w14:textId="77777777" w:rsidR="00F07218" w:rsidRPr="00F07218" w:rsidRDefault="00F07218" w:rsidP="00F07218">
      <w:pPr>
        <w:numPr>
          <w:ilvl w:val="0"/>
          <w:numId w:val="46"/>
        </w:numPr>
        <w:tabs>
          <w:tab w:val="right" w:pos="2556"/>
          <w:tab w:val="right" w:pos="5609"/>
        </w:tabs>
        <w:spacing w:after="0"/>
        <w:contextualSpacing/>
        <w:jc w:val="both"/>
        <w:rPr>
          <w:rFonts w:ascii="Arial" w:hAnsi="Arial" w:cs="Arial"/>
        </w:rPr>
      </w:pPr>
      <w:r w:rsidRPr="00F07218">
        <w:rPr>
          <w:rFonts w:ascii="Arial" w:hAnsi="Arial" w:cs="Arial"/>
        </w:rPr>
        <w:t>bo kupcu dobavljal rezervne delu v 48 urah,</w:t>
      </w:r>
    </w:p>
    <w:p w14:paraId="358BB7F3" w14:textId="77777777" w:rsidR="00F07218" w:rsidRPr="00F07218" w:rsidRDefault="00F07218" w:rsidP="00F07218">
      <w:pPr>
        <w:numPr>
          <w:ilvl w:val="0"/>
          <w:numId w:val="46"/>
        </w:numPr>
        <w:tabs>
          <w:tab w:val="right" w:pos="2556"/>
          <w:tab w:val="right" w:pos="5609"/>
        </w:tabs>
        <w:spacing w:after="0"/>
        <w:contextualSpacing/>
        <w:jc w:val="both"/>
        <w:rPr>
          <w:rFonts w:ascii="Arial" w:hAnsi="Arial" w:cs="Arial"/>
        </w:rPr>
      </w:pPr>
      <w:r w:rsidRPr="00F07218">
        <w:rPr>
          <w:rFonts w:ascii="Arial" w:hAnsi="Arial" w:cs="Arial"/>
        </w:rPr>
        <w:t>bo zagotovil servis vozila na terenu - za intervencijska popravila,</w:t>
      </w:r>
    </w:p>
    <w:p w14:paraId="02505C71" w14:textId="77777777" w:rsidR="00F07218" w:rsidRPr="00F07218" w:rsidRDefault="00F07218" w:rsidP="00F07218">
      <w:pPr>
        <w:numPr>
          <w:ilvl w:val="0"/>
          <w:numId w:val="46"/>
        </w:numPr>
        <w:tabs>
          <w:tab w:val="right" w:pos="2556"/>
          <w:tab w:val="right" w:pos="5609"/>
        </w:tabs>
        <w:spacing w:after="0"/>
        <w:contextualSpacing/>
        <w:jc w:val="both"/>
        <w:rPr>
          <w:rFonts w:ascii="Arial" w:hAnsi="Arial" w:cs="Arial"/>
        </w:rPr>
      </w:pPr>
      <w:r w:rsidRPr="00F07218">
        <w:rPr>
          <w:rFonts w:ascii="Arial" w:hAnsi="Arial" w:cs="Arial"/>
        </w:rPr>
        <w:t xml:space="preserve">bo zagotavljal in dobavljal rezervne dele minimalno 10 let od prevzema vozila, </w:t>
      </w:r>
    </w:p>
    <w:p w14:paraId="5FF70BFA" w14:textId="77777777" w:rsidR="00F07218" w:rsidRPr="00F07218" w:rsidRDefault="00F07218" w:rsidP="00F07218">
      <w:pPr>
        <w:numPr>
          <w:ilvl w:val="0"/>
          <w:numId w:val="46"/>
        </w:numPr>
        <w:tabs>
          <w:tab w:val="right" w:pos="2556"/>
          <w:tab w:val="right" w:pos="5609"/>
        </w:tabs>
        <w:spacing w:after="0"/>
        <w:contextualSpacing/>
        <w:jc w:val="both"/>
        <w:rPr>
          <w:rFonts w:ascii="Arial" w:hAnsi="Arial" w:cs="Arial"/>
        </w:rPr>
      </w:pPr>
      <w:r w:rsidRPr="00F07218">
        <w:rPr>
          <w:rFonts w:ascii="Arial" w:hAnsi="Arial" w:cs="Arial"/>
        </w:rPr>
        <w:t>bo vsa dela izvedel strokovno in kakovostno, po pravilih stroke in v skladu z veljavnimi predpisi.</w:t>
      </w:r>
    </w:p>
    <w:p w14:paraId="2393671E" w14:textId="77777777" w:rsidR="00F07218" w:rsidRPr="00F07218" w:rsidRDefault="00F07218" w:rsidP="00F07218">
      <w:pPr>
        <w:tabs>
          <w:tab w:val="right" w:pos="2556"/>
          <w:tab w:val="right" w:pos="5609"/>
        </w:tabs>
        <w:spacing w:after="0"/>
        <w:jc w:val="both"/>
        <w:rPr>
          <w:rFonts w:ascii="Arial" w:hAnsi="Arial" w:cs="Arial"/>
        </w:rPr>
      </w:pPr>
    </w:p>
    <w:p w14:paraId="68E7A697"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19EECDA4" w14:textId="77777777" w:rsidR="00F07218" w:rsidRPr="00F07218" w:rsidRDefault="00F07218" w:rsidP="00F07218">
      <w:pPr>
        <w:suppressAutoHyphens/>
        <w:autoSpaceDN w:val="0"/>
        <w:spacing w:after="0"/>
        <w:ind w:right="6"/>
        <w:jc w:val="both"/>
        <w:textAlignment w:val="baseline"/>
        <w:rPr>
          <w:rFonts w:ascii="Arial" w:hAnsi="Arial" w:cs="Arial"/>
        </w:rPr>
      </w:pPr>
    </w:p>
    <w:p w14:paraId="7953DDCC" w14:textId="77777777" w:rsidR="00F07218" w:rsidRPr="00F07218" w:rsidRDefault="00F07218" w:rsidP="00F07218">
      <w:pPr>
        <w:tabs>
          <w:tab w:val="right" w:pos="2556"/>
          <w:tab w:val="right" w:pos="5609"/>
        </w:tabs>
        <w:spacing w:after="0"/>
        <w:jc w:val="both"/>
        <w:rPr>
          <w:rFonts w:ascii="Arial" w:hAnsi="Arial" w:cs="Arial"/>
        </w:rPr>
      </w:pPr>
      <w:r w:rsidRPr="00F07218">
        <w:rPr>
          <w:rFonts w:ascii="Arial" w:hAnsi="Arial" w:cs="Arial"/>
        </w:rPr>
        <w:t>Prodajalec se obvezuje, da bo vse okvare in napake predmeta pogodbe v času garancijske dobe (24 mesecev), odpravljal na lastne stroške. Odzivni čas servisa je 24 ur od pisnega (priporočena pošta, faks, E-mail) reklamacijskega obvestila kupca. Prodajalec se obvezuje napake odpraviti v najkrajšem možnem času.</w:t>
      </w:r>
    </w:p>
    <w:p w14:paraId="2170D76B" w14:textId="77777777" w:rsidR="00F07218" w:rsidRPr="00F07218" w:rsidRDefault="00F07218" w:rsidP="00F07218">
      <w:pPr>
        <w:suppressAutoHyphens/>
        <w:autoSpaceDN w:val="0"/>
        <w:spacing w:after="0"/>
        <w:ind w:right="6"/>
        <w:jc w:val="both"/>
        <w:textAlignment w:val="baseline"/>
        <w:rPr>
          <w:rFonts w:ascii="Arial" w:hAnsi="Arial" w:cs="Arial"/>
        </w:rPr>
      </w:pPr>
    </w:p>
    <w:p w14:paraId="0104E48A"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33C02C3E" w14:textId="77777777" w:rsidR="00F07218" w:rsidRPr="00F07218" w:rsidRDefault="00F07218" w:rsidP="00F07218">
      <w:pPr>
        <w:spacing w:after="0"/>
        <w:jc w:val="both"/>
        <w:rPr>
          <w:rFonts w:ascii="Arial" w:eastAsia="Times New Roman" w:hAnsi="Arial" w:cs="Arial"/>
          <w:color w:val="auto"/>
          <w:szCs w:val="20"/>
          <w:lang w:eastAsia="sl-SI"/>
        </w:rPr>
      </w:pPr>
      <w:r w:rsidRPr="00F07218">
        <w:rPr>
          <w:rFonts w:ascii="Arial" w:eastAsia="Times New Roman" w:hAnsi="Arial" w:cs="Arial"/>
          <w:color w:val="auto"/>
          <w:szCs w:val="20"/>
          <w:lang w:eastAsia="sl-SI"/>
        </w:rPr>
        <w:t>V primeru, da je okvara oz. pomanjkljivost definirana s strani kupca v garancijski dobi in je prodajalec ni uspel trajno odstraniti oz. je napaka take narave, da je ni mogoče zagotovo ugotoviti v garancijski dobi (tako imenovana skrita napaka), jo je prodajalec dolžan na svoje stroške odstraniti tudi po preteku garancijske dobe.</w:t>
      </w:r>
    </w:p>
    <w:p w14:paraId="12552788" w14:textId="77777777" w:rsidR="00F07218" w:rsidRPr="00F07218" w:rsidRDefault="00F07218" w:rsidP="00F07218">
      <w:pPr>
        <w:spacing w:after="0"/>
        <w:jc w:val="both"/>
        <w:rPr>
          <w:rFonts w:ascii="Arial" w:hAnsi="Arial" w:cs="Arial"/>
          <w:b/>
        </w:rPr>
      </w:pPr>
      <w:r w:rsidRPr="00F07218">
        <w:rPr>
          <w:rFonts w:ascii="Arial" w:hAnsi="Arial" w:cs="Arial"/>
          <w:b/>
        </w:rPr>
        <w:lastRenderedPageBreak/>
        <w:t>ROK DOBAVE</w:t>
      </w:r>
    </w:p>
    <w:p w14:paraId="67DA3A7C" w14:textId="77777777" w:rsidR="00F07218" w:rsidRPr="00F07218" w:rsidRDefault="00F07218" w:rsidP="00F07218">
      <w:pPr>
        <w:spacing w:after="0"/>
        <w:jc w:val="both"/>
        <w:rPr>
          <w:rFonts w:ascii="Trebuchet MS" w:eastAsia="Times New Roman" w:hAnsi="Trebuchet MS" w:cs="Arial"/>
          <w:b/>
          <w:color w:val="auto"/>
          <w:szCs w:val="20"/>
          <w:lang w:eastAsia="sl-SI"/>
        </w:rPr>
      </w:pPr>
    </w:p>
    <w:p w14:paraId="3A029C16"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112AC732" w14:textId="77777777" w:rsidR="00F07218" w:rsidRPr="00F07218" w:rsidRDefault="00F07218" w:rsidP="00F07218">
      <w:pPr>
        <w:spacing w:after="0"/>
        <w:jc w:val="both"/>
        <w:rPr>
          <w:rFonts w:ascii="Arial" w:eastAsia="Times New Roman" w:hAnsi="Arial" w:cs="Arial"/>
          <w:color w:val="auto"/>
          <w:lang w:eastAsia="sl-SI"/>
        </w:rPr>
      </w:pPr>
      <w:r w:rsidRPr="00F07218">
        <w:rPr>
          <w:rFonts w:ascii="Arial" w:eastAsia="Times New Roman" w:hAnsi="Arial" w:cs="Arial"/>
          <w:color w:val="auto"/>
          <w:lang w:eastAsia="sl-SI"/>
        </w:rPr>
        <w:t>Dobavni rok za predmet pogodbe je največ 8 mesecev od dneva podpisa pogodbe.</w:t>
      </w:r>
    </w:p>
    <w:p w14:paraId="31287C6B" w14:textId="77777777" w:rsidR="00F07218" w:rsidRPr="00F07218" w:rsidRDefault="00F07218" w:rsidP="00F07218">
      <w:pPr>
        <w:spacing w:after="0"/>
        <w:jc w:val="both"/>
        <w:rPr>
          <w:rFonts w:ascii="Arial" w:eastAsia="Times New Roman" w:hAnsi="Arial" w:cs="Arial"/>
          <w:color w:val="auto"/>
          <w:lang w:eastAsia="sl-SI"/>
        </w:rPr>
      </w:pPr>
      <w:r w:rsidRPr="00F07218">
        <w:rPr>
          <w:rFonts w:ascii="Arial" w:eastAsia="Times New Roman" w:hAnsi="Arial" w:cs="Arial"/>
          <w:color w:val="auto"/>
          <w:lang w:eastAsia="sl-SI"/>
        </w:rPr>
        <w:t xml:space="preserve"> </w:t>
      </w:r>
      <w:r w:rsidRPr="00F07218">
        <w:rPr>
          <w:rFonts w:ascii="Arial" w:eastAsia="Times New Roman" w:hAnsi="Arial" w:cs="Arial"/>
          <w:color w:val="auto"/>
          <w:lang w:eastAsia="sl-SI"/>
        </w:rPr>
        <w:tab/>
      </w:r>
    </w:p>
    <w:p w14:paraId="7939D1A3" w14:textId="77777777" w:rsidR="00F07218" w:rsidRPr="00F07218" w:rsidRDefault="00F07218" w:rsidP="00F07218">
      <w:pPr>
        <w:spacing w:after="0"/>
        <w:jc w:val="both"/>
        <w:rPr>
          <w:rFonts w:ascii="Arial" w:eastAsia="Times New Roman" w:hAnsi="Arial" w:cs="Arial"/>
          <w:color w:val="auto"/>
          <w:lang w:eastAsia="sl-SI"/>
        </w:rPr>
      </w:pPr>
      <w:r w:rsidRPr="00F07218">
        <w:rPr>
          <w:rFonts w:ascii="Arial" w:eastAsia="Times New Roman" w:hAnsi="Arial" w:cs="Arial"/>
          <w:color w:val="auto"/>
          <w:lang w:eastAsia="sl-SI"/>
        </w:rPr>
        <w:t>Prodajalec se obvezuje, da bo predmet te pogodbe pravočasno in v skladu s pogodbenimi določili dobavil na lokacijo kupca. Dobava se bo štela za pravilno izvršeno, ko bo prodajalec kupcu izročil vso zahtevano dokumentacijo in zavarovanja.</w:t>
      </w:r>
    </w:p>
    <w:p w14:paraId="3A2C3FF8" w14:textId="77777777" w:rsidR="00F07218" w:rsidRPr="00F07218" w:rsidRDefault="00F07218" w:rsidP="00F07218">
      <w:pPr>
        <w:spacing w:after="0"/>
        <w:jc w:val="both"/>
        <w:rPr>
          <w:rFonts w:ascii="Arial" w:hAnsi="Arial" w:cs="Arial"/>
        </w:rPr>
      </w:pPr>
    </w:p>
    <w:p w14:paraId="4E9EDA58"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3F2B4639" w14:textId="77777777" w:rsidR="00F07218" w:rsidRPr="00F07218" w:rsidRDefault="00F07218" w:rsidP="00F07218">
      <w:pPr>
        <w:keepNext/>
        <w:keepLines/>
        <w:tabs>
          <w:tab w:val="left" w:pos="-284"/>
        </w:tabs>
        <w:spacing w:after="0"/>
        <w:jc w:val="both"/>
        <w:outlineLvl w:val="5"/>
        <w:rPr>
          <w:rFonts w:ascii="Arial" w:hAnsi="Arial" w:cs="Arial"/>
          <w:color w:val="auto"/>
        </w:rPr>
      </w:pPr>
      <w:r w:rsidRPr="00F07218">
        <w:rPr>
          <w:rFonts w:ascii="Arial" w:hAnsi="Arial" w:cs="Arial"/>
          <w:color w:val="auto"/>
        </w:rPr>
        <w:t xml:space="preserve">Prodajalec se obvezuje, da bo ob predaji predmeta te pogodbe kupcu izročil naslednje dokumente: </w:t>
      </w:r>
    </w:p>
    <w:p w14:paraId="7A31D3E4"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navodila za uporabo in vzdrževanje,</w:t>
      </w:r>
    </w:p>
    <w:p w14:paraId="649AD434"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 xml:space="preserve">servisno knjižico, </w:t>
      </w:r>
    </w:p>
    <w:p w14:paraId="22CBAAD4"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katalog rezervnih delov,</w:t>
      </w:r>
    </w:p>
    <w:p w14:paraId="7A655BFB"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 xml:space="preserve">garancijski list, </w:t>
      </w:r>
    </w:p>
    <w:p w14:paraId="1D86ABA4"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izjavo o skladnosti,</w:t>
      </w:r>
    </w:p>
    <w:p w14:paraId="52736501" w14:textId="77777777" w:rsidR="00F07218" w:rsidRPr="00F07218" w:rsidRDefault="00F07218" w:rsidP="00F07218">
      <w:pPr>
        <w:keepNext/>
        <w:keepLines/>
        <w:tabs>
          <w:tab w:val="left" w:pos="-284"/>
        </w:tabs>
        <w:spacing w:after="0"/>
        <w:outlineLvl w:val="5"/>
        <w:rPr>
          <w:rFonts w:ascii="Arial" w:hAnsi="Arial" w:cs="Arial"/>
          <w:color w:val="auto"/>
        </w:rPr>
      </w:pPr>
      <w:r w:rsidRPr="00F07218">
        <w:rPr>
          <w:rFonts w:ascii="Arial" w:hAnsi="Arial" w:cs="Arial"/>
          <w:color w:val="auto"/>
        </w:rPr>
        <w:t>-</w:t>
      </w:r>
      <w:r w:rsidRPr="00F07218">
        <w:rPr>
          <w:rFonts w:ascii="Arial" w:hAnsi="Arial" w:cs="Arial"/>
          <w:color w:val="auto"/>
        </w:rPr>
        <w:tab/>
        <w:t>dokument o opravljeni homologaciji.</w:t>
      </w:r>
    </w:p>
    <w:p w14:paraId="2FF6BA92" w14:textId="77777777" w:rsidR="00F07218" w:rsidRPr="00F07218" w:rsidRDefault="00F07218" w:rsidP="00F07218">
      <w:pPr>
        <w:keepNext/>
        <w:keepLines/>
        <w:tabs>
          <w:tab w:val="left" w:pos="-284"/>
        </w:tabs>
        <w:spacing w:after="0"/>
        <w:outlineLvl w:val="5"/>
        <w:rPr>
          <w:rFonts w:ascii="Arial" w:eastAsia="Times New Roman" w:hAnsi="Arial" w:cs="Arial"/>
          <w:b/>
          <w:iCs/>
          <w:color w:val="FFFFFF"/>
          <w:highlight w:val="blue"/>
        </w:rPr>
      </w:pPr>
    </w:p>
    <w:p w14:paraId="27603966"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3186C709" w14:textId="77777777" w:rsidR="00F07218" w:rsidRPr="00F07218" w:rsidRDefault="00F07218" w:rsidP="00F07218">
      <w:pPr>
        <w:tabs>
          <w:tab w:val="left" w:pos="570"/>
        </w:tabs>
        <w:spacing w:after="0"/>
        <w:ind w:right="-483"/>
        <w:jc w:val="both"/>
        <w:rPr>
          <w:rFonts w:ascii="Arial" w:hAnsi="Arial" w:cs="Arial"/>
          <w:color w:val="auto"/>
        </w:rPr>
      </w:pPr>
      <w:r w:rsidRPr="00F07218">
        <w:rPr>
          <w:rFonts w:ascii="Arial" w:hAnsi="Arial" w:cs="Arial"/>
          <w:color w:val="auto"/>
        </w:rPr>
        <w:t xml:space="preserve">V izjemnih primerih, ko prodajalec ne more izpolniti izvedbe predmeta pogodbe v dogovorjenem roku zaradi višje sile (npr.: naravne nesreče, nenormalne vremenske ujme, vojna, dokazane izgube pošiljke med transportom, dokazane poškodbe med dobavo, </w:t>
      </w:r>
      <w:proofErr w:type="spellStart"/>
      <w:r w:rsidRPr="00F07218">
        <w:rPr>
          <w:rFonts w:ascii="Arial" w:hAnsi="Arial" w:cs="Arial"/>
          <w:color w:val="auto"/>
        </w:rPr>
        <w:t>itd</w:t>
      </w:r>
      <w:proofErr w:type="spellEnd"/>
      <w:r w:rsidRPr="00F07218">
        <w:rPr>
          <w:rFonts w:ascii="Arial" w:hAnsi="Arial" w:cs="Arial"/>
          <w:color w:val="auto"/>
        </w:rPr>
        <w:t>) mora prodajalec kupca nemudoma pisno obvestiti o nezmožnosti pravočasne dobave predmeta pogodbe in pri tem tudi navesti vzroke zamude ter okvirni/pričakovani dejanski dobavni rok.</w:t>
      </w:r>
    </w:p>
    <w:p w14:paraId="1A8E7AF7" w14:textId="77777777" w:rsidR="00F07218" w:rsidRPr="00F07218" w:rsidRDefault="00F07218" w:rsidP="00F07218">
      <w:pPr>
        <w:tabs>
          <w:tab w:val="left" w:pos="570"/>
        </w:tabs>
        <w:spacing w:after="0"/>
        <w:ind w:right="-483"/>
        <w:rPr>
          <w:rFonts w:ascii="Arial" w:hAnsi="Arial" w:cs="Arial"/>
          <w:b/>
        </w:rPr>
      </w:pPr>
    </w:p>
    <w:p w14:paraId="67100F46" w14:textId="77777777" w:rsidR="00F07218" w:rsidRPr="00F07218" w:rsidRDefault="00F07218" w:rsidP="00F07218">
      <w:pPr>
        <w:keepNext/>
        <w:keepLines/>
        <w:tabs>
          <w:tab w:val="left" w:pos="-284"/>
        </w:tabs>
        <w:spacing w:after="0"/>
        <w:outlineLvl w:val="5"/>
        <w:rPr>
          <w:rFonts w:ascii="Arial" w:eastAsia="Times New Roman" w:hAnsi="Arial" w:cs="Arial"/>
          <w:b/>
          <w:iCs/>
          <w:color w:val="auto"/>
        </w:rPr>
      </w:pPr>
      <w:r w:rsidRPr="00F07218">
        <w:rPr>
          <w:rFonts w:ascii="Arial" w:eastAsia="Times New Roman" w:hAnsi="Arial" w:cs="Arial"/>
          <w:b/>
          <w:iCs/>
          <w:color w:val="auto"/>
        </w:rPr>
        <w:t>PLAČILO</w:t>
      </w:r>
    </w:p>
    <w:p w14:paraId="6E26DD73" w14:textId="77777777" w:rsidR="00F07218" w:rsidRPr="00F07218" w:rsidRDefault="00F07218" w:rsidP="00F07218">
      <w:pPr>
        <w:keepNext/>
        <w:keepLines/>
        <w:tabs>
          <w:tab w:val="left" w:pos="-284"/>
        </w:tabs>
        <w:spacing w:after="0"/>
        <w:outlineLvl w:val="5"/>
        <w:rPr>
          <w:rFonts w:ascii="Arial" w:eastAsia="Times New Roman" w:hAnsi="Arial" w:cs="Arial"/>
          <w:b/>
          <w:iCs/>
          <w:color w:val="auto"/>
        </w:rPr>
      </w:pPr>
    </w:p>
    <w:p w14:paraId="640A69A1"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7E833235" w14:textId="77777777" w:rsidR="00F07218" w:rsidRPr="00F07218" w:rsidRDefault="00F07218" w:rsidP="00F07218">
      <w:pPr>
        <w:spacing w:after="0"/>
        <w:jc w:val="both"/>
        <w:rPr>
          <w:rFonts w:ascii="Arial" w:hAnsi="Arial" w:cs="Arial"/>
        </w:rPr>
      </w:pPr>
      <w:r w:rsidRPr="00F07218">
        <w:rPr>
          <w:rFonts w:ascii="Arial" w:hAnsi="Arial" w:cs="Arial"/>
          <w:snapToGrid w:val="0"/>
          <w:color w:val="auto"/>
        </w:rPr>
        <w:t xml:space="preserve">Prodajalec bo izstavil kupcu račun po uspešno opravljenem prevzemu predmeta te pogodbe. </w:t>
      </w:r>
      <w:r w:rsidRPr="00F07218">
        <w:rPr>
          <w:rFonts w:ascii="Arial" w:hAnsi="Arial" w:cs="Arial"/>
        </w:rPr>
        <w:t>Na računu mora biti označen sklic na pogodbo (4142-1/2020).</w:t>
      </w:r>
    </w:p>
    <w:p w14:paraId="0A2A0A9A" w14:textId="77777777" w:rsidR="00F07218" w:rsidRPr="00F07218" w:rsidRDefault="00F07218" w:rsidP="00F07218">
      <w:pPr>
        <w:autoSpaceDE w:val="0"/>
        <w:spacing w:after="0"/>
        <w:jc w:val="both"/>
        <w:rPr>
          <w:rFonts w:ascii="Arial" w:hAnsi="Arial" w:cs="Arial"/>
          <w:lang w:val="pl-PL"/>
        </w:rPr>
      </w:pPr>
    </w:p>
    <w:p w14:paraId="09E5666D" w14:textId="77777777" w:rsidR="00F07218" w:rsidRPr="00F07218" w:rsidRDefault="00F07218" w:rsidP="00F07218">
      <w:pPr>
        <w:autoSpaceDE w:val="0"/>
        <w:spacing w:after="0"/>
        <w:jc w:val="both"/>
        <w:rPr>
          <w:rFonts w:ascii="Arial" w:hAnsi="Arial" w:cs="Arial"/>
        </w:rPr>
      </w:pPr>
      <w:r w:rsidRPr="00F07218">
        <w:rPr>
          <w:rFonts w:ascii="Arial" w:hAnsi="Arial" w:cs="Arial"/>
        </w:rPr>
        <w:t xml:space="preserve">Dobavitelj račun posreduje v e-obliki, v elektronsko banko, na TRR pri NLB, d.d., št.: SI56 0202 7001 1262 773 ali na naročnikov e-poštni naslov: </w:t>
      </w:r>
      <w:hyperlink r:id="rId9" w:history="1">
        <w:r w:rsidRPr="00F07218">
          <w:rPr>
            <w:rFonts w:ascii="Arial" w:hAnsi="Arial" w:cs="Arial"/>
            <w:color w:val="0000FF"/>
            <w:u w:val="single"/>
          </w:rPr>
          <w:t>eracuni@kpv.si</w:t>
        </w:r>
      </w:hyperlink>
      <w:r w:rsidRPr="00F07218">
        <w:rPr>
          <w:rFonts w:ascii="Arial" w:hAnsi="Arial" w:cs="Arial"/>
        </w:rPr>
        <w:t xml:space="preserve">, pri čemer je pomembno, da dobavitelj dostavi tako </w:t>
      </w:r>
      <w:r w:rsidRPr="00F07218">
        <w:rPr>
          <w:rFonts w:ascii="Arial" w:hAnsi="Arial" w:cs="Arial"/>
          <w:b/>
        </w:rPr>
        <w:t>.</w:t>
      </w:r>
      <w:proofErr w:type="spellStart"/>
      <w:r w:rsidRPr="00F07218">
        <w:rPr>
          <w:rFonts w:ascii="Arial" w:hAnsi="Arial" w:cs="Arial"/>
          <w:b/>
        </w:rPr>
        <w:t>pdf</w:t>
      </w:r>
      <w:proofErr w:type="spellEnd"/>
      <w:r w:rsidRPr="00F07218">
        <w:rPr>
          <w:rFonts w:ascii="Arial" w:hAnsi="Arial" w:cs="Arial"/>
          <w:b/>
        </w:rPr>
        <w:t xml:space="preserve"> kot tudi .</w:t>
      </w:r>
      <w:proofErr w:type="spellStart"/>
      <w:r w:rsidRPr="00F07218">
        <w:rPr>
          <w:rFonts w:ascii="Arial" w:hAnsi="Arial" w:cs="Arial"/>
          <w:b/>
        </w:rPr>
        <w:t>xml</w:t>
      </w:r>
      <w:proofErr w:type="spellEnd"/>
      <w:r w:rsidRPr="00F07218">
        <w:rPr>
          <w:rFonts w:ascii="Arial" w:hAnsi="Arial" w:cs="Arial"/>
          <w:b/>
        </w:rPr>
        <w:t xml:space="preserve"> verzijo</w:t>
      </w:r>
      <w:r w:rsidRPr="00F07218">
        <w:rPr>
          <w:rFonts w:ascii="Arial" w:hAnsi="Arial" w:cs="Arial"/>
        </w:rPr>
        <w:t xml:space="preserve"> dokumenta. </w:t>
      </w:r>
    </w:p>
    <w:p w14:paraId="40972B14" w14:textId="77777777" w:rsidR="00F07218" w:rsidRPr="00F07218" w:rsidRDefault="00F07218" w:rsidP="00F07218">
      <w:pPr>
        <w:spacing w:after="0"/>
        <w:jc w:val="both"/>
        <w:rPr>
          <w:rFonts w:ascii="Arial" w:hAnsi="Arial" w:cs="Arial"/>
          <w:snapToGrid w:val="0"/>
          <w:color w:val="auto"/>
        </w:rPr>
      </w:pPr>
    </w:p>
    <w:p w14:paraId="025C830C" w14:textId="77777777" w:rsidR="00F07218" w:rsidRPr="00F07218" w:rsidRDefault="00F07218" w:rsidP="00F07218">
      <w:pPr>
        <w:spacing w:after="0"/>
        <w:jc w:val="both"/>
        <w:rPr>
          <w:rFonts w:ascii="Arial" w:hAnsi="Arial" w:cs="Arial"/>
          <w:snapToGrid w:val="0"/>
          <w:color w:val="auto"/>
        </w:rPr>
      </w:pPr>
      <w:r w:rsidRPr="00F07218">
        <w:rPr>
          <w:rFonts w:ascii="Arial" w:hAnsi="Arial" w:cs="Arial"/>
          <w:snapToGrid w:val="0"/>
          <w:color w:val="auto"/>
        </w:rPr>
        <w:t xml:space="preserve">Kupec se obvezuje, da bo prejeti račun plačal 30. dan od datuma prejema pravilno izstavljenega računa (obvezna priloga primopredajni zapisnik) na transakcijski račun prodajalca: </w:t>
      </w:r>
    </w:p>
    <w:p w14:paraId="321C229A" w14:textId="77777777" w:rsidR="00F07218" w:rsidRPr="00F07218" w:rsidRDefault="00F07218" w:rsidP="00F07218">
      <w:pPr>
        <w:spacing w:after="0"/>
        <w:jc w:val="both"/>
        <w:rPr>
          <w:rFonts w:ascii="Arial" w:hAnsi="Arial" w:cs="Arial"/>
          <w:snapToGrid w:val="0"/>
          <w:color w:val="auto"/>
        </w:rPr>
      </w:pPr>
    </w:p>
    <w:p w14:paraId="7C682D1C" w14:textId="77777777" w:rsidR="00F07218" w:rsidRPr="00F07218" w:rsidRDefault="00F07218" w:rsidP="00F07218">
      <w:pPr>
        <w:spacing w:after="0"/>
        <w:jc w:val="both"/>
        <w:rPr>
          <w:rFonts w:ascii="Arial" w:hAnsi="Arial" w:cs="Arial"/>
          <w:snapToGrid w:val="0"/>
          <w:color w:val="auto"/>
        </w:rPr>
      </w:pPr>
      <w:r w:rsidRPr="00F07218">
        <w:rPr>
          <w:rFonts w:ascii="Arial" w:hAnsi="Arial" w:cs="Arial"/>
          <w:snapToGrid w:val="0"/>
          <w:color w:val="auto"/>
        </w:rPr>
        <w:t xml:space="preserve">št. TRR:_____________________________________ </w:t>
      </w:r>
    </w:p>
    <w:p w14:paraId="439780BC" w14:textId="77777777" w:rsidR="00F07218" w:rsidRPr="00F07218" w:rsidRDefault="00F07218" w:rsidP="00F07218">
      <w:pPr>
        <w:spacing w:after="0"/>
        <w:jc w:val="both"/>
        <w:rPr>
          <w:rFonts w:ascii="Arial" w:hAnsi="Arial" w:cs="Arial"/>
          <w:snapToGrid w:val="0"/>
          <w:color w:val="auto"/>
        </w:rPr>
      </w:pPr>
    </w:p>
    <w:p w14:paraId="263285FD" w14:textId="77777777" w:rsidR="00F07218" w:rsidRPr="00F07218" w:rsidRDefault="00F07218" w:rsidP="00F07218">
      <w:pPr>
        <w:spacing w:after="0"/>
        <w:jc w:val="both"/>
        <w:rPr>
          <w:rFonts w:ascii="Arial" w:hAnsi="Arial" w:cs="Arial"/>
          <w:snapToGrid w:val="0"/>
          <w:color w:val="auto"/>
        </w:rPr>
      </w:pPr>
      <w:r w:rsidRPr="00F07218">
        <w:rPr>
          <w:rFonts w:ascii="Arial" w:hAnsi="Arial" w:cs="Arial"/>
          <w:snapToGrid w:val="0"/>
          <w:color w:val="auto"/>
        </w:rPr>
        <w:t xml:space="preserve">pri banki:____________________________________ </w:t>
      </w:r>
    </w:p>
    <w:p w14:paraId="7B4AFEA4" w14:textId="77777777" w:rsidR="00F07218" w:rsidRPr="00F07218" w:rsidRDefault="00F07218" w:rsidP="00F07218">
      <w:pPr>
        <w:spacing w:after="0"/>
        <w:jc w:val="both"/>
        <w:rPr>
          <w:rFonts w:ascii="Arial" w:hAnsi="Arial" w:cs="Arial"/>
          <w:snapToGrid w:val="0"/>
          <w:color w:val="auto"/>
        </w:rPr>
      </w:pPr>
    </w:p>
    <w:p w14:paraId="0717E194" w14:textId="77777777" w:rsidR="00F07218" w:rsidRPr="00F07218" w:rsidRDefault="00F07218" w:rsidP="00F07218">
      <w:pPr>
        <w:spacing w:after="0"/>
        <w:jc w:val="both"/>
        <w:rPr>
          <w:rFonts w:ascii="Arial" w:hAnsi="Arial" w:cs="Arial"/>
          <w:snapToGrid w:val="0"/>
          <w:color w:val="auto"/>
        </w:rPr>
      </w:pPr>
      <w:r w:rsidRPr="00F07218">
        <w:rPr>
          <w:rFonts w:ascii="Arial" w:hAnsi="Arial" w:cs="Arial"/>
          <w:snapToGrid w:val="0"/>
          <w:color w:val="auto"/>
        </w:rPr>
        <w:t>V primeru zamude s plačilom je prodajalec upravičen zaračunati kupcu zakonite zamudne obresti.</w:t>
      </w:r>
    </w:p>
    <w:p w14:paraId="3A3591F4" w14:textId="0F63B4CE" w:rsidR="00F07218" w:rsidRDefault="00F07218" w:rsidP="00F07218">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7F1BF0B0" w14:textId="77777777" w:rsidR="007B31ED" w:rsidRPr="00F07218" w:rsidRDefault="007B31ED" w:rsidP="00F07218">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342D1768" w14:textId="77777777" w:rsidR="00F07218" w:rsidRPr="00F07218" w:rsidRDefault="00F07218" w:rsidP="00F07218">
      <w:pPr>
        <w:tabs>
          <w:tab w:val="left" w:pos="426"/>
          <w:tab w:val="left" w:pos="567"/>
          <w:tab w:val="left" w:pos="4253"/>
          <w:tab w:val="left" w:pos="5529"/>
          <w:tab w:val="right" w:pos="8505"/>
        </w:tabs>
        <w:suppressAutoHyphens/>
        <w:autoSpaceDN w:val="0"/>
        <w:spacing w:after="0"/>
        <w:ind w:right="6"/>
        <w:jc w:val="both"/>
        <w:textAlignment w:val="baseline"/>
        <w:rPr>
          <w:rFonts w:ascii="Arial" w:hAnsi="Arial" w:cs="Arial"/>
          <w:b/>
          <w:color w:val="auto"/>
          <w:kern w:val="3"/>
          <w:lang w:eastAsia="zh-CN"/>
        </w:rPr>
      </w:pPr>
      <w:r w:rsidRPr="00F07218">
        <w:rPr>
          <w:rFonts w:ascii="Arial" w:hAnsi="Arial" w:cs="Arial"/>
          <w:b/>
          <w:color w:val="auto"/>
          <w:kern w:val="3"/>
          <w:lang w:eastAsia="zh-CN"/>
        </w:rPr>
        <w:lastRenderedPageBreak/>
        <w:t>FINANČNA ZAVAROVANJA</w:t>
      </w:r>
    </w:p>
    <w:p w14:paraId="40E7BB7C" w14:textId="77777777" w:rsidR="00F07218" w:rsidRPr="00F07218" w:rsidRDefault="00F07218" w:rsidP="00F07218">
      <w:pPr>
        <w:tabs>
          <w:tab w:val="left" w:pos="426"/>
          <w:tab w:val="left" w:pos="567"/>
          <w:tab w:val="left" w:pos="4253"/>
          <w:tab w:val="left" w:pos="5529"/>
          <w:tab w:val="right" w:pos="8505"/>
        </w:tabs>
        <w:suppressAutoHyphens/>
        <w:autoSpaceDN w:val="0"/>
        <w:spacing w:after="0"/>
        <w:ind w:right="6"/>
        <w:jc w:val="both"/>
        <w:textAlignment w:val="baseline"/>
        <w:rPr>
          <w:rFonts w:ascii="Arial" w:hAnsi="Arial" w:cs="Arial"/>
          <w:b/>
          <w:color w:val="auto"/>
          <w:kern w:val="3"/>
          <w:lang w:eastAsia="zh-CN"/>
        </w:rPr>
      </w:pPr>
    </w:p>
    <w:p w14:paraId="1510618F"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307B78CD"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Za zavarovanje dobre izvedbe pogodbenih obveznosti se prodajalec obvezuje, da bo v roku 10ih dni od podpisu pogodbe, kupcu predložil bianco menico za dobro izvedbo pogodbenih obveznosti v višini 10 % pogodbene vrednosti (z DDV) in z dobo veljavnosti še najmanj 30 dni po preteku roka dobave. Pogodba se sklepa z </w:t>
      </w:r>
      <w:proofErr w:type="spellStart"/>
      <w:r w:rsidRPr="00F07218">
        <w:rPr>
          <w:rFonts w:ascii="Arial" w:hAnsi="Arial" w:cs="Arial"/>
          <w:color w:val="auto"/>
          <w:kern w:val="3"/>
          <w:lang w:eastAsia="zh-CN"/>
        </w:rPr>
        <w:t>odložnim</w:t>
      </w:r>
      <w:proofErr w:type="spellEnd"/>
      <w:r w:rsidRPr="00F07218">
        <w:rPr>
          <w:rFonts w:ascii="Arial" w:hAnsi="Arial" w:cs="Arial"/>
          <w:color w:val="auto"/>
          <w:kern w:val="3"/>
          <w:lang w:eastAsia="zh-CN"/>
        </w:rPr>
        <w:t xml:space="preserve"> pogojem, da postane veljavna šele s predložitvijo bianco menice za dobro izvedbo pogodbenih obveznosti.</w:t>
      </w:r>
    </w:p>
    <w:p w14:paraId="0BD61FC0"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308CC2F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V kolikor prodajalec ne bo predložil kupcu bianco menice za dobro izvedbo pogodbenih obveznosti, bo kupec unovčil menico za zavarovanje resnosti ponudbe brez kakršnekoli obveznosti do prodajalca.</w:t>
      </w:r>
    </w:p>
    <w:p w14:paraId="2320831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31526293"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409C6AFB" w14:textId="77777777" w:rsidR="00F07218" w:rsidRPr="00F07218" w:rsidRDefault="00F07218" w:rsidP="00F07218">
      <w:pPr>
        <w:widowControl w:val="0"/>
        <w:tabs>
          <w:tab w:val="center" w:pos="4536"/>
          <w:tab w:val="right" w:pos="9072"/>
        </w:tabs>
        <w:autoSpaceDN w:val="0"/>
        <w:spacing w:after="0"/>
        <w:ind w:right="-1"/>
        <w:jc w:val="both"/>
        <w:rPr>
          <w:rFonts w:ascii="Arial" w:hAnsi="Arial" w:cs="Arial"/>
        </w:rPr>
      </w:pPr>
      <w:r w:rsidRPr="00F07218">
        <w:rPr>
          <w:rFonts w:ascii="Arial" w:hAnsi="Arial" w:cs="Arial"/>
        </w:rPr>
        <w:t xml:space="preserve">V kolikor prodajalec ne izpolnjuje svojih pogodbenih obveznosti, lahko kupec unovči bianco menico za dobro izvedbo pogodbenih obveznosti in od pogodbe odstopi brez kakršnekoli obveznosti do prodajalca. Kupec bo pred unovčenjem zavarovanja prodajalca pisno pozval k izpolnjevanju pogodbenih obveznosti in mu določil rok za izpolnitev. </w:t>
      </w:r>
    </w:p>
    <w:p w14:paraId="4BC10742" w14:textId="77777777" w:rsidR="00F07218" w:rsidRPr="00F07218" w:rsidRDefault="00F07218" w:rsidP="00F07218">
      <w:pPr>
        <w:widowControl w:val="0"/>
        <w:tabs>
          <w:tab w:val="center" w:pos="4536"/>
          <w:tab w:val="right" w:pos="9072"/>
        </w:tabs>
        <w:autoSpaceDN w:val="0"/>
        <w:spacing w:after="0"/>
        <w:ind w:right="-1"/>
        <w:jc w:val="both"/>
        <w:rPr>
          <w:rFonts w:ascii="Arial" w:hAnsi="Arial" w:cs="Arial"/>
        </w:rPr>
      </w:pPr>
    </w:p>
    <w:p w14:paraId="47405448" w14:textId="77777777" w:rsidR="00F07218" w:rsidRPr="00F07218" w:rsidRDefault="00F07218" w:rsidP="00F07218">
      <w:pPr>
        <w:widowControl w:val="0"/>
        <w:tabs>
          <w:tab w:val="center" w:pos="4536"/>
          <w:tab w:val="right" w:pos="9072"/>
        </w:tabs>
        <w:autoSpaceDN w:val="0"/>
        <w:spacing w:after="0"/>
        <w:ind w:right="-1"/>
        <w:jc w:val="both"/>
        <w:rPr>
          <w:rFonts w:ascii="Arial" w:hAnsi="Arial" w:cs="Arial"/>
        </w:rPr>
      </w:pPr>
      <w:r w:rsidRPr="00F07218">
        <w:rPr>
          <w:rFonts w:ascii="Arial" w:hAnsi="Arial" w:cs="Arial"/>
        </w:rPr>
        <w:t xml:space="preserve">Morebitne napake se vpišejo v zapisnik o prevzemu in se sporazumno določi rok za njihovo odpravo. Če prodajalec ne odpravi napak v dogovorjenem roku, jih je, po načelu dobrega gospodarja, upravičen odpraviti kupec na račun prodajalca. Za pokritje teh stroškov bo kupec unovčil zavarovanje za odpravo napak v garancijskem roku. </w:t>
      </w:r>
    </w:p>
    <w:p w14:paraId="09EE17D0" w14:textId="77777777" w:rsidR="00F07218" w:rsidRPr="00F07218" w:rsidRDefault="00F07218" w:rsidP="00F07218">
      <w:pPr>
        <w:widowControl w:val="0"/>
        <w:tabs>
          <w:tab w:val="center" w:pos="4536"/>
          <w:tab w:val="right" w:pos="9072"/>
        </w:tabs>
        <w:autoSpaceDN w:val="0"/>
        <w:spacing w:after="0"/>
        <w:ind w:right="-1"/>
        <w:jc w:val="both"/>
        <w:rPr>
          <w:rFonts w:ascii="Arial" w:hAnsi="Arial" w:cs="Arial"/>
        </w:rPr>
      </w:pPr>
    </w:p>
    <w:p w14:paraId="0E144F3F" w14:textId="77777777" w:rsidR="00F07218" w:rsidRPr="00F07218" w:rsidRDefault="00F07218" w:rsidP="00F07218">
      <w:pPr>
        <w:widowControl w:val="0"/>
        <w:tabs>
          <w:tab w:val="center" w:pos="4536"/>
          <w:tab w:val="right" w:pos="9072"/>
        </w:tabs>
        <w:autoSpaceDN w:val="0"/>
        <w:spacing w:after="0"/>
        <w:ind w:right="-1"/>
        <w:jc w:val="both"/>
        <w:rPr>
          <w:rFonts w:ascii="Arial" w:hAnsi="Arial" w:cs="Arial"/>
        </w:rPr>
      </w:pPr>
      <w:r w:rsidRPr="00F07218">
        <w:rPr>
          <w:rFonts w:ascii="Arial" w:hAnsi="Arial" w:cs="Arial"/>
        </w:rPr>
        <w:t>V primeru, da se v garancijski dobi odkrijejo napake, ki ne bodo odpravljene pred iztekom roka, je prodajalec dolžan podaljšati veljavnost zavarovanja za odpravo napak v garancijski dobi.</w:t>
      </w:r>
    </w:p>
    <w:p w14:paraId="3C30DEB5" w14:textId="77777777" w:rsidR="00F07218" w:rsidRPr="00F07218" w:rsidRDefault="00F07218" w:rsidP="00F07218">
      <w:pPr>
        <w:widowControl w:val="0"/>
        <w:tabs>
          <w:tab w:val="center" w:pos="4536"/>
          <w:tab w:val="right" w:pos="9072"/>
        </w:tabs>
        <w:autoSpaceDN w:val="0"/>
        <w:spacing w:after="0"/>
        <w:ind w:left="720" w:right="-1"/>
        <w:jc w:val="both"/>
        <w:rPr>
          <w:rFonts w:ascii="Arial" w:hAnsi="Arial" w:cs="Arial"/>
          <w:bCs/>
        </w:rPr>
      </w:pPr>
    </w:p>
    <w:p w14:paraId="39DC8FC9" w14:textId="77777777" w:rsidR="00F07218" w:rsidRPr="00F07218" w:rsidRDefault="00F07218" w:rsidP="00F07218">
      <w:pPr>
        <w:suppressAutoHyphens/>
        <w:autoSpaceDN w:val="0"/>
        <w:spacing w:after="0"/>
        <w:ind w:right="7"/>
        <w:jc w:val="both"/>
        <w:textAlignment w:val="baseline"/>
        <w:rPr>
          <w:rFonts w:ascii="Arial" w:hAnsi="Arial" w:cs="Arial"/>
          <w:b/>
          <w:bCs/>
          <w:color w:val="auto"/>
          <w:kern w:val="3"/>
          <w:lang w:eastAsia="zh-CN"/>
        </w:rPr>
      </w:pPr>
      <w:r w:rsidRPr="00F07218">
        <w:rPr>
          <w:rFonts w:ascii="Arial" w:hAnsi="Arial" w:cs="Arial"/>
          <w:b/>
          <w:bCs/>
          <w:color w:val="auto"/>
          <w:kern w:val="3"/>
          <w:lang w:eastAsia="zh-CN"/>
        </w:rPr>
        <w:t>POGODBENA KAZEN</w:t>
      </w:r>
    </w:p>
    <w:p w14:paraId="5D84D72D" w14:textId="77777777" w:rsidR="00F07218" w:rsidRPr="00F07218" w:rsidRDefault="00F07218" w:rsidP="00F07218">
      <w:pPr>
        <w:suppressAutoHyphens/>
        <w:autoSpaceDN w:val="0"/>
        <w:spacing w:after="0"/>
        <w:ind w:right="7"/>
        <w:jc w:val="both"/>
        <w:textAlignment w:val="baseline"/>
        <w:rPr>
          <w:rFonts w:ascii="Arial" w:hAnsi="Arial" w:cs="Arial"/>
          <w:b/>
          <w:bCs/>
          <w:color w:val="auto"/>
          <w:kern w:val="3"/>
          <w:lang w:eastAsia="zh-CN"/>
        </w:rPr>
      </w:pPr>
    </w:p>
    <w:p w14:paraId="4C3FCC4A"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468CFEC9"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V primeru, da pride do zamude dobavnega roka, ki ni posledica višje sile, kot je zapisano v 12. členu te pogodbe, je dogovorjena pogodbena kazen v višini 0,5 % pogodbene vrednosti brez DDV za vsak dan zamude, pri čemer sme pogodbena kazen znašati največ 5 % pogodbene vrednosti brez DDV.</w:t>
      </w:r>
    </w:p>
    <w:p w14:paraId="2A173EEF"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ab/>
      </w:r>
    </w:p>
    <w:p w14:paraId="58D62F77"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V kolikor pogodbena kazen preseže 5 % pogodbene vrednosti, lahko kupec unovči bianco menico za dobro izvedbo pogodbenih obveznosti in od pogodbe odstopi, brez kakršnekoli obveznosti do prodajalca.</w:t>
      </w:r>
    </w:p>
    <w:p w14:paraId="2BE7BD80"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Kupec si pridrži pravico uveljaviti pogodbeno kazen pri plačilu računa, čeprav o kršitvi dobavnega roka prodajalca na to ni opozoril.</w:t>
      </w:r>
    </w:p>
    <w:p w14:paraId="6F4DE660" w14:textId="77777777" w:rsidR="00F07218" w:rsidRPr="00F07218" w:rsidRDefault="00F07218" w:rsidP="00F07218">
      <w:pPr>
        <w:tabs>
          <w:tab w:val="left" w:pos="567"/>
          <w:tab w:val="left" w:pos="4253"/>
          <w:tab w:val="left" w:pos="5529"/>
          <w:tab w:val="right" w:pos="8505"/>
        </w:tabs>
        <w:spacing w:after="0"/>
        <w:jc w:val="both"/>
        <w:rPr>
          <w:rFonts w:ascii="Arial" w:eastAsia="Times New Roman" w:hAnsi="Arial" w:cs="Arial"/>
          <w:b/>
          <w:color w:val="FFFFFF"/>
          <w:highlight w:val="blue"/>
        </w:rPr>
      </w:pPr>
    </w:p>
    <w:p w14:paraId="1A8BD296"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r w:rsidRPr="00F07218">
        <w:rPr>
          <w:rFonts w:ascii="Arial" w:hAnsi="Arial" w:cs="Arial"/>
          <w:b/>
          <w:color w:val="auto"/>
          <w:kern w:val="3"/>
          <w:lang w:eastAsia="zh-CN"/>
        </w:rPr>
        <w:t>PROTIKORUPCIJSKA KLAVZULA</w:t>
      </w:r>
    </w:p>
    <w:p w14:paraId="011A7294"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p>
    <w:p w14:paraId="6EAA4013"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14690E7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V primeru, da se ugotovi, da je pri izvajanju te pogodbe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w:t>
      </w:r>
      <w:r w:rsidRPr="00F07218">
        <w:rPr>
          <w:rFonts w:ascii="Arial" w:hAnsi="Arial" w:cs="Arial"/>
          <w:color w:val="auto"/>
          <w:kern w:val="3"/>
          <w:lang w:eastAsia="zh-CN"/>
        </w:rPr>
        <w:lastRenderedPageBreak/>
        <w:t>s katerim je naročniku povzročena škoda ali je omogočena pridobitev nedovoljene koristi naročnika, druge pogodbene stranke ali njenega predstavnika, zastopnika, posrednika; je ta pogodba nična.</w:t>
      </w:r>
    </w:p>
    <w:p w14:paraId="1D5CD076"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0CB6018F"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Naročnik bo v primeru ugotovitve o domnevnem obstoju dejanskega stanja iz prvega odstavka tega člena ali obvestila komisije ali drugih organov, glede njegovega domnevnega nastanka, pričel z ugotavljanjem pogojev ničnosti pogodbe iz prejšnjega odstavka tega člena oziroma z drugimi ukrepi v skladu s predpisi Republike Slovenije.</w:t>
      </w:r>
    </w:p>
    <w:p w14:paraId="3D667163"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p>
    <w:p w14:paraId="1E18C3C6"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r w:rsidRPr="00F07218">
        <w:rPr>
          <w:rFonts w:ascii="Arial" w:hAnsi="Arial" w:cs="Arial"/>
          <w:b/>
          <w:color w:val="auto"/>
          <w:kern w:val="3"/>
          <w:lang w:eastAsia="zh-CN"/>
        </w:rPr>
        <w:t>POSLOVNA SKRIVNOST</w:t>
      </w:r>
    </w:p>
    <w:p w14:paraId="371B507B" w14:textId="77777777" w:rsidR="00F07218" w:rsidRPr="00F07218" w:rsidRDefault="00F07218" w:rsidP="00F07218">
      <w:pPr>
        <w:suppressAutoHyphens/>
        <w:autoSpaceDN w:val="0"/>
        <w:spacing w:after="0"/>
        <w:ind w:right="6"/>
        <w:jc w:val="both"/>
        <w:textAlignment w:val="baseline"/>
        <w:rPr>
          <w:rFonts w:ascii="Arial" w:hAnsi="Arial" w:cs="Arial"/>
          <w:b/>
          <w:color w:val="auto"/>
          <w:kern w:val="3"/>
          <w:lang w:eastAsia="zh-CN"/>
        </w:rPr>
      </w:pPr>
    </w:p>
    <w:p w14:paraId="2DEB5873"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38ACFE7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Vsi podatki, povezani z izvajanjem te pogodbe, predstavljajo poslovno skrivnost. Pogodbeni stranki sta dolžni vse te podatke skrbno varovati ter jih uporabljati izključno za namene, povezane z izvajanjem te pogodbe.</w:t>
      </w:r>
    </w:p>
    <w:p w14:paraId="5FAB9231"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54145603"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Dobavitelj je dolžan zagotoviti, da njegovi delavci vse poslovne skrivnosti naročnika varujejo z največjo možno mero skrbnosti.</w:t>
      </w:r>
    </w:p>
    <w:p w14:paraId="2B34A6B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1DED0E2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Obveznost varovanja podatkov se nanašata tako na čas izvrševanja pogodbe, kot tudi za čas po tem. V primeru kršitve določb o varovanju poslovne skrivnosti je dobavitelj naročniku odškodninsko odgovoren za vso posredno in neposredno škodo, ki bo nastala zaradi kršitve poslovne tajnosti.</w:t>
      </w:r>
    </w:p>
    <w:p w14:paraId="2A44CD2E"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2C801D7A"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Dobavitelj sme objaviti svojo poslovno povezanost z naročnikom samo ob izrecnem pisnem dovoljenju slednjega.</w:t>
      </w:r>
    </w:p>
    <w:p w14:paraId="49F79AE6" w14:textId="77777777" w:rsidR="00F07218" w:rsidRPr="00F07218" w:rsidRDefault="00F07218" w:rsidP="00F07218">
      <w:pPr>
        <w:suppressAutoHyphens/>
        <w:autoSpaceDN w:val="0"/>
        <w:spacing w:after="0"/>
        <w:ind w:right="6"/>
        <w:jc w:val="both"/>
        <w:textAlignment w:val="baseline"/>
        <w:rPr>
          <w:rFonts w:ascii="Arial" w:hAnsi="Arial" w:cs="Arial"/>
          <w:color w:val="FFFFFF"/>
          <w:kern w:val="3"/>
          <w:highlight w:val="blue"/>
          <w:lang w:eastAsia="zh-CN"/>
        </w:rPr>
      </w:pPr>
    </w:p>
    <w:p w14:paraId="3AFE51A1" w14:textId="77777777" w:rsidR="00F07218" w:rsidRPr="00F07218" w:rsidRDefault="00F07218" w:rsidP="00F07218">
      <w:pPr>
        <w:tabs>
          <w:tab w:val="left" w:pos="570"/>
        </w:tabs>
        <w:spacing w:after="0"/>
        <w:ind w:right="7"/>
        <w:jc w:val="both"/>
        <w:rPr>
          <w:rFonts w:ascii="Arial" w:hAnsi="Arial" w:cs="Arial"/>
          <w:b/>
        </w:rPr>
      </w:pPr>
      <w:r w:rsidRPr="00F07218">
        <w:rPr>
          <w:rFonts w:ascii="Arial" w:hAnsi="Arial" w:cs="Arial"/>
          <w:b/>
        </w:rPr>
        <w:t xml:space="preserve">SKRBNIKI POGODBE IN KONTAKTNE OSEBE </w:t>
      </w:r>
    </w:p>
    <w:p w14:paraId="498E72CB" w14:textId="77777777" w:rsidR="00F07218" w:rsidRPr="00F07218" w:rsidRDefault="00F07218" w:rsidP="00F07218">
      <w:pPr>
        <w:tabs>
          <w:tab w:val="left" w:pos="570"/>
        </w:tabs>
        <w:spacing w:after="0"/>
        <w:ind w:right="7"/>
        <w:jc w:val="both"/>
        <w:rPr>
          <w:rFonts w:ascii="Arial" w:hAnsi="Arial" w:cs="Arial"/>
          <w:b/>
        </w:rPr>
      </w:pPr>
    </w:p>
    <w:p w14:paraId="78D69F66"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5CADFB19"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Kontaktne osebe na strani naročnika so: _______________________________ </w:t>
      </w:r>
      <w:proofErr w:type="spellStart"/>
      <w:r w:rsidRPr="00F07218">
        <w:rPr>
          <w:rFonts w:ascii="Arial" w:hAnsi="Arial" w:cs="Arial"/>
          <w:color w:val="auto"/>
          <w:kern w:val="3"/>
          <w:lang w:eastAsia="zh-CN"/>
        </w:rPr>
        <w:t>Email</w:t>
      </w:r>
      <w:proofErr w:type="spellEnd"/>
      <w:r w:rsidRPr="00F07218">
        <w:rPr>
          <w:rFonts w:ascii="Arial" w:hAnsi="Arial" w:cs="Arial"/>
          <w:color w:val="auto"/>
          <w:kern w:val="3"/>
          <w:lang w:eastAsia="zh-CN"/>
        </w:rPr>
        <w:t xml:space="preserve"> naslovi: _______________, tel./GSM: ___________________________________________.</w:t>
      </w:r>
    </w:p>
    <w:p w14:paraId="1986CF6B"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63CFED79"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Kontaktna oseba na strani dobavitelja je: ______________________________, </w:t>
      </w:r>
      <w:proofErr w:type="spellStart"/>
      <w:r w:rsidRPr="00F07218">
        <w:rPr>
          <w:rFonts w:ascii="Arial" w:hAnsi="Arial" w:cs="Arial"/>
          <w:color w:val="auto"/>
          <w:kern w:val="3"/>
          <w:lang w:eastAsia="zh-CN"/>
        </w:rPr>
        <w:t>Email</w:t>
      </w:r>
      <w:proofErr w:type="spellEnd"/>
      <w:r w:rsidRPr="00F07218">
        <w:rPr>
          <w:rFonts w:ascii="Arial" w:hAnsi="Arial" w:cs="Arial"/>
          <w:color w:val="auto"/>
          <w:kern w:val="3"/>
          <w:lang w:eastAsia="zh-CN"/>
        </w:rPr>
        <w:t xml:space="preserve"> naslov: _______________, tel./GSM: ___________________________________________.</w:t>
      </w:r>
    </w:p>
    <w:p w14:paraId="3AD61E3D"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Dobavitelj mora naročnika pisno obvestiti o morebitni zamenjavi kontaktne osebe ali njenega </w:t>
      </w:r>
      <w:proofErr w:type="spellStart"/>
      <w:r w:rsidRPr="00F07218">
        <w:rPr>
          <w:rFonts w:ascii="Arial" w:hAnsi="Arial" w:cs="Arial"/>
          <w:color w:val="auto"/>
          <w:kern w:val="3"/>
          <w:lang w:eastAsia="zh-CN"/>
        </w:rPr>
        <w:t>email</w:t>
      </w:r>
      <w:proofErr w:type="spellEnd"/>
      <w:r w:rsidRPr="00F07218">
        <w:rPr>
          <w:rFonts w:ascii="Arial" w:hAnsi="Arial" w:cs="Arial"/>
          <w:color w:val="auto"/>
          <w:kern w:val="3"/>
          <w:lang w:eastAsia="zh-CN"/>
        </w:rPr>
        <w:t xml:space="preserve"> naslova in sicer najkasneje v petih dneh pred nastankom spremembe, razen v primeru višje sile.</w:t>
      </w:r>
    </w:p>
    <w:p w14:paraId="4352D77C" w14:textId="77777777" w:rsidR="00F07218" w:rsidRPr="00F07218" w:rsidRDefault="00F07218" w:rsidP="00F07218">
      <w:pPr>
        <w:suppressAutoHyphens/>
        <w:autoSpaceDN w:val="0"/>
        <w:spacing w:after="0"/>
        <w:ind w:right="6"/>
        <w:jc w:val="both"/>
        <w:textAlignment w:val="baseline"/>
        <w:rPr>
          <w:rFonts w:ascii="Arial" w:hAnsi="Arial" w:cs="Arial"/>
          <w:b/>
        </w:rPr>
      </w:pPr>
    </w:p>
    <w:p w14:paraId="5C219B45"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Kontaktna oseba naročnika je obenem tudi skrbnik te pogodbe.</w:t>
      </w:r>
    </w:p>
    <w:p w14:paraId="104E7D23" w14:textId="77777777" w:rsidR="00F07218" w:rsidRPr="00F07218" w:rsidRDefault="00F07218" w:rsidP="00F07218">
      <w:pPr>
        <w:tabs>
          <w:tab w:val="left" w:pos="570"/>
        </w:tabs>
        <w:spacing w:after="0"/>
        <w:ind w:right="7"/>
        <w:jc w:val="both"/>
        <w:rPr>
          <w:rFonts w:ascii="Arial" w:hAnsi="Arial" w:cs="Arial"/>
          <w:b/>
        </w:rPr>
      </w:pPr>
    </w:p>
    <w:p w14:paraId="2E235DBD" w14:textId="77777777" w:rsidR="00F07218" w:rsidRPr="00F07218" w:rsidRDefault="00F07218" w:rsidP="00F07218">
      <w:pPr>
        <w:tabs>
          <w:tab w:val="left" w:pos="570"/>
        </w:tabs>
        <w:spacing w:after="0"/>
        <w:ind w:right="7"/>
        <w:jc w:val="both"/>
        <w:rPr>
          <w:rFonts w:ascii="Arial" w:hAnsi="Arial" w:cs="Arial"/>
          <w:color w:val="auto"/>
          <w:kern w:val="3"/>
          <w:lang w:eastAsia="zh-CN"/>
        </w:rPr>
      </w:pPr>
      <w:r w:rsidRPr="00F07218">
        <w:rPr>
          <w:rFonts w:ascii="Arial" w:hAnsi="Arial" w:cs="Arial"/>
          <w:b/>
        </w:rPr>
        <w:t>ODPOVED POGODBE</w:t>
      </w:r>
      <w:r w:rsidRPr="00F07218">
        <w:rPr>
          <w:rFonts w:ascii="Arial" w:hAnsi="Arial" w:cs="Arial"/>
          <w:color w:val="auto"/>
          <w:kern w:val="3"/>
          <w:lang w:eastAsia="zh-CN"/>
        </w:rPr>
        <w:t xml:space="preserve"> </w:t>
      </w:r>
    </w:p>
    <w:p w14:paraId="1DCFF414" w14:textId="77777777" w:rsidR="00F07218" w:rsidRPr="00F07218" w:rsidRDefault="00F07218" w:rsidP="00F07218">
      <w:pPr>
        <w:tabs>
          <w:tab w:val="left" w:pos="570"/>
        </w:tabs>
        <w:spacing w:after="0"/>
        <w:ind w:right="7"/>
        <w:jc w:val="both"/>
        <w:rPr>
          <w:rFonts w:ascii="Arial" w:hAnsi="Arial" w:cs="Arial"/>
          <w:b/>
        </w:rPr>
      </w:pPr>
    </w:p>
    <w:p w14:paraId="4DD363A1"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41A1F274"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Kupec lahko odstopi od pogodbe brez obveznosti do prodajalca, če prodajalec:</w:t>
      </w:r>
    </w:p>
    <w:p w14:paraId="7CDF133F"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w:t>
      </w:r>
      <w:r w:rsidRPr="00F07218">
        <w:rPr>
          <w:rFonts w:ascii="Arial" w:hAnsi="Arial" w:cs="Arial"/>
          <w:color w:val="auto"/>
          <w:kern w:val="3"/>
          <w:lang w:eastAsia="zh-CN"/>
        </w:rPr>
        <w:tab/>
        <w:t xml:space="preserve">ne predloži zavarovanja za dobro izvedbo pogodbenih obveznosti, </w:t>
      </w:r>
    </w:p>
    <w:p w14:paraId="14F24031"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w:t>
      </w:r>
      <w:r w:rsidRPr="00F07218">
        <w:rPr>
          <w:rFonts w:ascii="Arial" w:hAnsi="Arial" w:cs="Arial"/>
          <w:color w:val="auto"/>
          <w:kern w:val="3"/>
          <w:lang w:eastAsia="zh-CN"/>
        </w:rPr>
        <w:tab/>
        <w:t xml:space="preserve">poviša ceno v času veljavnosti pogodbe. </w:t>
      </w:r>
    </w:p>
    <w:p w14:paraId="2C954549"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ab/>
      </w:r>
    </w:p>
    <w:p w14:paraId="758FBECF"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lastRenderedPageBreak/>
        <w:t xml:space="preserve">V teh primerih lahko kupec takoj unovči finančna zavarovanja. </w:t>
      </w:r>
    </w:p>
    <w:p w14:paraId="2697FB5E"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2F931BD8"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 xml:space="preserve">V primeru odstopa od pogodbe sta stranki dolžni do tedaj prevzete obveznosti izpolniti tako, kot je bilo to dogovorjeno pred odstopom. </w:t>
      </w:r>
    </w:p>
    <w:p w14:paraId="399FE704"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466E4B1C" w14:textId="77777777" w:rsidR="00F07218" w:rsidRPr="00F07218" w:rsidRDefault="00F07218" w:rsidP="00F07218">
      <w:pPr>
        <w:suppressAutoHyphens/>
        <w:autoSpaceDN w:val="0"/>
        <w:spacing w:after="0"/>
        <w:ind w:right="6"/>
        <w:jc w:val="both"/>
        <w:textAlignment w:val="baseline"/>
        <w:rPr>
          <w:rFonts w:ascii="Arial" w:hAnsi="Arial" w:cs="Arial"/>
          <w:color w:val="auto"/>
          <w:kern w:val="3"/>
          <w:lang w:eastAsia="zh-CN"/>
        </w:rPr>
      </w:pPr>
      <w:r w:rsidRPr="00F07218">
        <w:rPr>
          <w:rFonts w:ascii="Arial" w:hAnsi="Arial" w:cs="Arial"/>
          <w:color w:val="auto"/>
          <w:kern w:val="3"/>
          <w:lang w:eastAsia="zh-CN"/>
        </w:rPr>
        <w:t>Prodajalec lahko odstopi od pogodbe, če kupec ne izpolnjuje svojih pogodbenih obveznosti.</w:t>
      </w:r>
    </w:p>
    <w:p w14:paraId="10445607" w14:textId="77777777" w:rsidR="00F07218" w:rsidRPr="00F07218" w:rsidRDefault="00F07218" w:rsidP="00F07218">
      <w:pPr>
        <w:tabs>
          <w:tab w:val="left" w:pos="570"/>
        </w:tabs>
        <w:spacing w:after="0"/>
        <w:ind w:right="7"/>
        <w:jc w:val="both"/>
        <w:rPr>
          <w:rFonts w:ascii="Arial" w:hAnsi="Arial" w:cs="Arial"/>
          <w:b/>
        </w:rPr>
      </w:pPr>
    </w:p>
    <w:p w14:paraId="28A510C1" w14:textId="77777777" w:rsidR="00F07218" w:rsidRPr="00F07218" w:rsidRDefault="00F07218" w:rsidP="00F07218">
      <w:pPr>
        <w:tabs>
          <w:tab w:val="left" w:pos="570"/>
        </w:tabs>
        <w:spacing w:after="0"/>
        <w:ind w:right="7"/>
        <w:jc w:val="both"/>
        <w:rPr>
          <w:rFonts w:ascii="Arial" w:hAnsi="Arial" w:cs="Arial"/>
          <w:b/>
        </w:rPr>
      </w:pPr>
      <w:r w:rsidRPr="00F07218">
        <w:rPr>
          <w:rFonts w:ascii="Arial" w:hAnsi="Arial" w:cs="Arial"/>
          <w:b/>
        </w:rPr>
        <w:t>KONČNE DOLOČBE</w:t>
      </w:r>
    </w:p>
    <w:p w14:paraId="5F807728" w14:textId="77777777" w:rsidR="00F07218" w:rsidRPr="00F07218" w:rsidRDefault="00F07218" w:rsidP="00F07218">
      <w:pPr>
        <w:tabs>
          <w:tab w:val="left" w:pos="570"/>
        </w:tabs>
        <w:spacing w:after="0"/>
        <w:ind w:right="7"/>
        <w:jc w:val="both"/>
        <w:rPr>
          <w:rFonts w:ascii="Arial" w:hAnsi="Arial" w:cs="Arial"/>
          <w:b/>
        </w:rPr>
      </w:pPr>
    </w:p>
    <w:p w14:paraId="5E681877"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5A7F6C63" w14:textId="77777777" w:rsidR="00F07218" w:rsidRPr="00F07218" w:rsidRDefault="00F07218" w:rsidP="00F07218">
      <w:pPr>
        <w:spacing w:after="0"/>
        <w:ind w:right="7"/>
        <w:jc w:val="both"/>
        <w:rPr>
          <w:rFonts w:ascii="Arial" w:hAnsi="Arial" w:cs="Arial"/>
        </w:rPr>
      </w:pPr>
      <w:r w:rsidRPr="00F07218">
        <w:rPr>
          <w:rFonts w:ascii="Arial" w:hAnsi="Arial" w:cs="Arial"/>
        </w:rPr>
        <w:t>Dobavitelj je dolžan kjerkoli in kadarkoli varovati dobro ime in poslovni ugled naročnika.</w:t>
      </w:r>
    </w:p>
    <w:p w14:paraId="656E0607" w14:textId="77777777" w:rsidR="00F07218" w:rsidRPr="00F07218" w:rsidRDefault="00F07218" w:rsidP="00F07218">
      <w:pPr>
        <w:spacing w:after="0"/>
        <w:ind w:right="-483"/>
        <w:jc w:val="both"/>
        <w:rPr>
          <w:rFonts w:ascii="Arial" w:hAnsi="Arial" w:cs="Arial"/>
          <w:b/>
        </w:rPr>
      </w:pPr>
    </w:p>
    <w:p w14:paraId="48EA223E" w14:textId="77777777" w:rsidR="00F07218" w:rsidRPr="00F07218" w:rsidRDefault="00F07218" w:rsidP="00F07218">
      <w:pPr>
        <w:spacing w:after="0"/>
        <w:ind w:right="-483"/>
        <w:jc w:val="both"/>
        <w:rPr>
          <w:rFonts w:ascii="Arial" w:hAnsi="Arial" w:cs="Arial"/>
          <w:b/>
        </w:rPr>
      </w:pPr>
      <w:r w:rsidRPr="00F07218">
        <w:rPr>
          <w:rFonts w:ascii="Arial" w:hAnsi="Arial" w:cs="Arial"/>
          <w:b/>
        </w:rPr>
        <w:t>Veljavnost pogodbe</w:t>
      </w:r>
    </w:p>
    <w:p w14:paraId="59308D59" w14:textId="77777777" w:rsidR="00F07218" w:rsidRPr="00F07218" w:rsidRDefault="00F07218" w:rsidP="00F07218">
      <w:pPr>
        <w:spacing w:after="0"/>
        <w:ind w:right="-483"/>
        <w:jc w:val="both"/>
        <w:rPr>
          <w:rFonts w:ascii="Arial" w:hAnsi="Arial" w:cs="Arial"/>
          <w:b/>
        </w:rPr>
      </w:pPr>
    </w:p>
    <w:p w14:paraId="36AB6D98"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69982706" w14:textId="77777777" w:rsidR="00F07218" w:rsidRPr="00F07218" w:rsidRDefault="00F07218" w:rsidP="00F07218">
      <w:pPr>
        <w:autoSpaceDE w:val="0"/>
        <w:spacing w:after="0"/>
        <w:jc w:val="both"/>
        <w:rPr>
          <w:rFonts w:ascii="Arial" w:hAnsi="Arial" w:cs="Arial"/>
        </w:rPr>
      </w:pPr>
      <w:r w:rsidRPr="00F07218">
        <w:rPr>
          <w:rFonts w:ascii="Arial" w:hAnsi="Arial" w:cs="Arial"/>
        </w:rPr>
        <w:t>Ta pogodba stopi v veljavo z dnem, ko jo podpišeta obe pogodbeni stranki in ko prodajalec kupcu predloži finančno zavarovanje za dobro izvedbo pogodbenih obveznosti. Glede garancijskih določil ta pogodba velja vse do poteka vseh garancijskih rokov.</w:t>
      </w:r>
    </w:p>
    <w:p w14:paraId="0D1E03F9" w14:textId="77777777" w:rsidR="00F07218" w:rsidRPr="00F07218" w:rsidRDefault="00F07218" w:rsidP="00F07218">
      <w:pPr>
        <w:autoSpaceDE w:val="0"/>
        <w:spacing w:after="0"/>
        <w:jc w:val="both"/>
        <w:rPr>
          <w:rFonts w:ascii="Arial" w:hAnsi="Arial" w:cs="Arial"/>
        </w:rPr>
      </w:pPr>
    </w:p>
    <w:p w14:paraId="538B256C" w14:textId="77777777" w:rsidR="00F07218" w:rsidRPr="00F07218" w:rsidRDefault="00F07218" w:rsidP="00F07218">
      <w:pPr>
        <w:autoSpaceDE w:val="0"/>
        <w:spacing w:after="0"/>
        <w:jc w:val="both"/>
        <w:rPr>
          <w:rFonts w:ascii="Arial" w:hAnsi="Arial" w:cs="Arial"/>
        </w:rPr>
      </w:pPr>
      <w:r w:rsidRPr="00F07218">
        <w:rPr>
          <w:rFonts w:ascii="Arial" w:hAnsi="Arial" w:cs="Arial"/>
        </w:rPr>
        <w:t>Ta pogodba v celoti zavezuje tudi morebitne vsakokratne pravne naslednike vsake od strank te pogodbe, kar velja zlasti tudi v primeru organizacijsko – statusnih ter lastninskih sprememb.</w:t>
      </w:r>
    </w:p>
    <w:p w14:paraId="1C278265" w14:textId="77777777" w:rsidR="00F07218" w:rsidRPr="00F07218" w:rsidRDefault="00F07218" w:rsidP="00F07218">
      <w:pPr>
        <w:autoSpaceDE w:val="0"/>
        <w:spacing w:after="0"/>
        <w:jc w:val="both"/>
        <w:rPr>
          <w:rFonts w:ascii="Arial" w:hAnsi="Arial" w:cs="Arial"/>
        </w:rPr>
      </w:pPr>
    </w:p>
    <w:p w14:paraId="32C20E38"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59A856A7" w14:textId="77777777" w:rsidR="00F07218" w:rsidRPr="00F07218" w:rsidRDefault="00F07218" w:rsidP="00F07218">
      <w:pPr>
        <w:spacing w:after="0"/>
        <w:ind w:right="7"/>
        <w:jc w:val="both"/>
        <w:rPr>
          <w:rFonts w:ascii="Arial" w:hAnsi="Arial" w:cs="Arial"/>
        </w:rPr>
      </w:pPr>
      <w:r w:rsidRPr="00F07218">
        <w:rPr>
          <w:rFonts w:ascii="Arial" w:hAnsi="Arial" w:cs="Arial"/>
        </w:rPr>
        <w:t>Vsaka pogodbena stranka odgovarja drugi pogodbeni stranki za škodo, ki jo povzroči drugi pogodbeni stranki v posledici neizpolnjevanja svojih pogodbenih obveznosti, v skladu z veljavnimi predpisi.</w:t>
      </w:r>
    </w:p>
    <w:p w14:paraId="2A113C7B" w14:textId="77777777" w:rsidR="00F07218" w:rsidRPr="00F07218" w:rsidRDefault="00F07218" w:rsidP="00F07218">
      <w:pPr>
        <w:suppressAutoHyphens/>
        <w:autoSpaceDN w:val="0"/>
        <w:spacing w:after="0"/>
        <w:ind w:right="7"/>
        <w:jc w:val="both"/>
        <w:textAlignment w:val="baseline"/>
        <w:rPr>
          <w:rFonts w:ascii="Arial" w:hAnsi="Arial" w:cs="Arial"/>
          <w:color w:val="auto"/>
          <w:kern w:val="3"/>
          <w:lang w:eastAsia="zh-CN"/>
        </w:rPr>
      </w:pPr>
    </w:p>
    <w:p w14:paraId="7249FF2A" w14:textId="77777777" w:rsidR="00F07218" w:rsidRPr="00F07218" w:rsidRDefault="00F07218" w:rsidP="00F07218">
      <w:pPr>
        <w:suppressAutoHyphens/>
        <w:autoSpaceDN w:val="0"/>
        <w:spacing w:after="0"/>
        <w:ind w:right="7"/>
        <w:jc w:val="both"/>
        <w:textAlignment w:val="baseline"/>
        <w:rPr>
          <w:rFonts w:ascii="Arial" w:hAnsi="Arial" w:cs="Arial"/>
          <w:b/>
          <w:color w:val="auto"/>
          <w:kern w:val="3"/>
          <w:lang w:eastAsia="zh-CN"/>
        </w:rPr>
      </w:pPr>
      <w:r w:rsidRPr="00F07218">
        <w:rPr>
          <w:rFonts w:ascii="Arial" w:hAnsi="Arial" w:cs="Arial"/>
          <w:b/>
          <w:color w:val="auto"/>
          <w:kern w:val="3"/>
          <w:lang w:eastAsia="zh-CN"/>
        </w:rPr>
        <w:t>Reševanje sporov</w:t>
      </w:r>
    </w:p>
    <w:p w14:paraId="1BCEEF36" w14:textId="77777777" w:rsidR="00F07218" w:rsidRPr="00F07218" w:rsidRDefault="00F07218" w:rsidP="00F07218">
      <w:pPr>
        <w:suppressAutoHyphens/>
        <w:autoSpaceDN w:val="0"/>
        <w:spacing w:after="0"/>
        <w:ind w:right="7"/>
        <w:jc w:val="both"/>
        <w:textAlignment w:val="baseline"/>
        <w:rPr>
          <w:rFonts w:ascii="Arial" w:hAnsi="Arial" w:cs="Arial"/>
          <w:b/>
          <w:color w:val="auto"/>
          <w:kern w:val="3"/>
          <w:lang w:eastAsia="zh-CN"/>
        </w:rPr>
      </w:pPr>
    </w:p>
    <w:p w14:paraId="6CBBB551"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7827E84C" w14:textId="77777777" w:rsidR="00F07218" w:rsidRPr="00F07218" w:rsidRDefault="00F07218" w:rsidP="00F07218">
      <w:pPr>
        <w:suppressAutoHyphens/>
        <w:autoSpaceDN w:val="0"/>
        <w:spacing w:after="0"/>
        <w:ind w:right="7"/>
        <w:jc w:val="both"/>
        <w:textAlignment w:val="baseline"/>
        <w:rPr>
          <w:rFonts w:ascii="Arial" w:hAnsi="Arial" w:cs="Arial"/>
          <w:color w:val="auto"/>
          <w:kern w:val="3"/>
          <w:lang w:eastAsia="zh-CN"/>
        </w:rPr>
      </w:pPr>
      <w:r w:rsidRPr="00F07218">
        <w:rPr>
          <w:rFonts w:ascii="Arial" w:hAnsi="Arial" w:cs="Arial"/>
          <w:color w:val="auto"/>
          <w:kern w:val="3"/>
          <w:lang w:eastAsia="zh-CN"/>
        </w:rPr>
        <w:t>Pogodbeni stranki bosta katerakoli nesoglasja v zvezi s to pogodbo najprej skušali rešiti sporazumno in izvensodno, če pa to ne bi bilo mogoče in bi katerakoli stranka svoje zahtevke zoper drugo stranko iz naslova te pogodbe uveljavljala pred sodiščem, je za odločanje krajevno pristojno stvarno pristojno sodišče v Ljubljani.</w:t>
      </w:r>
    </w:p>
    <w:p w14:paraId="2E079FD3" w14:textId="77777777" w:rsidR="00F07218" w:rsidRPr="00F07218" w:rsidRDefault="00F07218" w:rsidP="00F07218">
      <w:pPr>
        <w:suppressAutoHyphens/>
        <w:autoSpaceDN w:val="0"/>
        <w:spacing w:after="0"/>
        <w:ind w:right="7"/>
        <w:jc w:val="both"/>
        <w:textAlignment w:val="baseline"/>
        <w:rPr>
          <w:rFonts w:ascii="Arial" w:hAnsi="Arial" w:cs="Arial"/>
          <w:color w:val="auto"/>
          <w:kern w:val="3"/>
          <w:lang w:eastAsia="zh-CN"/>
        </w:rPr>
      </w:pPr>
    </w:p>
    <w:p w14:paraId="758B3100" w14:textId="77777777" w:rsidR="00F07218" w:rsidRPr="00F07218" w:rsidRDefault="00F07218" w:rsidP="00F07218">
      <w:pPr>
        <w:tabs>
          <w:tab w:val="left" w:pos="570"/>
        </w:tabs>
        <w:spacing w:after="0"/>
        <w:ind w:right="7"/>
        <w:jc w:val="both"/>
        <w:rPr>
          <w:rFonts w:ascii="Arial" w:hAnsi="Arial" w:cs="Arial"/>
          <w:b/>
        </w:rPr>
      </w:pPr>
      <w:r w:rsidRPr="00F07218">
        <w:rPr>
          <w:rFonts w:ascii="Arial" w:hAnsi="Arial" w:cs="Arial"/>
          <w:b/>
        </w:rPr>
        <w:t>SKLENITEV POGODBE IN ŠTEVILO IZVODOV</w:t>
      </w:r>
    </w:p>
    <w:p w14:paraId="77E3B48C" w14:textId="77777777" w:rsidR="00F07218" w:rsidRPr="00F07218" w:rsidRDefault="00F07218" w:rsidP="00F07218">
      <w:pPr>
        <w:tabs>
          <w:tab w:val="left" w:pos="570"/>
        </w:tabs>
        <w:spacing w:after="0"/>
        <w:ind w:right="7"/>
        <w:jc w:val="both"/>
        <w:rPr>
          <w:rFonts w:ascii="Arial" w:hAnsi="Arial" w:cs="Arial"/>
          <w:b/>
        </w:rPr>
      </w:pPr>
    </w:p>
    <w:p w14:paraId="75926042"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0B83B87E" w14:textId="77777777" w:rsidR="00F07218" w:rsidRPr="00F07218" w:rsidRDefault="00F07218" w:rsidP="00F07218">
      <w:pPr>
        <w:spacing w:after="0"/>
        <w:ind w:right="7"/>
        <w:jc w:val="both"/>
        <w:rPr>
          <w:rFonts w:ascii="Arial" w:hAnsi="Arial" w:cs="Arial"/>
          <w:bCs/>
        </w:rPr>
      </w:pPr>
      <w:r w:rsidRPr="00F07218">
        <w:rPr>
          <w:rFonts w:ascii="Arial" w:hAnsi="Arial" w:cs="Arial"/>
          <w:bCs/>
        </w:rPr>
        <w:t>Kakršnekoli spremembe oz. dopolnitve te pogodbe so veljavne le, če so dogovorjene v pisni obliki.</w:t>
      </w:r>
    </w:p>
    <w:p w14:paraId="57497EA2" w14:textId="77777777" w:rsidR="00F07218" w:rsidRPr="00F07218" w:rsidRDefault="00F07218" w:rsidP="00F07218">
      <w:pPr>
        <w:spacing w:after="0"/>
        <w:ind w:right="7"/>
        <w:rPr>
          <w:rFonts w:ascii="Arial" w:hAnsi="Arial" w:cs="Arial"/>
          <w:bCs/>
        </w:rPr>
      </w:pPr>
    </w:p>
    <w:p w14:paraId="398BE3EB" w14:textId="77777777" w:rsidR="00F07218" w:rsidRPr="00F07218" w:rsidRDefault="00F07218" w:rsidP="00F07218">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F07218">
        <w:rPr>
          <w:rFonts w:ascii="Arial" w:hAnsi="Arial" w:cs="Arial"/>
          <w:b/>
          <w:bCs/>
          <w:color w:val="auto"/>
          <w:kern w:val="3"/>
          <w:lang w:eastAsia="zh-CN"/>
        </w:rPr>
        <w:t>člen</w:t>
      </w:r>
    </w:p>
    <w:p w14:paraId="46B38AC2" w14:textId="77777777" w:rsidR="00F07218" w:rsidRPr="00F07218" w:rsidRDefault="00F07218" w:rsidP="00F07218">
      <w:pPr>
        <w:spacing w:after="0"/>
        <w:ind w:right="7"/>
        <w:jc w:val="both"/>
        <w:rPr>
          <w:rFonts w:ascii="Arial" w:hAnsi="Arial" w:cs="Arial"/>
          <w:bCs/>
        </w:rPr>
      </w:pPr>
      <w:r w:rsidRPr="00F07218">
        <w:rPr>
          <w:rFonts w:ascii="Arial" w:hAnsi="Arial" w:cs="Arial"/>
          <w:bCs/>
        </w:rPr>
        <w:t>Predmetna pogodba je sestavljena in podpisana v štirih (4) enakih izvodih, od katerih vsaka stranka prejme dva (2) izvoda.</w:t>
      </w:r>
    </w:p>
    <w:p w14:paraId="36BDBBA0" w14:textId="6DED966E" w:rsidR="00F07218" w:rsidRDefault="00F07218" w:rsidP="00F07218">
      <w:pPr>
        <w:suppressAutoHyphens/>
        <w:autoSpaceDN w:val="0"/>
        <w:spacing w:after="0"/>
        <w:ind w:right="6"/>
        <w:jc w:val="both"/>
        <w:textAlignment w:val="baseline"/>
        <w:rPr>
          <w:rFonts w:ascii="Arial" w:hAnsi="Arial" w:cs="Arial"/>
          <w:color w:val="auto"/>
          <w:kern w:val="3"/>
          <w:lang w:eastAsia="zh-CN"/>
        </w:rPr>
      </w:pPr>
    </w:p>
    <w:p w14:paraId="4EB0FBF6" w14:textId="77777777" w:rsidR="007B31ED" w:rsidRPr="00F07218" w:rsidRDefault="007B31ED" w:rsidP="00F07218">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XSpec="center" w:tblpY="1"/>
        <w:tblOverlap w:val="never"/>
        <w:tblW w:w="8647" w:type="dxa"/>
        <w:tblCellMar>
          <w:left w:w="10" w:type="dxa"/>
          <w:right w:w="10" w:type="dxa"/>
        </w:tblCellMar>
        <w:tblLook w:val="04A0" w:firstRow="1" w:lastRow="0" w:firstColumn="1" w:lastColumn="0" w:noHBand="0" w:noVBand="1"/>
      </w:tblPr>
      <w:tblGrid>
        <w:gridCol w:w="4395"/>
        <w:gridCol w:w="4252"/>
      </w:tblGrid>
      <w:tr w:rsidR="00F07218" w:rsidRPr="00F07218" w14:paraId="1A230AFA" w14:textId="77777777" w:rsidTr="00283BF0">
        <w:tc>
          <w:tcPr>
            <w:tcW w:w="4395" w:type="dxa"/>
          </w:tcPr>
          <w:p w14:paraId="27D3B734" w14:textId="77777777" w:rsidR="00F07218" w:rsidRPr="00F07218" w:rsidRDefault="00F07218" w:rsidP="00F07218">
            <w:pPr>
              <w:spacing w:after="0"/>
              <w:jc w:val="both"/>
              <w:rPr>
                <w:rFonts w:ascii="Arial" w:hAnsi="Arial" w:cs="Arial"/>
              </w:rPr>
            </w:pPr>
            <w:r w:rsidRPr="00F07218">
              <w:rPr>
                <w:rFonts w:ascii="Arial" w:hAnsi="Arial" w:cs="Arial"/>
              </w:rPr>
              <w:t>Kraj in datum: Vrhnika, _________</w:t>
            </w:r>
          </w:p>
        </w:tc>
        <w:tc>
          <w:tcPr>
            <w:tcW w:w="4252" w:type="dxa"/>
          </w:tcPr>
          <w:p w14:paraId="002803B6" w14:textId="77777777" w:rsidR="00F07218" w:rsidRPr="00F07218" w:rsidRDefault="00F07218" w:rsidP="00F07218">
            <w:pPr>
              <w:spacing w:after="0"/>
              <w:jc w:val="both"/>
              <w:rPr>
                <w:rFonts w:ascii="Arial" w:hAnsi="Arial" w:cs="Arial"/>
              </w:rPr>
            </w:pPr>
            <w:r w:rsidRPr="00F07218">
              <w:rPr>
                <w:rFonts w:ascii="Arial" w:hAnsi="Arial" w:cs="Arial"/>
              </w:rPr>
              <w:t xml:space="preserve"> Kraj in datum: _____________</w:t>
            </w:r>
          </w:p>
        </w:tc>
      </w:tr>
      <w:tr w:rsidR="00F07218" w:rsidRPr="00F07218" w14:paraId="6D570517" w14:textId="77777777" w:rsidTr="00283BF0">
        <w:tc>
          <w:tcPr>
            <w:tcW w:w="4395" w:type="dxa"/>
          </w:tcPr>
          <w:p w14:paraId="4D68D297" w14:textId="77777777" w:rsidR="00F07218" w:rsidRPr="00F07218" w:rsidRDefault="00F07218" w:rsidP="00F07218">
            <w:pPr>
              <w:spacing w:after="0"/>
              <w:jc w:val="both"/>
              <w:rPr>
                <w:rFonts w:ascii="Arial" w:hAnsi="Arial" w:cs="Arial"/>
              </w:rPr>
            </w:pPr>
          </w:p>
          <w:p w14:paraId="4963D4C9" w14:textId="77777777" w:rsidR="00F07218" w:rsidRPr="00F07218" w:rsidRDefault="00F07218" w:rsidP="00F07218">
            <w:pPr>
              <w:spacing w:after="0"/>
              <w:jc w:val="both"/>
              <w:rPr>
                <w:rFonts w:ascii="Arial" w:hAnsi="Arial" w:cs="Arial"/>
              </w:rPr>
            </w:pPr>
            <w:r w:rsidRPr="00F07218">
              <w:rPr>
                <w:rFonts w:ascii="Arial" w:hAnsi="Arial" w:cs="Arial"/>
              </w:rPr>
              <w:lastRenderedPageBreak/>
              <w:t>Naročnik:</w:t>
            </w:r>
          </w:p>
        </w:tc>
        <w:tc>
          <w:tcPr>
            <w:tcW w:w="4252" w:type="dxa"/>
          </w:tcPr>
          <w:p w14:paraId="15E6FE96" w14:textId="77777777" w:rsidR="00F07218" w:rsidRPr="00F07218" w:rsidRDefault="00F07218" w:rsidP="00F07218">
            <w:pPr>
              <w:spacing w:after="0"/>
              <w:jc w:val="both"/>
              <w:rPr>
                <w:rFonts w:ascii="Arial" w:hAnsi="Arial" w:cs="Arial"/>
              </w:rPr>
            </w:pPr>
          </w:p>
          <w:p w14:paraId="59C1729E" w14:textId="408436CE" w:rsidR="00F07218" w:rsidRPr="00F07218" w:rsidRDefault="00F07218" w:rsidP="00F07218">
            <w:pPr>
              <w:spacing w:after="0"/>
              <w:jc w:val="both"/>
              <w:rPr>
                <w:rFonts w:ascii="Arial" w:hAnsi="Arial" w:cs="Arial"/>
              </w:rPr>
            </w:pPr>
            <w:r w:rsidRPr="00F07218">
              <w:rPr>
                <w:rFonts w:ascii="Arial" w:hAnsi="Arial" w:cs="Arial"/>
              </w:rPr>
              <w:lastRenderedPageBreak/>
              <w:t xml:space="preserve"> </w:t>
            </w:r>
            <w:r w:rsidR="00C30410">
              <w:rPr>
                <w:rFonts w:ascii="Arial" w:hAnsi="Arial" w:cs="Arial"/>
              </w:rPr>
              <w:t>Dobavitelj</w:t>
            </w:r>
            <w:r w:rsidRPr="00F07218">
              <w:rPr>
                <w:rFonts w:ascii="Arial" w:hAnsi="Arial" w:cs="Arial"/>
              </w:rPr>
              <w:t>:</w:t>
            </w:r>
          </w:p>
        </w:tc>
      </w:tr>
      <w:tr w:rsidR="00F07218" w:rsidRPr="00F07218" w14:paraId="2844272D" w14:textId="77777777" w:rsidTr="00283BF0">
        <w:tc>
          <w:tcPr>
            <w:tcW w:w="4395" w:type="dxa"/>
          </w:tcPr>
          <w:p w14:paraId="3E6B4090" w14:textId="77777777" w:rsidR="00F07218" w:rsidRPr="00F07218" w:rsidRDefault="00F07218" w:rsidP="00F07218">
            <w:pPr>
              <w:spacing w:after="0"/>
              <w:jc w:val="both"/>
              <w:rPr>
                <w:rFonts w:ascii="Arial" w:hAnsi="Arial" w:cs="Arial"/>
              </w:rPr>
            </w:pPr>
            <w:r w:rsidRPr="00F07218">
              <w:rPr>
                <w:rFonts w:ascii="Arial" w:hAnsi="Arial" w:cs="Arial"/>
              </w:rPr>
              <w:lastRenderedPageBreak/>
              <w:t>Javno podjetje Komunalno podjetje Vrhnika, d.o.o.</w:t>
            </w:r>
          </w:p>
        </w:tc>
        <w:tc>
          <w:tcPr>
            <w:tcW w:w="4252" w:type="dxa"/>
          </w:tcPr>
          <w:p w14:paraId="33989BDF" w14:textId="77777777" w:rsidR="00F07218" w:rsidRPr="00F07218" w:rsidRDefault="00F07218" w:rsidP="00F07218">
            <w:pPr>
              <w:spacing w:after="0"/>
              <w:jc w:val="both"/>
              <w:rPr>
                <w:rFonts w:ascii="Arial" w:hAnsi="Arial" w:cs="Arial"/>
              </w:rPr>
            </w:pPr>
            <w:r w:rsidRPr="00F07218">
              <w:rPr>
                <w:rFonts w:ascii="Arial" w:hAnsi="Arial" w:cs="Arial"/>
              </w:rPr>
              <w:t xml:space="preserve"> ____________________</w:t>
            </w:r>
          </w:p>
          <w:p w14:paraId="00A07F66" w14:textId="77777777" w:rsidR="00F07218" w:rsidRPr="00F07218" w:rsidRDefault="00F07218" w:rsidP="00F07218">
            <w:pPr>
              <w:spacing w:after="0"/>
              <w:jc w:val="both"/>
              <w:rPr>
                <w:rFonts w:ascii="Arial" w:hAnsi="Arial" w:cs="Arial"/>
              </w:rPr>
            </w:pPr>
          </w:p>
        </w:tc>
      </w:tr>
      <w:tr w:rsidR="00F07218" w:rsidRPr="00F07218" w14:paraId="4FF02171" w14:textId="77777777" w:rsidTr="00283BF0">
        <w:tc>
          <w:tcPr>
            <w:tcW w:w="4395" w:type="dxa"/>
          </w:tcPr>
          <w:p w14:paraId="599FA8E3" w14:textId="77777777" w:rsidR="00F07218" w:rsidRPr="00F07218" w:rsidRDefault="00F07218" w:rsidP="00F07218">
            <w:pPr>
              <w:spacing w:after="0"/>
              <w:jc w:val="both"/>
              <w:rPr>
                <w:rFonts w:ascii="Arial" w:hAnsi="Arial" w:cs="Arial"/>
              </w:rPr>
            </w:pPr>
          </w:p>
          <w:p w14:paraId="5D1EF301" w14:textId="77777777" w:rsidR="00F07218" w:rsidRPr="00F07218" w:rsidRDefault="00F07218" w:rsidP="00F07218">
            <w:pPr>
              <w:spacing w:after="0"/>
              <w:jc w:val="both"/>
              <w:rPr>
                <w:rFonts w:ascii="Arial" w:hAnsi="Arial" w:cs="Arial"/>
              </w:rPr>
            </w:pPr>
            <w:r w:rsidRPr="00F07218">
              <w:rPr>
                <w:rFonts w:ascii="Arial" w:hAnsi="Arial" w:cs="Arial"/>
              </w:rPr>
              <w:t>Direktor:</w:t>
            </w:r>
          </w:p>
          <w:p w14:paraId="075D4A21" w14:textId="77777777" w:rsidR="00F07218" w:rsidRPr="00F07218" w:rsidRDefault="00F07218" w:rsidP="00F07218">
            <w:pPr>
              <w:spacing w:after="0"/>
              <w:jc w:val="both"/>
              <w:rPr>
                <w:rFonts w:ascii="Arial" w:hAnsi="Arial" w:cs="Arial"/>
              </w:rPr>
            </w:pPr>
            <w:r w:rsidRPr="00F07218">
              <w:rPr>
                <w:rFonts w:ascii="Arial" w:hAnsi="Arial" w:cs="Arial"/>
              </w:rPr>
              <w:t>Mirko Antolović</w:t>
            </w:r>
          </w:p>
        </w:tc>
        <w:tc>
          <w:tcPr>
            <w:tcW w:w="4252" w:type="dxa"/>
          </w:tcPr>
          <w:p w14:paraId="20F18285" w14:textId="77777777" w:rsidR="00F07218" w:rsidRPr="00F07218" w:rsidRDefault="00F07218" w:rsidP="00F07218">
            <w:pPr>
              <w:spacing w:after="0"/>
              <w:jc w:val="both"/>
              <w:rPr>
                <w:rFonts w:ascii="Arial" w:hAnsi="Arial" w:cs="Arial"/>
              </w:rPr>
            </w:pPr>
          </w:p>
          <w:p w14:paraId="6C28FA6F" w14:textId="77777777" w:rsidR="00F07218" w:rsidRPr="00F07218" w:rsidRDefault="00F07218" w:rsidP="00F07218">
            <w:pPr>
              <w:spacing w:after="0"/>
              <w:jc w:val="both"/>
              <w:rPr>
                <w:rFonts w:ascii="Arial" w:hAnsi="Arial" w:cs="Arial"/>
              </w:rPr>
            </w:pPr>
            <w:r w:rsidRPr="00F07218">
              <w:rPr>
                <w:rFonts w:ascii="Arial" w:hAnsi="Arial" w:cs="Arial"/>
              </w:rPr>
              <w:t xml:space="preserve"> Direktor:</w:t>
            </w:r>
          </w:p>
          <w:p w14:paraId="7B1C7785" w14:textId="77777777" w:rsidR="00F07218" w:rsidRPr="00F07218" w:rsidRDefault="00F07218" w:rsidP="00F07218">
            <w:pPr>
              <w:spacing w:after="0"/>
              <w:jc w:val="both"/>
              <w:rPr>
                <w:rFonts w:ascii="Arial" w:hAnsi="Arial" w:cs="Arial"/>
              </w:rPr>
            </w:pPr>
            <w:r w:rsidRPr="00F07218">
              <w:rPr>
                <w:rFonts w:ascii="Arial" w:hAnsi="Arial" w:cs="Arial"/>
              </w:rPr>
              <w:t xml:space="preserve"> __________________ </w:t>
            </w:r>
          </w:p>
          <w:p w14:paraId="0E222B9F" w14:textId="77777777" w:rsidR="00F07218" w:rsidRPr="00F07218" w:rsidRDefault="00F07218" w:rsidP="00F07218">
            <w:pPr>
              <w:spacing w:after="0"/>
              <w:jc w:val="both"/>
              <w:rPr>
                <w:rFonts w:ascii="Arial" w:hAnsi="Arial" w:cs="Arial"/>
              </w:rPr>
            </w:pPr>
          </w:p>
        </w:tc>
      </w:tr>
    </w:tbl>
    <w:p w14:paraId="4A3FCC1C" w14:textId="77777777" w:rsidR="00F07218" w:rsidRPr="00F07218" w:rsidRDefault="00F07218" w:rsidP="00F07218">
      <w:pPr>
        <w:tabs>
          <w:tab w:val="left" w:pos="8745"/>
        </w:tabs>
        <w:spacing w:after="0"/>
        <w:rPr>
          <w:rFonts w:ascii="Arial" w:eastAsia="Arial Unicode MS" w:hAnsi="Arial" w:cs="Arial"/>
        </w:rPr>
      </w:pPr>
    </w:p>
    <w:p w14:paraId="2B9FFFB5" w14:textId="342198FF" w:rsidR="007C7CF6" w:rsidRDefault="007C7CF6" w:rsidP="00A457A7">
      <w:pPr>
        <w:pStyle w:val="Standard"/>
        <w:jc w:val="left"/>
        <w:rPr>
          <w:rFonts w:ascii="Arial" w:eastAsia="Arial Unicode MS" w:hAnsi="Arial" w:cs="Arial"/>
          <w:color w:val="000000"/>
          <w:kern w:val="0"/>
          <w:lang w:eastAsia="en-US"/>
        </w:rPr>
      </w:pPr>
    </w:p>
    <w:p w14:paraId="07F74B1A" w14:textId="3508DD77" w:rsidR="007C7CF6" w:rsidRDefault="007C7CF6" w:rsidP="00A457A7">
      <w:pPr>
        <w:pStyle w:val="Standard"/>
        <w:jc w:val="left"/>
        <w:rPr>
          <w:rFonts w:ascii="Arial" w:eastAsia="Arial Unicode MS" w:hAnsi="Arial" w:cs="Arial"/>
          <w:color w:val="000000"/>
          <w:kern w:val="0"/>
          <w:lang w:eastAsia="en-US"/>
        </w:rPr>
      </w:pPr>
    </w:p>
    <w:p w14:paraId="302500D6" w14:textId="169DED15" w:rsidR="007C7CF6" w:rsidRDefault="007C7CF6" w:rsidP="00A457A7">
      <w:pPr>
        <w:pStyle w:val="Standard"/>
        <w:jc w:val="left"/>
        <w:rPr>
          <w:rFonts w:ascii="Arial" w:eastAsia="Arial Unicode MS" w:hAnsi="Arial" w:cs="Arial"/>
          <w:color w:val="000000"/>
          <w:kern w:val="0"/>
          <w:lang w:eastAsia="en-US"/>
        </w:rPr>
      </w:pPr>
    </w:p>
    <w:p w14:paraId="439D0237" w14:textId="796ACBAC" w:rsidR="007C7CF6" w:rsidRDefault="007C7CF6" w:rsidP="00A457A7">
      <w:pPr>
        <w:pStyle w:val="Standard"/>
        <w:jc w:val="left"/>
        <w:rPr>
          <w:rFonts w:ascii="Arial" w:eastAsia="Arial Unicode MS" w:hAnsi="Arial" w:cs="Arial"/>
          <w:color w:val="000000"/>
          <w:kern w:val="0"/>
          <w:lang w:eastAsia="en-US"/>
        </w:rPr>
      </w:pPr>
    </w:p>
    <w:p w14:paraId="11148192" w14:textId="5ABB69B9" w:rsidR="007C7CF6" w:rsidRDefault="007C7CF6" w:rsidP="00A457A7">
      <w:pPr>
        <w:pStyle w:val="Standard"/>
        <w:jc w:val="left"/>
        <w:rPr>
          <w:rFonts w:ascii="Arial" w:eastAsia="Arial Unicode MS" w:hAnsi="Arial" w:cs="Arial"/>
          <w:color w:val="000000"/>
          <w:kern w:val="0"/>
          <w:lang w:eastAsia="en-US"/>
        </w:rPr>
      </w:pPr>
    </w:p>
    <w:p w14:paraId="62D3B413" w14:textId="6EB01CE2" w:rsidR="007C7CF6" w:rsidRDefault="007C7CF6" w:rsidP="00A457A7">
      <w:pPr>
        <w:pStyle w:val="Standard"/>
        <w:jc w:val="left"/>
        <w:rPr>
          <w:rFonts w:ascii="Arial" w:eastAsia="Arial Unicode MS" w:hAnsi="Arial" w:cs="Arial"/>
          <w:color w:val="000000"/>
          <w:kern w:val="0"/>
          <w:lang w:eastAsia="en-US"/>
        </w:rPr>
      </w:pPr>
    </w:p>
    <w:p w14:paraId="7550FE16" w14:textId="3F309917" w:rsidR="007C7CF6" w:rsidRDefault="007C7CF6" w:rsidP="00A457A7">
      <w:pPr>
        <w:pStyle w:val="Standard"/>
        <w:jc w:val="left"/>
        <w:rPr>
          <w:rFonts w:ascii="Arial" w:eastAsia="Arial Unicode MS" w:hAnsi="Arial" w:cs="Arial"/>
          <w:color w:val="000000"/>
          <w:kern w:val="0"/>
          <w:lang w:eastAsia="en-US"/>
        </w:rPr>
      </w:pPr>
    </w:p>
    <w:p w14:paraId="466DCE03" w14:textId="7D852DF1" w:rsidR="007C7CF6" w:rsidRDefault="007C7CF6" w:rsidP="00A457A7">
      <w:pPr>
        <w:pStyle w:val="Standard"/>
        <w:jc w:val="left"/>
        <w:rPr>
          <w:rFonts w:ascii="Arial" w:eastAsia="Arial Unicode MS" w:hAnsi="Arial" w:cs="Arial"/>
          <w:color w:val="000000"/>
          <w:kern w:val="0"/>
          <w:lang w:eastAsia="en-US"/>
        </w:rPr>
      </w:pPr>
    </w:p>
    <w:p w14:paraId="7940631E" w14:textId="36277DBF" w:rsidR="007C7CF6" w:rsidRDefault="007C7CF6" w:rsidP="00A457A7">
      <w:pPr>
        <w:pStyle w:val="Standard"/>
        <w:jc w:val="left"/>
        <w:rPr>
          <w:rFonts w:ascii="Arial" w:eastAsia="Arial Unicode MS" w:hAnsi="Arial" w:cs="Arial"/>
          <w:color w:val="000000"/>
          <w:kern w:val="0"/>
          <w:lang w:eastAsia="en-US"/>
        </w:rPr>
      </w:pPr>
    </w:p>
    <w:p w14:paraId="240FC801" w14:textId="0C788A02" w:rsidR="007C7CF6" w:rsidRDefault="007C7CF6" w:rsidP="00A457A7">
      <w:pPr>
        <w:pStyle w:val="Standard"/>
        <w:jc w:val="left"/>
        <w:rPr>
          <w:rFonts w:ascii="Arial" w:eastAsia="Arial Unicode MS" w:hAnsi="Arial" w:cs="Arial"/>
          <w:color w:val="000000"/>
          <w:kern w:val="0"/>
          <w:lang w:eastAsia="en-US"/>
        </w:rPr>
      </w:pPr>
    </w:p>
    <w:p w14:paraId="075338AF" w14:textId="1EB24FC4" w:rsidR="007C7CF6" w:rsidRDefault="007C7CF6" w:rsidP="00A457A7">
      <w:pPr>
        <w:pStyle w:val="Standard"/>
        <w:jc w:val="left"/>
        <w:rPr>
          <w:rFonts w:ascii="Arial" w:eastAsia="Arial Unicode MS" w:hAnsi="Arial" w:cs="Arial"/>
          <w:color w:val="000000"/>
          <w:kern w:val="0"/>
          <w:lang w:eastAsia="en-US"/>
        </w:rPr>
      </w:pPr>
    </w:p>
    <w:p w14:paraId="39AAE2E7" w14:textId="6BCF8371" w:rsidR="007C7CF6" w:rsidRDefault="007C7CF6" w:rsidP="00A457A7">
      <w:pPr>
        <w:pStyle w:val="Standard"/>
        <w:jc w:val="left"/>
        <w:rPr>
          <w:rFonts w:ascii="Arial" w:eastAsia="Arial Unicode MS" w:hAnsi="Arial" w:cs="Arial"/>
          <w:color w:val="000000"/>
          <w:kern w:val="0"/>
          <w:lang w:eastAsia="en-US"/>
        </w:rPr>
      </w:pPr>
    </w:p>
    <w:p w14:paraId="12F289DA" w14:textId="7D9F3726" w:rsidR="007C7CF6" w:rsidRDefault="007C7CF6" w:rsidP="00A457A7">
      <w:pPr>
        <w:pStyle w:val="Standard"/>
        <w:jc w:val="left"/>
        <w:rPr>
          <w:rFonts w:ascii="Arial" w:eastAsia="Arial Unicode MS" w:hAnsi="Arial" w:cs="Arial"/>
          <w:color w:val="000000"/>
          <w:kern w:val="0"/>
          <w:lang w:eastAsia="en-US"/>
        </w:rPr>
      </w:pPr>
    </w:p>
    <w:p w14:paraId="6013AD88" w14:textId="6DF516A4" w:rsidR="007C7CF6" w:rsidRDefault="007C7CF6" w:rsidP="00A457A7">
      <w:pPr>
        <w:pStyle w:val="Standard"/>
        <w:jc w:val="left"/>
        <w:rPr>
          <w:rFonts w:ascii="Arial" w:eastAsia="Arial Unicode MS" w:hAnsi="Arial" w:cs="Arial"/>
          <w:color w:val="000000"/>
          <w:kern w:val="0"/>
          <w:lang w:eastAsia="en-US"/>
        </w:rPr>
      </w:pPr>
    </w:p>
    <w:p w14:paraId="6E72826B" w14:textId="3A0231FE" w:rsidR="007C7CF6" w:rsidRDefault="007C7CF6" w:rsidP="00A457A7">
      <w:pPr>
        <w:pStyle w:val="Standard"/>
        <w:jc w:val="left"/>
        <w:rPr>
          <w:rFonts w:ascii="Arial" w:eastAsia="Arial Unicode MS" w:hAnsi="Arial" w:cs="Arial"/>
          <w:color w:val="000000"/>
          <w:kern w:val="0"/>
          <w:lang w:eastAsia="en-US"/>
        </w:rPr>
      </w:pPr>
    </w:p>
    <w:p w14:paraId="53656A3D" w14:textId="41E4EBFA" w:rsidR="00144A31" w:rsidRPr="00456167" w:rsidRDefault="00144A31" w:rsidP="00144A31">
      <w:pPr>
        <w:pStyle w:val="Slog3"/>
        <w:rPr>
          <w:rStyle w:val="Neenpoudarek"/>
          <w:rFonts w:ascii="Arial" w:hAnsi="Arial" w:cs="Arial"/>
          <w:i/>
          <w:iCs/>
          <w:color w:val="auto"/>
          <w:sz w:val="22"/>
          <w:szCs w:val="22"/>
        </w:rPr>
      </w:pPr>
      <w:bookmarkStart w:id="37" w:name="_Toc40080236"/>
      <w:bookmarkStart w:id="38" w:name="_Hlk39482814"/>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7</w:t>
      </w:r>
      <w:bookmarkEnd w:id="37"/>
    </w:p>
    <w:p w14:paraId="74A97EB9" w14:textId="0F48ACD5" w:rsidR="00144A31" w:rsidRPr="00456167" w:rsidRDefault="00144A31" w:rsidP="00144A31">
      <w:pPr>
        <w:pStyle w:val="Intenzivencitat"/>
        <w:rPr>
          <w:lang w:eastAsia="zh-CN"/>
        </w:rPr>
      </w:pPr>
      <w:bookmarkStart w:id="39" w:name="_Toc40080237"/>
      <w:r w:rsidRPr="00456167">
        <w:rPr>
          <w:lang w:eastAsia="zh-CN"/>
        </w:rPr>
        <w:t xml:space="preserve">VZOREC </w:t>
      </w:r>
      <w:r>
        <w:rPr>
          <w:lang w:eastAsia="zh-CN"/>
        </w:rPr>
        <w:t>MENIČNE IZJAVE ZA RESNOST PONUDBE</w:t>
      </w:r>
      <w:bookmarkEnd w:id="39"/>
      <w:r w:rsidRPr="00456167">
        <w:rPr>
          <w:lang w:eastAsia="zh-CN"/>
        </w:rPr>
        <w:t xml:space="preserve"> </w:t>
      </w:r>
    </w:p>
    <w:p w14:paraId="01449F24" w14:textId="4099CE97" w:rsidR="007C7CF6" w:rsidRDefault="007C7CF6" w:rsidP="00A457A7">
      <w:pPr>
        <w:pStyle w:val="Standard"/>
        <w:jc w:val="left"/>
        <w:rPr>
          <w:rFonts w:ascii="Arial" w:eastAsia="Arial Unicode MS" w:hAnsi="Arial" w:cs="Arial"/>
          <w:color w:val="000000"/>
          <w:kern w:val="0"/>
          <w:lang w:eastAsia="en-US"/>
        </w:rPr>
      </w:pPr>
    </w:p>
    <w:bookmarkEnd w:id="38"/>
    <w:p w14:paraId="48DB0D2D" w14:textId="77777777" w:rsidR="007C7CF6" w:rsidRPr="007C7CF6" w:rsidRDefault="007C7CF6" w:rsidP="007C7CF6">
      <w:pPr>
        <w:spacing w:before="225" w:after="225" w:line="240" w:lineRule="auto"/>
        <w:jc w:val="center"/>
        <w:rPr>
          <w:rFonts w:ascii="Helvetica" w:hAnsi="Helvetica" w:cs="Times New Roman"/>
          <w:color w:val="auto"/>
        </w:rPr>
      </w:pPr>
      <w:r w:rsidRPr="007C7CF6">
        <w:rPr>
          <w:rFonts w:ascii="Arial" w:hAnsi="Arial" w:cs="Arial"/>
          <w:b/>
          <w:bCs/>
        </w:rPr>
        <w:t>MENIČNA IZJAVA</w:t>
      </w:r>
    </w:p>
    <w:p w14:paraId="1695614D" w14:textId="77777777" w:rsidR="007C7CF6" w:rsidRPr="007C7CF6" w:rsidRDefault="007C7CF6" w:rsidP="007C7CF6">
      <w:pPr>
        <w:spacing w:before="225" w:after="225" w:line="240" w:lineRule="auto"/>
        <w:jc w:val="center"/>
        <w:rPr>
          <w:rFonts w:ascii="Helvetica" w:hAnsi="Helvetica" w:cs="Times New Roman"/>
          <w:color w:val="auto"/>
        </w:rPr>
      </w:pPr>
      <w:r w:rsidRPr="007C7CF6">
        <w:rPr>
          <w:rFonts w:ascii="Arial" w:hAnsi="Arial" w:cs="Arial"/>
        </w:rPr>
        <w:t>s pooblastilom za izpolnitev in unovčenje menice</w:t>
      </w:r>
    </w:p>
    <w:p w14:paraId="7BC2744D"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 </w:t>
      </w:r>
    </w:p>
    <w:p w14:paraId="6DF4AA0D"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 xml:space="preserve">Naročniku Javno podjetje Komunalno podjetje Vrhnika, d.o.o., Pot na </w:t>
      </w:r>
      <w:proofErr w:type="spellStart"/>
      <w:r w:rsidRPr="007C7CF6">
        <w:rPr>
          <w:rFonts w:ascii="Arial" w:hAnsi="Arial" w:cs="Arial"/>
        </w:rPr>
        <w:t>Tojnice</w:t>
      </w:r>
      <w:proofErr w:type="spellEnd"/>
      <w:r w:rsidRPr="007C7CF6">
        <w:rPr>
          <w:rFonts w:ascii="Arial" w:hAnsi="Arial" w:cs="Arial"/>
        </w:rPr>
        <w:t xml:space="preserve"> 40, 1360 VRHNIKA, kot zavarovanje za </w:t>
      </w:r>
      <w:r w:rsidRPr="007C7CF6">
        <w:rPr>
          <w:rFonts w:ascii="Arial" w:hAnsi="Arial" w:cs="Arial"/>
          <w:b/>
          <w:bCs/>
        </w:rPr>
        <w:t>resnost naše ponudbe</w:t>
      </w:r>
      <w:r w:rsidRPr="007C7CF6">
        <w:rPr>
          <w:rFonts w:ascii="Arial" w:hAnsi="Arial" w:cs="Arial"/>
        </w:rPr>
        <w:t> za pridobitev javnega naročila</w:t>
      </w:r>
    </w:p>
    <w:sdt>
      <w:sdtPr>
        <w:rPr>
          <w:rFonts w:ascii="Arial" w:hAnsi="Arial" w:cs="Arial"/>
          <w:b/>
          <w:bCs/>
        </w:rPr>
        <w:alias w:val="Naslov"/>
        <w:tag w:val=""/>
        <w:id w:val="-1431509707"/>
        <w:placeholder>
          <w:docPart w:val="4A95EBF318CD4F9796AA99D491F7C06B"/>
        </w:placeholder>
        <w:dataBinding w:prefixMappings="xmlns:ns0='http://purl.org/dc/elements/1.1/' xmlns:ns1='http://schemas.openxmlformats.org/package/2006/metadata/core-properties' " w:xpath="/ns1:coreProperties[1]/ns0:title[1]" w:storeItemID="{6C3C8BC8-F283-45AE-878A-BAB7291924A1}"/>
        <w:text/>
      </w:sdtPr>
      <w:sdtEndPr/>
      <w:sdtContent>
        <w:p w14:paraId="6E0A54C0" w14:textId="21C255EF" w:rsidR="00C165EB" w:rsidRDefault="00C165EB" w:rsidP="007C7CF6">
          <w:pPr>
            <w:spacing w:before="225" w:after="225" w:line="240" w:lineRule="auto"/>
            <w:jc w:val="center"/>
            <w:rPr>
              <w:rFonts w:ascii="Arial" w:hAnsi="Arial" w:cs="Arial"/>
              <w:b/>
              <w:bCs/>
            </w:rPr>
          </w:pPr>
          <w:r>
            <w:rPr>
              <w:rFonts w:ascii="Arial" w:hAnsi="Arial" w:cs="Arial"/>
              <w:b/>
              <w:bCs/>
            </w:rPr>
            <w:t xml:space="preserve">Dobava </w:t>
          </w:r>
          <w:proofErr w:type="spellStart"/>
          <w:r>
            <w:rPr>
              <w:rFonts w:ascii="Arial" w:hAnsi="Arial" w:cs="Arial"/>
              <w:b/>
              <w:bCs/>
            </w:rPr>
            <w:t>navlečnega</w:t>
          </w:r>
          <w:proofErr w:type="spellEnd"/>
          <w:r>
            <w:rPr>
              <w:rFonts w:ascii="Arial" w:hAnsi="Arial" w:cs="Arial"/>
              <w:b/>
              <w:bCs/>
            </w:rPr>
            <w:t xml:space="preserve"> prekucnika z zabojnikom in dvigalom</w:t>
          </w:r>
        </w:p>
      </w:sdtContent>
    </w:sdt>
    <w:p w14:paraId="19BC6F33"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izročamo bianko lastno menico ter menično izjavo s pooblastilom za izpolnitev in unovčenje menice.</w:t>
      </w:r>
    </w:p>
    <w:p w14:paraId="6D02C12E"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 </w:t>
      </w:r>
    </w:p>
    <w:p w14:paraId="1DB9F0C2" w14:textId="5618CA31"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Naročnika Javno podjetje Komunalno podjetje Vrhnika, d.o.o. pooblaščamo, da izpolni priloženo menico z zneskom v višini </w:t>
      </w:r>
      <w:r w:rsidRPr="007C7CF6">
        <w:rPr>
          <w:rFonts w:ascii="Arial" w:hAnsi="Arial" w:cs="Arial"/>
          <w:b/>
          <w:bCs/>
        </w:rPr>
        <w:t xml:space="preserve"> ___________ </w:t>
      </w:r>
      <w:r w:rsidRPr="007C7CF6">
        <w:rPr>
          <w:rFonts w:ascii="Arial" w:hAnsi="Arial" w:cs="Arial"/>
          <w:i/>
          <w:iCs/>
          <w:color w:val="808080"/>
        </w:rPr>
        <w:t>(najmanj 2,00 % ponudbene vrednosti v EUR z DDV)</w:t>
      </w:r>
    </w:p>
    <w:p w14:paraId="0155FD73"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7C7CF6" w:rsidRPr="007C7CF6" w14:paraId="69894B9E" w14:textId="77777777" w:rsidTr="000D7CD1">
        <w:tc>
          <w:tcPr>
            <w:tcW w:w="0" w:type="auto"/>
            <w:tcMar>
              <w:top w:w="0" w:type="auto"/>
              <w:bottom w:w="0" w:type="auto"/>
            </w:tcMar>
          </w:tcPr>
          <w:p w14:paraId="5AE8D661" w14:textId="77777777" w:rsidR="007C7CF6" w:rsidRPr="007C7CF6" w:rsidRDefault="007C7CF6" w:rsidP="007C7CF6">
            <w:pPr>
              <w:numPr>
                <w:ilvl w:val="0"/>
                <w:numId w:val="41"/>
              </w:numPr>
              <w:spacing w:after="0" w:line="240" w:lineRule="auto"/>
              <w:rPr>
                <w:rFonts w:ascii="Arial" w:hAnsi="Arial" w:cs="Arial"/>
              </w:rPr>
            </w:pPr>
            <w:r w:rsidRPr="007C7CF6">
              <w:rPr>
                <w:rFonts w:ascii="Arial" w:hAnsi="Arial" w:cs="Arial"/>
              </w:rPr>
              <w:t>ponudbo umaknemo po roku za oddajo ponudb oziroma odstopimo od ponudbe ali</w:t>
            </w:r>
          </w:p>
          <w:p w14:paraId="31752A85" w14:textId="77777777" w:rsidR="007C7CF6" w:rsidRPr="007C7CF6" w:rsidRDefault="007C7CF6" w:rsidP="007C7CF6">
            <w:pPr>
              <w:numPr>
                <w:ilvl w:val="0"/>
                <w:numId w:val="41"/>
              </w:numPr>
              <w:spacing w:after="0" w:line="240" w:lineRule="auto"/>
              <w:rPr>
                <w:rFonts w:ascii="Arial" w:hAnsi="Arial" w:cs="Arial"/>
              </w:rPr>
            </w:pPr>
            <w:r w:rsidRPr="007C7CF6">
              <w:rPr>
                <w:rFonts w:ascii="Arial" w:hAnsi="Arial" w:cs="Arial"/>
              </w:rPr>
              <w:t>ne predložimo zahtevanih dokazil ali pojasnil za navedbe v ponudbi v določenem roku ali</w:t>
            </w:r>
          </w:p>
          <w:p w14:paraId="76ED091A" w14:textId="77777777" w:rsidR="007C7CF6" w:rsidRPr="007C7CF6" w:rsidRDefault="007C7CF6" w:rsidP="007C7CF6">
            <w:pPr>
              <w:numPr>
                <w:ilvl w:val="0"/>
                <w:numId w:val="41"/>
              </w:numPr>
              <w:spacing w:after="0" w:line="240" w:lineRule="auto"/>
              <w:rPr>
                <w:rFonts w:ascii="Arial" w:hAnsi="Arial" w:cs="Arial"/>
              </w:rPr>
            </w:pPr>
            <w:r w:rsidRPr="007C7CF6">
              <w:rPr>
                <w:rFonts w:ascii="Arial" w:hAnsi="Arial" w:cs="Arial"/>
              </w:rPr>
              <w:t>ne soglašamo z odpravo napak v ponudbi ali</w:t>
            </w:r>
          </w:p>
          <w:p w14:paraId="7E833403" w14:textId="77777777" w:rsidR="007C7CF6" w:rsidRPr="007C7CF6" w:rsidRDefault="007C7CF6" w:rsidP="007C7CF6">
            <w:pPr>
              <w:numPr>
                <w:ilvl w:val="0"/>
                <w:numId w:val="41"/>
              </w:numPr>
              <w:spacing w:after="0" w:line="240" w:lineRule="auto"/>
              <w:rPr>
                <w:rFonts w:ascii="Arial" w:hAnsi="Arial" w:cs="Arial"/>
              </w:rPr>
            </w:pPr>
            <w:r w:rsidRPr="007C7CF6">
              <w:rPr>
                <w:rFonts w:ascii="Arial" w:hAnsi="Arial" w:cs="Arial"/>
              </w:rPr>
              <w:t>ne sklenemo pogodbe oziroma sporazuma v določenem roku ali</w:t>
            </w:r>
          </w:p>
          <w:p w14:paraId="0A6F43D0" w14:textId="77777777" w:rsidR="007C7CF6" w:rsidRPr="007C7CF6" w:rsidRDefault="007C7CF6" w:rsidP="007C7CF6">
            <w:pPr>
              <w:numPr>
                <w:ilvl w:val="0"/>
                <w:numId w:val="41"/>
              </w:numPr>
              <w:spacing w:after="0" w:line="240" w:lineRule="auto"/>
              <w:rPr>
                <w:rFonts w:ascii="Arial" w:hAnsi="Arial" w:cs="Arial"/>
              </w:rPr>
            </w:pPr>
            <w:r w:rsidRPr="007C7CF6">
              <w:rPr>
                <w:rFonts w:ascii="Arial" w:hAnsi="Arial" w:cs="Arial"/>
              </w:rPr>
              <w:t>po sklenitvi pogodbe oziroma sporazuma v določenem roku ne predložimo zavarovanja za dobro izvedbo pogodbenih obveznosti.</w:t>
            </w:r>
          </w:p>
        </w:tc>
      </w:tr>
    </w:tbl>
    <w:p w14:paraId="5326CA0F" w14:textId="49FB9800"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 xml:space="preserve">Menična izjava je veljavna od njenega podpisa do izteka roka veljavnosti zavarovanja za resnost ponudbe po predmetnem naročilu, </w:t>
      </w:r>
      <w:proofErr w:type="spellStart"/>
      <w:r w:rsidRPr="007C7CF6">
        <w:rPr>
          <w:rFonts w:ascii="Arial" w:hAnsi="Arial" w:cs="Arial"/>
        </w:rPr>
        <w:t>t.j</w:t>
      </w:r>
      <w:proofErr w:type="spellEnd"/>
      <w:r w:rsidRPr="007C7CF6">
        <w:rPr>
          <w:rFonts w:ascii="Arial" w:hAnsi="Arial" w:cs="Arial"/>
        </w:rPr>
        <w:t xml:space="preserve">. najkasneje do </w:t>
      </w:r>
      <w:r w:rsidR="00550910">
        <w:rPr>
          <w:rFonts w:ascii="Arial" w:hAnsi="Arial" w:cs="Arial"/>
        </w:rPr>
        <w:t>27. 8. 2020</w:t>
      </w:r>
      <w:r w:rsidRPr="007C7CF6">
        <w:rPr>
          <w:rFonts w:ascii="Arial" w:hAnsi="Arial" w:cs="Arial"/>
        </w:rPr>
        <w:t>.</w:t>
      </w:r>
    </w:p>
    <w:p w14:paraId="12227D3D"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Menica je unovčljiva pri: </w:t>
      </w:r>
      <w:r w:rsidRPr="007C7CF6">
        <w:rPr>
          <w:rFonts w:ascii="Arial" w:hAnsi="Arial" w:cs="Arial"/>
          <w:u w:val="single"/>
        </w:rPr>
        <w:t>_______________</w:t>
      </w:r>
    </w:p>
    <w:p w14:paraId="502B5431"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s transakcijskega računa (TRR): </w:t>
      </w:r>
      <w:r w:rsidRPr="007C7CF6">
        <w:rPr>
          <w:rFonts w:ascii="Arial" w:hAnsi="Arial" w:cs="Arial"/>
          <w:u w:val="single"/>
        </w:rPr>
        <w:t>_______________</w:t>
      </w:r>
    </w:p>
    <w:p w14:paraId="2949BD22"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Priloga: </w:t>
      </w:r>
    </w:p>
    <w:p w14:paraId="0CE99952" w14:textId="77777777" w:rsidR="007C7CF6" w:rsidRPr="007C7CF6" w:rsidRDefault="007C7CF6" w:rsidP="007C7CF6">
      <w:pPr>
        <w:spacing w:before="225" w:after="225" w:line="240" w:lineRule="auto"/>
        <w:jc w:val="both"/>
        <w:rPr>
          <w:rFonts w:ascii="Helvetica" w:hAnsi="Helvetica" w:cs="Times New Roman"/>
          <w:color w:val="auto"/>
        </w:rPr>
      </w:pPr>
      <w:r w:rsidRPr="007C7CF6">
        <w:rPr>
          <w:rFonts w:ascii="Arial" w:hAnsi="Arial" w:cs="Arial"/>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7C7CF6" w:rsidRPr="007C7CF6" w14:paraId="7AEAB67C" w14:textId="77777777" w:rsidTr="000D7CD1">
        <w:tc>
          <w:tcPr>
            <w:tcW w:w="4080" w:type="dxa"/>
            <w:tcMar>
              <w:top w:w="75" w:type="dxa"/>
              <w:bottom w:w="75" w:type="dxa"/>
            </w:tcMar>
            <w:vAlign w:val="center"/>
          </w:tcPr>
          <w:p w14:paraId="78AB9BB4" w14:textId="77777777" w:rsidR="007C7CF6" w:rsidRPr="007C7CF6" w:rsidRDefault="007C7CF6" w:rsidP="007C7CF6">
            <w:pPr>
              <w:spacing w:after="0" w:line="240" w:lineRule="auto"/>
              <w:rPr>
                <w:rFonts w:ascii="Helvetica" w:hAnsi="Helvetica" w:cs="Times New Roman"/>
                <w:color w:val="auto"/>
              </w:rPr>
            </w:pPr>
            <w:r w:rsidRPr="007C7CF6">
              <w:rPr>
                <w:rFonts w:ascii="Arial" w:hAnsi="Arial" w:cs="Arial"/>
                <w:position w:val="-2"/>
              </w:rPr>
              <w:t>Kraj: </w:t>
            </w:r>
            <w:r w:rsidRPr="007C7CF6">
              <w:rPr>
                <w:rFonts w:ascii="Arial" w:hAnsi="Arial" w:cs="Arial"/>
                <w:position w:val="-2"/>
                <w:u w:val="single"/>
              </w:rPr>
              <w:t>_______________</w:t>
            </w:r>
          </w:p>
        </w:tc>
        <w:tc>
          <w:tcPr>
            <w:tcW w:w="0" w:type="auto"/>
            <w:tcMar>
              <w:top w:w="75" w:type="dxa"/>
              <w:bottom w:w="75" w:type="dxa"/>
            </w:tcMar>
            <w:vAlign w:val="center"/>
          </w:tcPr>
          <w:p w14:paraId="6A813C14" w14:textId="77777777" w:rsidR="007C7CF6" w:rsidRPr="007C7CF6" w:rsidRDefault="007C7CF6" w:rsidP="007C7CF6">
            <w:pPr>
              <w:spacing w:after="0" w:line="240" w:lineRule="auto"/>
              <w:jc w:val="center"/>
              <w:rPr>
                <w:rFonts w:ascii="Helvetica" w:hAnsi="Helvetica" w:cs="Times New Roman"/>
                <w:color w:val="auto"/>
              </w:rPr>
            </w:pPr>
            <w:r w:rsidRPr="007C7CF6">
              <w:rPr>
                <w:rFonts w:ascii="Arial" w:hAnsi="Arial" w:cs="Arial"/>
                <w:position w:val="-2"/>
              </w:rPr>
              <w:t>Izdajatelj menice: </w:t>
            </w:r>
            <w:r w:rsidRPr="007C7CF6">
              <w:rPr>
                <w:rFonts w:ascii="Arial" w:hAnsi="Arial" w:cs="Arial"/>
                <w:position w:val="-2"/>
                <w:u w:val="single"/>
              </w:rPr>
              <w:t>_______________</w:t>
            </w:r>
          </w:p>
        </w:tc>
      </w:tr>
      <w:tr w:rsidR="007C7CF6" w:rsidRPr="007C7CF6" w14:paraId="7982F820" w14:textId="77777777" w:rsidTr="000D7CD1">
        <w:tc>
          <w:tcPr>
            <w:tcW w:w="4080" w:type="dxa"/>
            <w:tcMar>
              <w:top w:w="75" w:type="dxa"/>
              <w:bottom w:w="75" w:type="dxa"/>
            </w:tcMar>
            <w:vAlign w:val="center"/>
          </w:tcPr>
          <w:p w14:paraId="1967B07B" w14:textId="77777777" w:rsidR="007C7CF6" w:rsidRPr="007C7CF6" w:rsidRDefault="007C7CF6" w:rsidP="007C7CF6">
            <w:pPr>
              <w:spacing w:after="0" w:line="240" w:lineRule="auto"/>
              <w:rPr>
                <w:rFonts w:ascii="Helvetica" w:hAnsi="Helvetica" w:cs="Times New Roman"/>
                <w:color w:val="auto"/>
              </w:rPr>
            </w:pPr>
            <w:r w:rsidRPr="007C7CF6">
              <w:rPr>
                <w:rFonts w:ascii="Arial" w:hAnsi="Arial" w:cs="Arial"/>
                <w:position w:val="-2"/>
              </w:rPr>
              <w:t>Datum: </w:t>
            </w:r>
            <w:r w:rsidRPr="007C7CF6">
              <w:rPr>
                <w:rFonts w:ascii="Arial" w:hAnsi="Arial" w:cs="Arial"/>
                <w:position w:val="-2"/>
                <w:u w:val="single"/>
              </w:rPr>
              <w:t>_______________</w:t>
            </w:r>
          </w:p>
        </w:tc>
        <w:tc>
          <w:tcPr>
            <w:tcW w:w="0" w:type="auto"/>
            <w:tcMar>
              <w:top w:w="75" w:type="dxa"/>
              <w:bottom w:w="75" w:type="dxa"/>
            </w:tcMar>
            <w:vAlign w:val="center"/>
          </w:tcPr>
          <w:p w14:paraId="39EA14DC" w14:textId="77777777" w:rsidR="007C7CF6" w:rsidRPr="007C7CF6" w:rsidRDefault="007C7CF6" w:rsidP="007C7CF6">
            <w:pPr>
              <w:spacing w:after="0" w:line="240" w:lineRule="auto"/>
              <w:rPr>
                <w:rFonts w:ascii="Helvetica" w:hAnsi="Helvetica" w:cs="Times New Roman"/>
                <w:color w:val="auto"/>
              </w:rPr>
            </w:pPr>
          </w:p>
          <w:p w14:paraId="642EFBE9" w14:textId="77777777" w:rsidR="007C7CF6" w:rsidRPr="007C7CF6" w:rsidRDefault="007C7CF6" w:rsidP="007C7CF6">
            <w:pPr>
              <w:spacing w:after="0" w:line="240" w:lineRule="auto"/>
              <w:jc w:val="center"/>
              <w:rPr>
                <w:rFonts w:ascii="Helvetica" w:hAnsi="Helvetica" w:cs="Times New Roman"/>
                <w:color w:val="auto"/>
              </w:rPr>
            </w:pPr>
            <w:r w:rsidRPr="007C7CF6">
              <w:rPr>
                <w:rFonts w:ascii="Arial" w:hAnsi="Arial" w:cs="Arial"/>
                <w:color w:val="A9A9A9"/>
                <w:position w:val="-2"/>
              </w:rPr>
              <w:t>(žig in podpis)</w:t>
            </w:r>
          </w:p>
        </w:tc>
      </w:tr>
    </w:tbl>
    <w:p w14:paraId="7B478278" w14:textId="06EA3E15" w:rsidR="00144A31" w:rsidRPr="00456167" w:rsidRDefault="00144A31" w:rsidP="00144A31">
      <w:pPr>
        <w:pStyle w:val="Slog3"/>
        <w:rPr>
          <w:rStyle w:val="Neenpoudarek"/>
          <w:rFonts w:ascii="Arial" w:hAnsi="Arial" w:cs="Arial"/>
          <w:i/>
          <w:iCs/>
          <w:color w:val="auto"/>
          <w:sz w:val="22"/>
          <w:szCs w:val="22"/>
        </w:rPr>
      </w:pPr>
      <w:bookmarkStart w:id="40" w:name="_Toc40080238"/>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8</w:t>
      </w:r>
      <w:bookmarkEnd w:id="40"/>
    </w:p>
    <w:p w14:paraId="01652072" w14:textId="64630326" w:rsidR="00144A31" w:rsidRPr="00456167" w:rsidRDefault="000410BB" w:rsidP="00144A31">
      <w:pPr>
        <w:pStyle w:val="Intenzivencitat"/>
        <w:rPr>
          <w:lang w:eastAsia="zh-CN"/>
        </w:rPr>
      </w:pPr>
      <w:bookmarkStart w:id="41" w:name="_Toc40080239"/>
      <w:r w:rsidRPr="00456167">
        <w:t xml:space="preserve">IZJAVA </w:t>
      </w:r>
      <w:r w:rsidRPr="007476EE">
        <w:t xml:space="preserve">PONUDNIKA O PREDLOŽITVI FINANČEGA </w:t>
      </w:r>
      <w:r w:rsidRPr="00190565">
        <w:t xml:space="preserve">ZAVAROVANJA ZA </w:t>
      </w:r>
      <w:r>
        <w:t>DOBRO IZVEDBO POGODBENIH OBVEZNOSTI</w:t>
      </w:r>
      <w:bookmarkEnd w:id="41"/>
      <w:r w:rsidR="00144A31" w:rsidRPr="00456167">
        <w:rPr>
          <w:lang w:eastAsia="zh-CN"/>
        </w:rPr>
        <w:t xml:space="preserve"> </w:t>
      </w:r>
    </w:p>
    <w:p w14:paraId="5B98C990" w14:textId="36EA1181" w:rsidR="000410BB" w:rsidRPr="007476EE" w:rsidRDefault="000410BB" w:rsidP="000410BB">
      <w:pPr>
        <w:spacing w:after="0"/>
        <w:jc w:val="both"/>
        <w:rPr>
          <w:rFonts w:ascii="Arial" w:hAnsi="Arial" w:cs="Arial"/>
          <w:highlight w:val="red"/>
        </w:rPr>
      </w:pPr>
      <w:r w:rsidRPr="007476EE">
        <w:rPr>
          <w:rFonts w:ascii="Arial" w:hAnsi="Arial" w:cs="Arial"/>
        </w:rPr>
        <w:t>V zvezi z javnim naročilom »</w:t>
      </w:r>
      <w:sdt>
        <w:sdtPr>
          <w:rPr>
            <w:rFonts w:ascii="Arial" w:hAnsi="Arial" w:cs="Arial"/>
          </w:rPr>
          <w:alias w:val="Naslov"/>
          <w:tag w:val=""/>
          <w:id w:val="2086254382"/>
          <w:placeholder>
            <w:docPart w:val="82889BF133254139B352809B9B4AC85D"/>
          </w:placeholder>
          <w:dataBinding w:prefixMappings="xmlns:ns0='http://purl.org/dc/elements/1.1/' xmlns:ns1='http://schemas.openxmlformats.org/package/2006/metadata/core-properties' " w:xpath="/ns1:coreProperties[1]/ns0:title[1]" w:storeItemID="{6C3C8BC8-F283-45AE-878A-BAB7291924A1}"/>
          <w:text/>
        </w:sdtPr>
        <w:sdtEndPr/>
        <w:sdtContent>
          <w:r w:rsidRPr="007476EE">
            <w:rPr>
              <w:rFonts w:ascii="Arial" w:hAnsi="Arial" w:cs="Arial"/>
            </w:rPr>
            <w:t xml:space="preserve">Dobava </w:t>
          </w:r>
          <w:proofErr w:type="spellStart"/>
          <w:r w:rsidRPr="007476EE">
            <w:rPr>
              <w:rFonts w:ascii="Arial" w:hAnsi="Arial" w:cs="Arial"/>
            </w:rPr>
            <w:t>navlečnega</w:t>
          </w:r>
          <w:proofErr w:type="spellEnd"/>
          <w:r w:rsidRPr="007476EE">
            <w:rPr>
              <w:rFonts w:ascii="Arial" w:hAnsi="Arial" w:cs="Arial"/>
            </w:rPr>
            <w:t xml:space="preserve"> prekucnika z zabojnikom in dvigalom</w:t>
          </w:r>
        </w:sdtContent>
      </w:sdt>
      <w:r w:rsidRPr="007476EE">
        <w:rPr>
          <w:rFonts w:ascii="Arial" w:hAnsi="Arial" w:cs="Arial"/>
        </w:rPr>
        <w:t xml:space="preserve">«, </w:t>
      </w:r>
      <w:r w:rsidRPr="007476EE">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688919867"/>
          <w:placeholder>
            <w:docPart w:val="86A87FD3A033436D976944DC1FD1E438"/>
          </w:placeholder>
          <w:dataBinding w:prefixMappings="xmlns:ns0='http://schemas.microsoft.com/office/2006/coverPageProps' " w:xpath="/ns0:CoverPageProperties[1]/ns0:PublishDate[1]" w:storeItemID="{55AF091B-3C7A-41E3-B477-F2FDAA23CFDA}"/>
          <w:date w:fullDate="2020-05-11T00:00:00Z">
            <w:dateFormat w:val="dd.MM.yyyy"/>
            <w:lid w:val="sl-SI"/>
            <w:storeMappedDataAs w:val="dateTime"/>
            <w:calendar w:val="gregorian"/>
          </w:date>
        </w:sdtPr>
        <w:sdtEndPr/>
        <w:sdtContent>
          <w:r>
            <w:rPr>
              <w:rFonts w:ascii="Arial" w:hAnsi="Arial" w:cs="Arial"/>
              <w:color w:val="auto"/>
              <w:kern w:val="3"/>
              <w:lang w:eastAsia="zh-CN"/>
            </w:rPr>
            <w:t>11.05.2020</w:t>
          </w:r>
        </w:sdtContent>
      </w:sdt>
      <w:r w:rsidRPr="007476EE">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5548651"/>
          <w:placeholder>
            <w:docPart w:val="4BA427C6C05148BEA76A7B1B0D084E34"/>
          </w:placeholder>
          <w:dataBinding w:prefixMappings="xmlns:ns0='http://schemas.microsoft.com/office/2006/coverPageProps' " w:xpath="/ns0:CoverPageProperties[1]/ns0:Abstract[1]" w:storeItemID="{55AF091B-3C7A-41E3-B477-F2FDAA23CFDA}"/>
          <w:text/>
        </w:sdtPr>
        <w:sdtEndPr/>
        <w:sdtContent>
          <w:r w:rsidR="00D80250">
            <w:rPr>
              <w:rFonts w:ascii="Arial" w:hAnsi="Arial" w:cs="Arial"/>
              <w:color w:val="auto"/>
              <w:kern w:val="3"/>
              <w:lang w:eastAsia="zh-CN"/>
            </w:rPr>
            <w:t>JN002855/2020-W01</w:t>
          </w:r>
        </w:sdtContent>
      </w:sdt>
      <w:r w:rsidRPr="000E02D6">
        <w:rPr>
          <w:rFonts w:ascii="Arial" w:hAnsi="Arial" w:cs="Arial"/>
          <w:color w:val="auto"/>
          <w:kern w:val="3"/>
          <w:lang w:eastAsia="zh-CN"/>
        </w:rPr>
        <w:t>,</w:t>
      </w:r>
    </w:p>
    <w:p w14:paraId="0F7972EE" w14:textId="77777777" w:rsidR="000410BB" w:rsidRPr="007476EE" w:rsidRDefault="000410BB" w:rsidP="000410BB">
      <w:pPr>
        <w:pStyle w:val="Standard"/>
        <w:autoSpaceDE w:val="0"/>
        <w:rPr>
          <w:rFonts w:ascii="Arial" w:hAnsi="Arial" w:cs="Arial"/>
          <w:highlight w:val="red"/>
        </w:rPr>
      </w:pPr>
    </w:p>
    <w:p w14:paraId="413AD13A" w14:textId="3E4A998B" w:rsidR="000410BB" w:rsidRPr="00456167" w:rsidRDefault="000410BB" w:rsidP="000410BB">
      <w:pPr>
        <w:pStyle w:val="Standard"/>
        <w:rPr>
          <w:rFonts w:ascii="Arial" w:hAnsi="Arial" w:cs="Arial"/>
        </w:rPr>
      </w:pPr>
      <w:r w:rsidRPr="007476EE">
        <w:rPr>
          <w:rFonts w:ascii="Arial" w:hAnsi="Arial" w:cs="Arial"/>
        </w:rPr>
        <w:t>se zavezujemo, da bomo v primeru pridobitve javnega naročila »</w:t>
      </w:r>
      <w:sdt>
        <w:sdtPr>
          <w:rPr>
            <w:rFonts w:ascii="Arial" w:hAnsi="Arial" w:cs="Arial"/>
          </w:rPr>
          <w:alias w:val="Naslov"/>
          <w:tag w:val=""/>
          <w:id w:val="-404993863"/>
          <w:placeholder>
            <w:docPart w:val="460BDB2D9C7240428053E05D01987C7C"/>
          </w:placeholder>
          <w:dataBinding w:prefixMappings="xmlns:ns0='http://purl.org/dc/elements/1.1/' xmlns:ns1='http://schemas.openxmlformats.org/package/2006/metadata/core-properties' " w:xpath="/ns1:coreProperties[1]/ns0:title[1]" w:storeItemID="{6C3C8BC8-F283-45AE-878A-BAB7291924A1}"/>
          <w:text/>
        </w:sdtPr>
        <w:sdtEndPr/>
        <w:sdtContent>
          <w:r w:rsidRPr="007476EE">
            <w:rPr>
              <w:rFonts w:ascii="Arial" w:hAnsi="Arial" w:cs="Arial"/>
            </w:rPr>
            <w:t xml:space="preserve">Dobava </w:t>
          </w:r>
          <w:proofErr w:type="spellStart"/>
          <w:r w:rsidRPr="007476EE">
            <w:rPr>
              <w:rFonts w:ascii="Arial" w:hAnsi="Arial" w:cs="Arial"/>
            </w:rPr>
            <w:t>navlečnega</w:t>
          </w:r>
          <w:proofErr w:type="spellEnd"/>
          <w:r w:rsidRPr="007476EE">
            <w:rPr>
              <w:rFonts w:ascii="Arial" w:hAnsi="Arial" w:cs="Arial"/>
            </w:rPr>
            <w:t xml:space="preserve"> prekucnika z zabojnikom in dvigalom</w:t>
          </w:r>
        </w:sdtContent>
      </w:sdt>
      <w:r w:rsidRPr="007476EE">
        <w:rPr>
          <w:rFonts w:ascii="Arial" w:hAnsi="Arial" w:cs="Arial"/>
        </w:rPr>
        <w:t xml:space="preserve">« v </w:t>
      </w:r>
      <w:r w:rsidR="00933202">
        <w:rPr>
          <w:rFonts w:ascii="Arial" w:hAnsi="Arial" w:cs="Arial"/>
        </w:rPr>
        <w:t>deset</w:t>
      </w:r>
      <w:r w:rsidR="00933202" w:rsidRPr="007476EE">
        <w:rPr>
          <w:rFonts w:ascii="Arial" w:hAnsi="Arial" w:cs="Arial"/>
        </w:rPr>
        <w:t xml:space="preserve">ih </w:t>
      </w:r>
      <w:r w:rsidRPr="007476EE">
        <w:rPr>
          <w:rFonts w:ascii="Arial" w:hAnsi="Arial" w:cs="Arial"/>
        </w:rPr>
        <w:t>(</w:t>
      </w:r>
      <w:r w:rsidR="00933202">
        <w:rPr>
          <w:rFonts w:ascii="Arial" w:hAnsi="Arial" w:cs="Arial"/>
        </w:rPr>
        <w:t>10</w:t>
      </w:r>
      <w:r w:rsidRPr="007476EE">
        <w:rPr>
          <w:rFonts w:ascii="Arial" w:hAnsi="Arial" w:cs="Arial"/>
        </w:rPr>
        <w:t>) dneh od podpisa pogodbe izdali naročniku Javno podjetje Komunalno podjetje Vrhnika, d.o.o</w:t>
      </w:r>
      <w:r w:rsidRPr="00933202">
        <w:rPr>
          <w:rFonts w:ascii="Arial" w:hAnsi="Arial" w:cs="Arial"/>
        </w:rPr>
        <w:t xml:space="preserve">. bianko menico z menično izjavo in pooblastilom za izplačilo menice kot zavarovanje za </w:t>
      </w:r>
      <w:r w:rsidR="00933202" w:rsidRPr="00933202">
        <w:rPr>
          <w:rFonts w:ascii="Arial" w:hAnsi="Arial" w:cs="Arial"/>
        </w:rPr>
        <w:t>dobro izvedbo pogodbenih obveznosti</w:t>
      </w:r>
      <w:r w:rsidRPr="00933202">
        <w:rPr>
          <w:rFonts w:ascii="Arial" w:hAnsi="Arial" w:cs="Arial"/>
        </w:rPr>
        <w:t xml:space="preserve"> po spodaj navedenem vzorcu menične izjave.</w:t>
      </w:r>
    </w:p>
    <w:p w14:paraId="087983D4" w14:textId="77777777" w:rsidR="000410BB" w:rsidRPr="00456167" w:rsidRDefault="000410BB" w:rsidP="000410BB">
      <w:pPr>
        <w:pStyle w:val="Standard"/>
        <w:autoSpaceDE w:val="0"/>
        <w:rPr>
          <w:rFonts w:ascii="Arial" w:hAnsi="Arial" w:cs="Arial"/>
        </w:rPr>
      </w:pPr>
    </w:p>
    <w:p w14:paraId="38C302C1" w14:textId="77777777" w:rsidR="000410BB" w:rsidRPr="00456167" w:rsidRDefault="000410BB" w:rsidP="000410BB">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0410BB" w:rsidRPr="00456167" w14:paraId="6C24514A" w14:textId="77777777" w:rsidTr="00D6119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C4D7C6F" w14:textId="77777777" w:rsidR="000410BB" w:rsidRPr="00456167" w:rsidRDefault="000410BB" w:rsidP="00D61192">
            <w:pPr>
              <w:pStyle w:val="Standard"/>
              <w:snapToGrid w:val="0"/>
              <w:jc w:val="center"/>
              <w:rPr>
                <w:rFonts w:ascii="Arial" w:hAnsi="Arial" w:cs="Arial"/>
                <w:bCs/>
                <w:color w:val="000000"/>
              </w:rPr>
            </w:pPr>
            <w:r w:rsidRPr="00456167">
              <w:rPr>
                <w:rFonts w:ascii="Arial" w:hAnsi="Arial" w:cs="Arial"/>
                <w:bCs/>
                <w:color w:val="000000"/>
              </w:rPr>
              <w:t>KRAJ</w:t>
            </w:r>
          </w:p>
          <w:p w14:paraId="33AB6B64" w14:textId="77777777" w:rsidR="000410BB" w:rsidRPr="00456167" w:rsidRDefault="000410BB" w:rsidP="00D61192">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243B697" w14:textId="77777777" w:rsidR="000410BB" w:rsidRPr="00456167" w:rsidRDefault="000410BB" w:rsidP="00D61192">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AC0A1D7" w14:textId="77777777" w:rsidR="000410BB" w:rsidRPr="00456167" w:rsidRDefault="000410BB" w:rsidP="00D61192">
            <w:pPr>
              <w:pStyle w:val="Standard"/>
              <w:snapToGrid w:val="0"/>
              <w:jc w:val="center"/>
              <w:rPr>
                <w:rFonts w:ascii="Arial" w:hAnsi="Arial" w:cs="Arial"/>
                <w:bCs/>
                <w:color w:val="000000"/>
              </w:rPr>
            </w:pPr>
            <w:r w:rsidRPr="00456167">
              <w:rPr>
                <w:rFonts w:ascii="Arial" w:hAnsi="Arial" w:cs="Arial"/>
                <w:bCs/>
                <w:color w:val="000000"/>
              </w:rPr>
              <w:t>PONUDNIK</w:t>
            </w:r>
          </w:p>
          <w:p w14:paraId="1B0D6690" w14:textId="77777777" w:rsidR="000410BB" w:rsidRPr="00456167" w:rsidRDefault="000410BB" w:rsidP="00D61192">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0410BB" w:rsidRPr="00456167" w14:paraId="659CF840" w14:textId="77777777" w:rsidTr="00D6119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84F7FD0" w14:textId="77777777" w:rsidR="000410BB" w:rsidRPr="00456167" w:rsidRDefault="000410BB" w:rsidP="00D61192">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CE73930" w14:textId="77777777" w:rsidR="000410BB" w:rsidRPr="00456167" w:rsidRDefault="000410BB" w:rsidP="00D61192">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D89AC1F" w14:textId="77777777" w:rsidR="000410BB" w:rsidRPr="00456167" w:rsidRDefault="000410BB" w:rsidP="00D61192">
            <w:pPr>
              <w:spacing w:after="0"/>
              <w:rPr>
                <w:rFonts w:ascii="Arial" w:hAnsi="Arial" w:cs="Arial"/>
              </w:rPr>
            </w:pPr>
          </w:p>
        </w:tc>
      </w:tr>
    </w:tbl>
    <w:p w14:paraId="51ECAB08" w14:textId="77777777" w:rsidR="000410BB" w:rsidRPr="00456167" w:rsidRDefault="000410BB" w:rsidP="000410BB">
      <w:pPr>
        <w:pStyle w:val="Standard"/>
        <w:rPr>
          <w:rFonts w:ascii="Arial" w:hAnsi="Arial" w:cs="Arial"/>
        </w:rPr>
      </w:pPr>
    </w:p>
    <w:p w14:paraId="7F6A2E70" w14:textId="77777777" w:rsidR="000410BB" w:rsidRPr="00456167" w:rsidRDefault="000410BB" w:rsidP="000410BB">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27848B68" w14:textId="4DF00191" w:rsidR="000410BB" w:rsidRPr="00456167" w:rsidRDefault="000410BB" w:rsidP="000410BB">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 xml:space="preserve">V primeru podpisa več zakonitih zastopnikov </w:t>
      </w:r>
      <w:r w:rsidR="00C30410">
        <w:rPr>
          <w:rFonts w:ascii="Arial" w:hAnsi="Arial" w:cs="Arial"/>
          <w:i/>
        </w:rPr>
        <w:t>dobavitelja</w:t>
      </w:r>
      <w:r w:rsidRPr="00456167">
        <w:rPr>
          <w:rFonts w:ascii="Arial" w:hAnsi="Arial" w:cs="Arial"/>
          <w:i/>
        </w:rPr>
        <w:t xml:space="preserve"> </w:t>
      </w:r>
      <w:r>
        <w:rPr>
          <w:rFonts w:ascii="Arial" w:hAnsi="Arial" w:cs="Arial"/>
          <w:i/>
        </w:rPr>
        <w:t xml:space="preserve">se </w:t>
      </w:r>
      <w:r w:rsidRPr="00456167">
        <w:rPr>
          <w:rFonts w:ascii="Arial" w:hAnsi="Arial" w:cs="Arial"/>
          <w:i/>
        </w:rPr>
        <w:t>besedilo menične izjave prilagodi številu podpisov zakonitih zastopnikov.</w:t>
      </w:r>
    </w:p>
    <w:p w14:paraId="22E4CD0E" w14:textId="77777777" w:rsidR="000410BB" w:rsidRPr="00456167" w:rsidRDefault="000410BB" w:rsidP="000410BB">
      <w:pPr>
        <w:spacing w:after="0"/>
        <w:rPr>
          <w:rFonts w:ascii="Arial" w:hAnsi="Arial" w:cs="Arial"/>
        </w:rPr>
      </w:pPr>
      <w:r w:rsidRPr="00456167">
        <w:rPr>
          <w:rFonts w:ascii="Arial" w:hAnsi="Arial" w:cs="Arial"/>
        </w:rPr>
        <w:t>__________________________________________________________________________</w:t>
      </w:r>
    </w:p>
    <w:p w14:paraId="3E9B555F" w14:textId="77777777" w:rsidR="000410BB" w:rsidRPr="00456167" w:rsidRDefault="000410BB" w:rsidP="000410BB">
      <w:pPr>
        <w:spacing w:after="0"/>
        <w:rPr>
          <w:rFonts w:ascii="Arial" w:hAnsi="Arial" w:cs="Arial"/>
        </w:rPr>
      </w:pPr>
    </w:p>
    <w:p w14:paraId="6826FBB2" w14:textId="77777777" w:rsidR="000410BB" w:rsidRPr="00456167" w:rsidRDefault="000410BB" w:rsidP="000410BB">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14:paraId="3A92C1DE" w14:textId="77777777" w:rsidR="000410BB" w:rsidRPr="00456167" w:rsidRDefault="000410BB" w:rsidP="000410BB">
      <w:pPr>
        <w:spacing w:after="0"/>
        <w:rPr>
          <w:rFonts w:ascii="Arial" w:hAnsi="Arial" w:cs="Arial"/>
          <w:i/>
        </w:rPr>
      </w:pPr>
      <w:r w:rsidRPr="00456167">
        <w:rPr>
          <w:rFonts w:ascii="Arial" w:hAnsi="Arial" w:cs="Arial"/>
          <w:i/>
        </w:rPr>
        <w:t>Kraj in datum:,___________</w:t>
      </w:r>
    </w:p>
    <w:p w14:paraId="2B243233" w14:textId="77777777" w:rsidR="000410BB" w:rsidRPr="00456167" w:rsidRDefault="000410BB" w:rsidP="000410BB">
      <w:pPr>
        <w:spacing w:after="0"/>
        <w:rPr>
          <w:rFonts w:ascii="Arial" w:hAnsi="Arial" w:cs="Arial"/>
          <w:i/>
        </w:rPr>
      </w:pPr>
      <w:r w:rsidRPr="00456167">
        <w:rPr>
          <w:rFonts w:ascii="Arial" w:hAnsi="Arial" w:cs="Arial"/>
          <w:i/>
        </w:rPr>
        <w:t>………………………….</w:t>
      </w:r>
    </w:p>
    <w:p w14:paraId="26A68C1F" w14:textId="77777777" w:rsidR="000410BB" w:rsidRPr="00456167" w:rsidRDefault="000410BB" w:rsidP="000410BB">
      <w:pPr>
        <w:spacing w:after="0"/>
        <w:rPr>
          <w:rFonts w:ascii="Arial" w:hAnsi="Arial" w:cs="Arial"/>
          <w:i/>
        </w:rPr>
      </w:pPr>
    </w:p>
    <w:p w14:paraId="5E5A4093" w14:textId="70089F77" w:rsidR="000410BB" w:rsidRPr="00456167" w:rsidRDefault="000410BB" w:rsidP="000410BB">
      <w:pPr>
        <w:spacing w:after="0"/>
        <w:rPr>
          <w:rFonts w:ascii="Arial" w:hAnsi="Arial" w:cs="Arial"/>
          <w:i/>
        </w:rPr>
      </w:pPr>
      <w:r w:rsidRPr="00456167">
        <w:rPr>
          <w:rFonts w:ascii="Arial" w:hAnsi="Arial" w:cs="Arial"/>
          <w:i/>
        </w:rPr>
        <w:t>(</w:t>
      </w:r>
      <w:r w:rsidR="00295A9C">
        <w:rPr>
          <w:rFonts w:ascii="Arial" w:hAnsi="Arial" w:cs="Arial"/>
          <w:i/>
        </w:rPr>
        <w:t>dobavitelj</w:t>
      </w:r>
      <w:r w:rsidRPr="00456167">
        <w:rPr>
          <w:rFonts w:ascii="Arial" w:hAnsi="Arial" w:cs="Arial"/>
          <w:i/>
        </w:rPr>
        <w:t xml:space="preserve"> / izdajatelj menic</w:t>
      </w:r>
      <w:r w:rsidR="00295A9C">
        <w:rPr>
          <w:rFonts w:ascii="Arial" w:hAnsi="Arial" w:cs="Arial"/>
          <w:i/>
        </w:rPr>
        <w:t>e</w:t>
      </w:r>
      <w:r w:rsidRPr="00456167">
        <w:rPr>
          <w:rFonts w:ascii="Arial" w:hAnsi="Arial" w:cs="Arial"/>
          <w:i/>
        </w:rPr>
        <w:t>)</w:t>
      </w:r>
    </w:p>
    <w:p w14:paraId="476C33E6" w14:textId="77777777" w:rsidR="000410BB" w:rsidRPr="00456167" w:rsidRDefault="000410BB" w:rsidP="000410BB">
      <w:pPr>
        <w:spacing w:after="0"/>
        <w:rPr>
          <w:rFonts w:ascii="Arial" w:hAnsi="Arial" w:cs="Arial"/>
          <w:i/>
        </w:rPr>
      </w:pPr>
    </w:p>
    <w:p w14:paraId="1D0FD8FF" w14:textId="77777777" w:rsidR="000410BB" w:rsidRPr="00456167" w:rsidRDefault="000410BB" w:rsidP="000410BB">
      <w:pPr>
        <w:spacing w:after="0"/>
        <w:rPr>
          <w:rFonts w:ascii="Arial" w:hAnsi="Arial" w:cs="Arial"/>
          <w:i/>
        </w:rPr>
      </w:pPr>
      <w:r w:rsidRPr="00456167">
        <w:rPr>
          <w:rFonts w:ascii="Arial" w:hAnsi="Arial" w:cs="Arial"/>
          <w:i/>
        </w:rPr>
        <w:t>ID-št. za DDV: …………….</w:t>
      </w:r>
    </w:p>
    <w:p w14:paraId="04046B55" w14:textId="77777777" w:rsidR="000410BB" w:rsidRPr="00456167" w:rsidRDefault="000410BB" w:rsidP="000410BB">
      <w:pPr>
        <w:spacing w:after="0"/>
        <w:rPr>
          <w:rFonts w:ascii="Arial" w:hAnsi="Arial" w:cs="Arial"/>
          <w:i/>
        </w:rPr>
      </w:pPr>
    </w:p>
    <w:p w14:paraId="3896544D" w14:textId="77777777" w:rsidR="000410BB" w:rsidRPr="00456167" w:rsidRDefault="000410BB" w:rsidP="000410BB">
      <w:pPr>
        <w:spacing w:after="0"/>
        <w:jc w:val="center"/>
        <w:rPr>
          <w:rFonts w:ascii="Arial" w:hAnsi="Arial" w:cs="Arial"/>
          <w:b/>
        </w:rPr>
      </w:pPr>
      <w:r w:rsidRPr="00456167">
        <w:rPr>
          <w:rFonts w:ascii="Arial" w:hAnsi="Arial" w:cs="Arial"/>
          <w:b/>
        </w:rPr>
        <w:t>MENIČNA IZJAVA</w:t>
      </w:r>
    </w:p>
    <w:p w14:paraId="7A2CDF31" w14:textId="77777777" w:rsidR="000410BB" w:rsidRPr="00456167" w:rsidRDefault="000410BB" w:rsidP="000410BB">
      <w:pPr>
        <w:spacing w:after="0"/>
        <w:jc w:val="center"/>
        <w:rPr>
          <w:rFonts w:ascii="Arial" w:hAnsi="Arial" w:cs="Arial"/>
          <w:i/>
        </w:rPr>
      </w:pPr>
    </w:p>
    <w:p w14:paraId="267B571C" w14:textId="206AE215" w:rsidR="000410BB" w:rsidRPr="00456167" w:rsidRDefault="000410BB" w:rsidP="000410BB">
      <w:pPr>
        <w:spacing w:after="0"/>
        <w:jc w:val="both"/>
        <w:rPr>
          <w:rFonts w:ascii="Arial" w:hAnsi="Arial" w:cs="Arial"/>
        </w:rPr>
      </w:pPr>
      <w:r>
        <w:rPr>
          <w:rFonts w:ascii="Arial" w:hAnsi="Arial" w:cs="Arial"/>
          <w:color w:val="auto"/>
        </w:rPr>
        <w:t xml:space="preserve">Javno podjetje </w:t>
      </w:r>
      <w:r w:rsidRPr="00456167">
        <w:rPr>
          <w:rFonts w:ascii="Arial" w:hAnsi="Arial" w:cs="Arial"/>
          <w:color w:val="auto"/>
        </w:rPr>
        <w:t xml:space="preserve">Komunalno podjetje Vrhnika, d.o.o., Pot na </w:t>
      </w:r>
      <w:proofErr w:type="spellStart"/>
      <w:r w:rsidRPr="00456167">
        <w:rPr>
          <w:rFonts w:ascii="Arial" w:hAnsi="Arial" w:cs="Arial"/>
          <w:color w:val="auto"/>
        </w:rPr>
        <w:t>Tojnice</w:t>
      </w:r>
      <w:proofErr w:type="spellEnd"/>
      <w:r w:rsidRPr="00456167">
        <w:rPr>
          <w:rFonts w:ascii="Arial" w:hAnsi="Arial" w:cs="Arial"/>
          <w:color w:val="auto"/>
        </w:rPr>
        <w:t xml:space="preserve"> 40, 1360 Vrhnika </w:t>
      </w:r>
      <w:r w:rsidRPr="00456167">
        <w:rPr>
          <w:rFonts w:ascii="Arial" w:hAnsi="Arial" w:cs="Arial"/>
          <w:i/>
        </w:rPr>
        <w:t>(v nadaljevanju naročnik) in …………………….(v nadaljevanju »</w:t>
      </w:r>
      <w:r w:rsidR="00295A9C">
        <w:rPr>
          <w:rFonts w:ascii="Arial" w:hAnsi="Arial" w:cs="Arial"/>
          <w:i/>
        </w:rPr>
        <w:t>Dobavitelj</w:t>
      </w:r>
      <w:r w:rsidRPr="00456167">
        <w:rPr>
          <w:rFonts w:ascii="Arial" w:hAnsi="Arial" w:cs="Arial"/>
          <w:i/>
        </w:rPr>
        <w:t xml:space="preserve">/Izdajatelj menic«) sta dne ……………… sklenila </w:t>
      </w:r>
      <w:r w:rsidR="00105C32">
        <w:rPr>
          <w:rFonts w:ascii="Arial" w:hAnsi="Arial" w:cs="Arial"/>
          <w:i/>
        </w:rPr>
        <w:t>Pogodbo</w:t>
      </w:r>
      <w:r w:rsidRPr="00456167">
        <w:rPr>
          <w:rFonts w:ascii="Arial" w:hAnsi="Arial" w:cs="Arial"/>
          <w:i/>
        </w:rPr>
        <w:t xml:space="preserve"> št.…. za izvedbo javnega naročila »</w:t>
      </w:r>
      <w:sdt>
        <w:sdtPr>
          <w:rPr>
            <w:rFonts w:ascii="Arial" w:hAnsi="Arial" w:cs="Arial"/>
          </w:rPr>
          <w:alias w:val="Naslov"/>
          <w:tag w:val=""/>
          <w:id w:val="761110443"/>
          <w:placeholder>
            <w:docPart w:val="AF119E3CFC4D444AAE403568762600F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 xml:space="preserve">Dobava </w:t>
          </w:r>
          <w:proofErr w:type="spellStart"/>
          <w:r>
            <w:rPr>
              <w:rFonts w:ascii="Arial" w:hAnsi="Arial" w:cs="Arial"/>
            </w:rPr>
            <w:t>navlečnega</w:t>
          </w:r>
          <w:proofErr w:type="spellEnd"/>
          <w:r>
            <w:rPr>
              <w:rFonts w:ascii="Arial" w:hAnsi="Arial" w:cs="Arial"/>
            </w:rPr>
            <w:t xml:space="preserve"> prekucnika z zabojnikom in dvigalom</w:t>
          </w:r>
        </w:sdtContent>
      </w:sdt>
      <w:r w:rsidRPr="00456167">
        <w:rPr>
          <w:rFonts w:ascii="Arial" w:hAnsi="Arial" w:cs="Arial"/>
        </w:rPr>
        <w:t>«</w:t>
      </w:r>
      <w:r w:rsidRPr="00456167">
        <w:rPr>
          <w:rFonts w:ascii="Arial" w:hAnsi="Arial" w:cs="Arial"/>
          <w:i/>
        </w:rPr>
        <w:t xml:space="preserve"> (v nadaljevanju </w:t>
      </w:r>
      <w:r w:rsidR="00105C32">
        <w:rPr>
          <w:rFonts w:ascii="Arial" w:hAnsi="Arial" w:cs="Arial"/>
          <w:i/>
        </w:rPr>
        <w:t>Pogodba</w:t>
      </w:r>
      <w:r w:rsidRPr="00456167">
        <w:rPr>
          <w:rFonts w:ascii="Arial" w:hAnsi="Arial" w:cs="Arial"/>
          <w:i/>
        </w:rPr>
        <w:t xml:space="preserve">). Menična izjava velja za unovčitev menic, ki so dane z namenom zavarovanja dobre izvedbe pogodbenih obveznosti </w:t>
      </w:r>
      <w:r w:rsidR="00105C32">
        <w:rPr>
          <w:rFonts w:ascii="Arial" w:hAnsi="Arial" w:cs="Arial"/>
          <w:i/>
        </w:rPr>
        <w:t>dobavitelja</w:t>
      </w:r>
      <w:r w:rsidRPr="00456167">
        <w:rPr>
          <w:rFonts w:ascii="Arial" w:hAnsi="Arial" w:cs="Arial"/>
          <w:i/>
        </w:rPr>
        <w:t xml:space="preserve">/izdajatelja menic po </w:t>
      </w:r>
      <w:r w:rsidR="00105C32">
        <w:rPr>
          <w:rFonts w:ascii="Arial" w:hAnsi="Arial" w:cs="Arial"/>
          <w:i/>
        </w:rPr>
        <w:t>Pogodbi</w:t>
      </w:r>
      <w:r w:rsidRPr="00456167">
        <w:rPr>
          <w:rFonts w:ascii="Arial" w:hAnsi="Arial" w:cs="Arial"/>
          <w:i/>
        </w:rPr>
        <w:t>.</w:t>
      </w:r>
    </w:p>
    <w:p w14:paraId="64C98DD5" w14:textId="77777777" w:rsidR="000410BB" w:rsidRPr="00456167" w:rsidRDefault="000410BB" w:rsidP="000410BB">
      <w:pPr>
        <w:spacing w:after="0"/>
        <w:jc w:val="both"/>
        <w:rPr>
          <w:rFonts w:ascii="Arial" w:hAnsi="Arial" w:cs="Arial"/>
          <w:i/>
        </w:rPr>
      </w:pPr>
    </w:p>
    <w:p w14:paraId="23531B38" w14:textId="59D5A9A1" w:rsidR="000410BB" w:rsidRPr="00456167" w:rsidRDefault="000410BB" w:rsidP="000410BB">
      <w:pPr>
        <w:spacing w:after="0"/>
        <w:jc w:val="both"/>
        <w:rPr>
          <w:rFonts w:ascii="Arial" w:hAnsi="Arial" w:cs="Arial"/>
          <w:i/>
        </w:rPr>
      </w:pPr>
      <w:r w:rsidRPr="00456167">
        <w:rPr>
          <w:rFonts w:ascii="Arial" w:hAnsi="Arial" w:cs="Arial"/>
          <w:i/>
        </w:rPr>
        <w:t xml:space="preserve">Na podlagi </w:t>
      </w:r>
      <w:r w:rsidR="00105C32">
        <w:rPr>
          <w:rFonts w:ascii="Arial" w:hAnsi="Arial" w:cs="Arial"/>
          <w:i/>
        </w:rPr>
        <w:t>Pogodbe</w:t>
      </w:r>
      <w:r w:rsidRPr="00456167">
        <w:rPr>
          <w:rFonts w:ascii="Arial" w:hAnsi="Arial" w:cs="Arial"/>
          <w:i/>
        </w:rPr>
        <w:t xml:space="preserve"> ………….(</w:t>
      </w:r>
      <w:r w:rsidR="00105C32">
        <w:rPr>
          <w:rFonts w:ascii="Arial" w:hAnsi="Arial" w:cs="Arial"/>
          <w:i/>
        </w:rPr>
        <w:t>dobavitelj</w:t>
      </w:r>
      <w:r w:rsidRPr="00456167">
        <w:rPr>
          <w:rFonts w:ascii="Arial" w:hAnsi="Arial" w:cs="Arial"/>
          <w:i/>
        </w:rPr>
        <w:t xml:space="preserve">/izdajatelj menic) izroča naročniku </w:t>
      </w:r>
      <w:r w:rsidR="00105C32">
        <w:rPr>
          <w:rFonts w:ascii="Arial" w:hAnsi="Arial" w:cs="Arial"/>
          <w:i/>
        </w:rPr>
        <w:t>eno</w:t>
      </w:r>
      <w:r w:rsidRPr="00456167">
        <w:rPr>
          <w:rFonts w:ascii="Arial" w:hAnsi="Arial" w:cs="Arial"/>
          <w:i/>
        </w:rPr>
        <w:t xml:space="preserve"> (</w:t>
      </w:r>
      <w:r w:rsidR="00105C32">
        <w:rPr>
          <w:rFonts w:ascii="Arial" w:hAnsi="Arial" w:cs="Arial"/>
          <w:i/>
        </w:rPr>
        <w:t>1</w:t>
      </w:r>
      <w:r w:rsidRPr="00456167">
        <w:rPr>
          <w:rFonts w:ascii="Arial" w:hAnsi="Arial" w:cs="Arial"/>
          <w:i/>
        </w:rPr>
        <w:t>) bianko menic</w:t>
      </w:r>
      <w:r w:rsidR="00105C32">
        <w:rPr>
          <w:rFonts w:ascii="Arial" w:hAnsi="Arial" w:cs="Arial"/>
          <w:i/>
        </w:rPr>
        <w:t>o</w:t>
      </w:r>
      <w:r w:rsidRPr="00456167">
        <w:rPr>
          <w:rFonts w:ascii="Arial" w:hAnsi="Arial" w:cs="Arial"/>
          <w:i/>
        </w:rPr>
        <w:t xml:space="preserve"> za zavarovanje dobre izvedbe pogodbenih obveznosti, na kateri je podpisan zakoniti zastopnik:</w:t>
      </w:r>
    </w:p>
    <w:p w14:paraId="4647E9F7" w14:textId="77777777" w:rsidR="000410BB" w:rsidRPr="00456167" w:rsidRDefault="000410BB" w:rsidP="000410BB">
      <w:pPr>
        <w:spacing w:after="0"/>
        <w:jc w:val="both"/>
        <w:rPr>
          <w:rFonts w:ascii="Arial" w:hAnsi="Arial" w:cs="Arial"/>
          <w:i/>
        </w:rPr>
      </w:pPr>
    </w:p>
    <w:p w14:paraId="4FE79287" w14:textId="77777777" w:rsidR="000410BB" w:rsidRPr="00456167" w:rsidRDefault="000410BB" w:rsidP="000410BB">
      <w:pPr>
        <w:spacing w:after="0"/>
        <w:rPr>
          <w:rFonts w:ascii="Arial" w:hAnsi="Arial" w:cs="Arial"/>
          <w:i/>
        </w:rPr>
      </w:pPr>
    </w:p>
    <w:p w14:paraId="01ED312B" w14:textId="77777777" w:rsidR="000410BB" w:rsidRPr="00456167" w:rsidRDefault="000410BB" w:rsidP="000410BB">
      <w:pPr>
        <w:spacing w:after="0"/>
        <w:rPr>
          <w:rFonts w:ascii="Arial" w:hAnsi="Arial" w:cs="Arial"/>
          <w:i/>
        </w:rPr>
      </w:pPr>
      <w:r w:rsidRPr="00456167">
        <w:rPr>
          <w:rFonts w:ascii="Arial" w:hAnsi="Arial" w:cs="Arial"/>
          <w:i/>
        </w:rPr>
        <w:lastRenderedPageBreak/>
        <w:t>priimek in ime ________kot (funkcija)____________________podpis__________________</w:t>
      </w:r>
    </w:p>
    <w:p w14:paraId="0383F639" w14:textId="77777777" w:rsidR="000410BB" w:rsidRPr="00456167" w:rsidRDefault="000410BB" w:rsidP="000410BB">
      <w:pPr>
        <w:spacing w:after="0"/>
        <w:jc w:val="both"/>
        <w:rPr>
          <w:rFonts w:ascii="Arial" w:hAnsi="Arial" w:cs="Arial"/>
          <w:i/>
        </w:rPr>
      </w:pPr>
    </w:p>
    <w:p w14:paraId="788993A4" w14:textId="7E389ED2" w:rsidR="000410BB" w:rsidRPr="00456167" w:rsidRDefault="000410BB" w:rsidP="000410BB">
      <w:pPr>
        <w:spacing w:after="0"/>
        <w:jc w:val="both"/>
        <w:rPr>
          <w:rFonts w:ascii="Arial" w:hAnsi="Arial" w:cs="Arial"/>
          <w:i/>
        </w:rPr>
      </w:pPr>
      <w:r w:rsidRPr="00456167">
        <w:rPr>
          <w:rFonts w:ascii="Arial" w:hAnsi="Arial" w:cs="Arial"/>
          <w:i/>
        </w:rPr>
        <w:t>Izdajatelj menic</w:t>
      </w:r>
      <w:r w:rsidR="00105C32">
        <w:rPr>
          <w:rFonts w:ascii="Arial" w:hAnsi="Arial" w:cs="Arial"/>
          <w:i/>
        </w:rPr>
        <w:t>e</w:t>
      </w:r>
      <w:r w:rsidRPr="00456167">
        <w:rPr>
          <w:rFonts w:ascii="Arial" w:hAnsi="Arial" w:cs="Arial"/>
          <w:i/>
        </w:rPr>
        <w:t xml:space="preserve"> izrecno potrjuje</w:t>
      </w:r>
      <w:r>
        <w:rPr>
          <w:rFonts w:ascii="Arial" w:hAnsi="Arial" w:cs="Arial"/>
          <w:i/>
        </w:rPr>
        <w:t>,</w:t>
      </w:r>
      <w:r w:rsidRPr="00456167">
        <w:rPr>
          <w:rFonts w:ascii="Arial" w:hAnsi="Arial" w:cs="Arial"/>
          <w:i/>
        </w:rPr>
        <w:t xml:space="preserve"> da je podpisnik menic</w:t>
      </w:r>
      <w:r w:rsidR="00105C32">
        <w:rPr>
          <w:rFonts w:ascii="Arial" w:hAnsi="Arial" w:cs="Arial"/>
          <w:i/>
        </w:rPr>
        <w:t>e</w:t>
      </w:r>
      <w:r w:rsidRPr="00456167">
        <w:rPr>
          <w:rFonts w:ascii="Arial" w:hAnsi="Arial" w:cs="Arial"/>
          <w:i/>
        </w:rPr>
        <w:t xml:space="preserve"> pooblaščen za podpis menic</w:t>
      </w:r>
      <w:r w:rsidR="00105C32">
        <w:rPr>
          <w:rFonts w:ascii="Arial" w:hAnsi="Arial" w:cs="Arial"/>
          <w:i/>
        </w:rPr>
        <w:t>e</w:t>
      </w:r>
      <w:r w:rsidRPr="00456167">
        <w:rPr>
          <w:rFonts w:ascii="Arial" w:hAnsi="Arial" w:cs="Arial"/>
          <w:i/>
        </w:rPr>
        <w:t xml:space="preserve"> in da velja to pooblastilo in podpisan</w:t>
      </w:r>
      <w:r w:rsidR="00105C32">
        <w:rPr>
          <w:rFonts w:ascii="Arial" w:hAnsi="Arial" w:cs="Arial"/>
          <w:i/>
        </w:rPr>
        <w:t>a</w:t>
      </w:r>
      <w:r w:rsidRPr="00456167">
        <w:rPr>
          <w:rFonts w:ascii="Arial" w:hAnsi="Arial" w:cs="Arial"/>
          <w:i/>
        </w:rPr>
        <w:t xml:space="preserve"> menic</w:t>
      </w:r>
      <w:r w:rsidR="00105C32">
        <w:rPr>
          <w:rFonts w:ascii="Arial" w:hAnsi="Arial" w:cs="Arial"/>
          <w:i/>
        </w:rPr>
        <w:t>a</w:t>
      </w:r>
      <w:r w:rsidRPr="00456167">
        <w:rPr>
          <w:rFonts w:ascii="Arial" w:hAnsi="Arial" w:cs="Arial"/>
          <w:i/>
        </w:rPr>
        <w:t xml:space="preserve"> tudi v primeru spremembe zakonitih zastopnikov izdajatelja menic</w:t>
      </w:r>
      <w:r w:rsidR="00105C32">
        <w:rPr>
          <w:rFonts w:ascii="Arial" w:hAnsi="Arial" w:cs="Arial"/>
          <w:i/>
        </w:rPr>
        <w:t>e</w:t>
      </w:r>
      <w:r w:rsidRPr="00456167">
        <w:rPr>
          <w:rFonts w:ascii="Arial" w:hAnsi="Arial" w:cs="Arial"/>
          <w:i/>
        </w:rPr>
        <w:t>.</w:t>
      </w:r>
    </w:p>
    <w:p w14:paraId="50F1EE7B" w14:textId="77777777" w:rsidR="000410BB" w:rsidRPr="00456167" w:rsidRDefault="000410BB" w:rsidP="000410BB">
      <w:pPr>
        <w:spacing w:after="0"/>
        <w:jc w:val="both"/>
        <w:rPr>
          <w:rFonts w:ascii="Arial" w:hAnsi="Arial" w:cs="Arial"/>
          <w:i/>
        </w:rPr>
      </w:pPr>
    </w:p>
    <w:p w14:paraId="6C56D599" w14:textId="11CF97A6" w:rsidR="000410BB" w:rsidRPr="00456167" w:rsidRDefault="000410BB" w:rsidP="000410BB">
      <w:pPr>
        <w:spacing w:after="0"/>
        <w:jc w:val="both"/>
        <w:rPr>
          <w:rFonts w:ascii="Arial" w:hAnsi="Arial" w:cs="Arial"/>
          <w:i/>
        </w:rPr>
      </w:pPr>
      <w:r w:rsidRPr="00456167">
        <w:rPr>
          <w:rFonts w:ascii="Arial" w:hAnsi="Arial" w:cs="Arial"/>
          <w:i/>
        </w:rPr>
        <w:t>S podpisom te izjave izdajatelj menic</w:t>
      </w:r>
      <w:r w:rsidR="00105C32">
        <w:rPr>
          <w:rFonts w:ascii="Arial" w:hAnsi="Arial" w:cs="Arial"/>
          <w:i/>
        </w:rPr>
        <w:t>e</w:t>
      </w:r>
      <w:r w:rsidRPr="00456167">
        <w:rPr>
          <w:rFonts w:ascii="Arial" w:hAnsi="Arial" w:cs="Arial"/>
          <w:i/>
        </w:rPr>
        <w:t xml:space="preserve"> nepreklicno in brezpogojno pooblašča naročnika, da v skladu </w:t>
      </w:r>
      <w:r w:rsidR="00105C32">
        <w:rPr>
          <w:rFonts w:ascii="Arial" w:hAnsi="Arial" w:cs="Arial"/>
          <w:i/>
        </w:rPr>
        <w:t>s Pogodbo</w:t>
      </w:r>
      <w:r w:rsidRPr="00456167">
        <w:rPr>
          <w:rFonts w:ascii="Arial" w:hAnsi="Arial" w:cs="Arial"/>
          <w:i/>
        </w:rPr>
        <w:t xml:space="preserve"> izpolni vse sestavne dele bianko menic</w:t>
      </w:r>
      <w:r w:rsidR="00105C32">
        <w:rPr>
          <w:rFonts w:ascii="Arial" w:hAnsi="Arial" w:cs="Arial"/>
          <w:i/>
        </w:rPr>
        <w:t>e</w:t>
      </w:r>
      <w:r w:rsidRPr="00456167">
        <w:rPr>
          <w:rFonts w:ascii="Arial" w:hAnsi="Arial" w:cs="Arial"/>
          <w:i/>
        </w:rPr>
        <w:t>, ki niso izpolnjeni in to brez poprejšnjega obvestila, in sicer z vpisom zneska, poljubnega datuma dospelosti.</w:t>
      </w:r>
    </w:p>
    <w:p w14:paraId="5A4D4485" w14:textId="77777777" w:rsidR="000410BB" w:rsidRPr="00456167" w:rsidRDefault="000410BB" w:rsidP="000410BB">
      <w:pPr>
        <w:spacing w:after="0"/>
        <w:jc w:val="both"/>
        <w:rPr>
          <w:rFonts w:ascii="Arial" w:hAnsi="Arial" w:cs="Arial"/>
          <w:i/>
        </w:rPr>
      </w:pPr>
    </w:p>
    <w:p w14:paraId="614A788F" w14:textId="07429769" w:rsidR="000410BB" w:rsidRPr="00456167" w:rsidRDefault="000410BB" w:rsidP="000410BB">
      <w:pPr>
        <w:spacing w:after="0"/>
        <w:jc w:val="both"/>
        <w:rPr>
          <w:rFonts w:ascii="Arial" w:hAnsi="Arial" w:cs="Arial"/>
          <w:i/>
        </w:rPr>
      </w:pPr>
      <w:r w:rsidRPr="00456167">
        <w:rPr>
          <w:rFonts w:ascii="Arial" w:hAnsi="Arial" w:cs="Arial"/>
          <w:i/>
        </w:rPr>
        <w:t>Izdajatelj menic</w:t>
      </w:r>
      <w:r w:rsidR="00105C32">
        <w:rPr>
          <w:rFonts w:ascii="Arial" w:hAnsi="Arial" w:cs="Arial"/>
          <w:i/>
        </w:rPr>
        <w:t>e</w:t>
      </w:r>
      <w:r w:rsidRPr="00456167">
        <w:rPr>
          <w:rFonts w:ascii="Arial" w:hAnsi="Arial" w:cs="Arial"/>
          <w:i/>
        </w:rPr>
        <w:t xml:space="preserve"> se odpoveduje vsem ugovorom proti tako izpolnjeni bianko menic</w:t>
      </w:r>
      <w:r w:rsidR="00105C32">
        <w:rPr>
          <w:rFonts w:ascii="Arial" w:hAnsi="Arial" w:cs="Arial"/>
          <w:i/>
        </w:rPr>
        <w:t>i</w:t>
      </w:r>
      <w:r w:rsidRPr="00456167">
        <w:rPr>
          <w:rFonts w:ascii="Arial" w:hAnsi="Arial" w:cs="Arial"/>
          <w:i/>
        </w:rPr>
        <w:t xml:space="preserve"> in se zavezuje v celoti plačati menic</w:t>
      </w:r>
      <w:r w:rsidR="00105C32">
        <w:rPr>
          <w:rFonts w:ascii="Arial" w:hAnsi="Arial" w:cs="Arial"/>
          <w:i/>
        </w:rPr>
        <w:t>o</w:t>
      </w:r>
      <w:r w:rsidRPr="00456167">
        <w:rPr>
          <w:rFonts w:ascii="Arial" w:hAnsi="Arial" w:cs="Arial"/>
          <w:i/>
        </w:rPr>
        <w:t xml:space="preserve"> ob dospelosti. Izdajatelj menic</w:t>
      </w:r>
      <w:r w:rsidR="00105C32">
        <w:rPr>
          <w:rFonts w:ascii="Arial" w:hAnsi="Arial" w:cs="Arial"/>
          <w:i/>
        </w:rPr>
        <w:t>e</w:t>
      </w:r>
      <w:r w:rsidRPr="00456167">
        <w:rPr>
          <w:rFonts w:ascii="Arial" w:hAnsi="Arial" w:cs="Arial"/>
          <w:i/>
        </w:rPr>
        <w:t xml:space="preserve"> se odpoveduje ugovoru proti plačilnemu nalogu oziroma izvršilnemu dovolilu, izdanemu na podlagi izpolnjen</w:t>
      </w:r>
      <w:r w:rsidR="00105C32">
        <w:rPr>
          <w:rFonts w:ascii="Arial" w:hAnsi="Arial" w:cs="Arial"/>
          <w:i/>
        </w:rPr>
        <w:t>e</w:t>
      </w:r>
      <w:r w:rsidRPr="00456167">
        <w:rPr>
          <w:rFonts w:ascii="Arial" w:hAnsi="Arial" w:cs="Arial"/>
          <w:i/>
        </w:rPr>
        <w:t xml:space="preserve"> menic</w:t>
      </w:r>
      <w:r w:rsidR="00105C32">
        <w:rPr>
          <w:rFonts w:ascii="Arial" w:hAnsi="Arial" w:cs="Arial"/>
          <w:i/>
        </w:rPr>
        <w:t>e</w:t>
      </w:r>
      <w:r w:rsidRPr="00456167">
        <w:rPr>
          <w:rFonts w:ascii="Arial" w:hAnsi="Arial" w:cs="Arial"/>
          <w:i/>
        </w:rPr>
        <w:t>.</w:t>
      </w:r>
    </w:p>
    <w:p w14:paraId="00FFE26A" w14:textId="77777777" w:rsidR="000410BB" w:rsidRPr="00456167" w:rsidRDefault="000410BB" w:rsidP="000410BB">
      <w:pPr>
        <w:spacing w:after="0"/>
        <w:jc w:val="both"/>
        <w:rPr>
          <w:rFonts w:ascii="Arial" w:hAnsi="Arial" w:cs="Arial"/>
          <w:i/>
        </w:rPr>
      </w:pPr>
    </w:p>
    <w:p w14:paraId="739DB587" w14:textId="0991D129" w:rsidR="000410BB" w:rsidRPr="00456167" w:rsidRDefault="000410BB" w:rsidP="000410BB">
      <w:pPr>
        <w:spacing w:after="0"/>
        <w:jc w:val="both"/>
        <w:rPr>
          <w:rFonts w:ascii="Arial" w:hAnsi="Arial" w:cs="Arial"/>
          <w:i/>
        </w:rPr>
      </w:pPr>
      <w:r w:rsidRPr="00456167">
        <w:rPr>
          <w:rFonts w:ascii="Arial" w:hAnsi="Arial" w:cs="Arial"/>
          <w:i/>
        </w:rPr>
        <w:t>Izdajatelj menic</w:t>
      </w:r>
      <w:r w:rsidR="00105C32">
        <w:rPr>
          <w:rFonts w:ascii="Arial" w:hAnsi="Arial" w:cs="Arial"/>
          <w:i/>
        </w:rPr>
        <w:t>e</w:t>
      </w:r>
      <w:r w:rsidRPr="00456167">
        <w:rPr>
          <w:rFonts w:ascii="Arial" w:hAnsi="Arial" w:cs="Arial"/>
          <w:i/>
        </w:rPr>
        <w:t xml:space="preserve"> pooblašča naročnika, da menic</w:t>
      </w:r>
      <w:r w:rsidR="00105C32">
        <w:rPr>
          <w:rFonts w:ascii="Arial" w:hAnsi="Arial" w:cs="Arial"/>
          <w:i/>
        </w:rPr>
        <w:t>o</w:t>
      </w:r>
      <w:r w:rsidRPr="00456167">
        <w:rPr>
          <w:rFonts w:ascii="Arial" w:hAnsi="Arial" w:cs="Arial"/>
          <w:i/>
        </w:rPr>
        <w:t xml:space="preserve"> domicilira pri (naziv banke)………………., ki vodi naš račun št. ……………………….., ali katerikoli drugi poslovni banki, ki v času unovčenja vodi naš račun.</w:t>
      </w:r>
    </w:p>
    <w:p w14:paraId="0449DEA7" w14:textId="77777777" w:rsidR="000410BB" w:rsidRPr="00456167" w:rsidRDefault="000410BB" w:rsidP="000410BB">
      <w:pPr>
        <w:spacing w:after="0"/>
        <w:jc w:val="both"/>
        <w:rPr>
          <w:rFonts w:ascii="Arial" w:hAnsi="Arial" w:cs="Arial"/>
          <w:i/>
        </w:rPr>
      </w:pPr>
    </w:p>
    <w:p w14:paraId="20EF6D2F" w14:textId="3A11C1D9" w:rsidR="000410BB" w:rsidRPr="00456167" w:rsidRDefault="000410BB" w:rsidP="000410BB">
      <w:pPr>
        <w:spacing w:after="0"/>
        <w:jc w:val="both"/>
        <w:rPr>
          <w:rFonts w:ascii="Arial" w:hAnsi="Arial" w:cs="Arial"/>
          <w:i/>
        </w:rPr>
      </w:pPr>
      <w:r w:rsidRPr="00456167">
        <w:rPr>
          <w:rFonts w:ascii="Arial" w:hAnsi="Arial" w:cs="Arial"/>
          <w:i/>
        </w:rPr>
        <w:t>Spodaj podpisani zakoniti zastopnik izdajatelja menic</w:t>
      </w:r>
      <w:r w:rsidR="00105C32">
        <w:rPr>
          <w:rFonts w:ascii="Arial" w:hAnsi="Arial" w:cs="Arial"/>
          <w:i/>
        </w:rPr>
        <w:t>e</w:t>
      </w:r>
      <w:r w:rsidRPr="00456167">
        <w:rPr>
          <w:rFonts w:ascii="Arial" w:hAnsi="Arial" w:cs="Arial"/>
          <w:i/>
        </w:rPr>
        <w:t xml:space="preserve"> (ime in priimek) …………………………, izjavljam, da sem pooblaščen za razpolaganje s sredstvi na računih pri poslovnih bankah ter hkrati nepreklicno in brezpogojno pooblaščam meničnega upnika </w:t>
      </w:r>
      <w:r w:rsidRPr="008A6841">
        <w:rPr>
          <w:rFonts w:ascii="Arial" w:hAnsi="Arial" w:cs="Arial"/>
          <w:color w:val="auto"/>
        </w:rPr>
        <w:t>Javno podjetje</w:t>
      </w:r>
      <w:r>
        <w:rPr>
          <w:rFonts w:ascii="Arial" w:hAnsi="Arial" w:cs="Arial"/>
          <w:i/>
        </w:rPr>
        <w:t xml:space="preserve"> </w:t>
      </w:r>
      <w:r w:rsidRPr="00456167">
        <w:rPr>
          <w:rFonts w:ascii="Arial" w:hAnsi="Arial" w:cs="Arial"/>
          <w:color w:val="auto"/>
        </w:rPr>
        <w:t xml:space="preserve">Komunalno podjetje Vrhnika, d.o.o., Pot na </w:t>
      </w:r>
      <w:proofErr w:type="spellStart"/>
      <w:r w:rsidRPr="00456167">
        <w:rPr>
          <w:rFonts w:ascii="Arial" w:hAnsi="Arial" w:cs="Arial"/>
          <w:color w:val="auto"/>
        </w:rPr>
        <w:t>Tojnice</w:t>
      </w:r>
      <w:proofErr w:type="spellEnd"/>
      <w:r w:rsidRPr="00456167">
        <w:rPr>
          <w:rFonts w:ascii="Arial" w:hAnsi="Arial" w:cs="Arial"/>
          <w:color w:val="auto"/>
        </w:rPr>
        <w:t xml:space="preserv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Pr="008A6841">
        <w:rPr>
          <w:rFonts w:ascii="Arial" w:hAnsi="Arial" w:cs="Arial"/>
          <w:i/>
        </w:rPr>
        <w:t xml:space="preserve">Javno podjetje </w:t>
      </w:r>
      <w:r w:rsidRPr="00456167">
        <w:rPr>
          <w:rFonts w:ascii="Arial" w:hAnsi="Arial" w:cs="Arial"/>
          <w:i/>
          <w:color w:val="auto"/>
        </w:rPr>
        <w:t>Komunalno podjetje Vrhnika d.o.o.</w:t>
      </w:r>
      <w:r w:rsidRPr="00456167">
        <w:rPr>
          <w:rFonts w:ascii="Arial" w:hAnsi="Arial" w:cs="Arial"/>
          <w:i/>
        </w:rPr>
        <w:t>, ki bo izvršen v breme meničnega dolžnika ……………………………….</w:t>
      </w:r>
    </w:p>
    <w:p w14:paraId="1C3C669D" w14:textId="77777777" w:rsidR="000410BB" w:rsidRPr="00456167" w:rsidRDefault="000410BB" w:rsidP="000410BB">
      <w:pPr>
        <w:spacing w:after="0"/>
        <w:jc w:val="both"/>
        <w:rPr>
          <w:rFonts w:ascii="Arial" w:hAnsi="Arial" w:cs="Arial"/>
          <w:i/>
        </w:rPr>
      </w:pPr>
    </w:p>
    <w:p w14:paraId="543953E6" w14:textId="56468543" w:rsidR="000410BB" w:rsidRPr="00456167" w:rsidRDefault="000410BB" w:rsidP="000410BB">
      <w:pPr>
        <w:spacing w:after="0"/>
        <w:jc w:val="both"/>
        <w:rPr>
          <w:rFonts w:ascii="Arial" w:hAnsi="Arial" w:cs="Arial"/>
          <w:i/>
        </w:rPr>
      </w:pPr>
      <w:r w:rsidRPr="00456167">
        <w:rPr>
          <w:rFonts w:ascii="Arial" w:hAnsi="Arial" w:cs="Arial"/>
          <w:i/>
        </w:rPr>
        <w:t>Spodaj podpisani zakoniti zastopnik izdajatelja menic</w:t>
      </w:r>
      <w:r w:rsidR="00105C32">
        <w:rPr>
          <w:rFonts w:ascii="Arial" w:hAnsi="Arial" w:cs="Arial"/>
          <w:i/>
        </w:rPr>
        <w:t>e</w:t>
      </w:r>
      <w:r w:rsidRPr="00456167">
        <w:rPr>
          <w:rFonts w:ascii="Arial" w:hAnsi="Arial" w:cs="Arial"/>
          <w:i/>
        </w:rPr>
        <w:t xml:space="preserve"> (ime in priimek)……………………………, izjavljam, da dajem soglasje (naziv banke) ……………………., ki vodi naš račun št. ……………………………. ali katerimkoli drugim bankam, ki vodijo naše račune, da izvršijo transakcijo v dobro meničnega upnika </w:t>
      </w:r>
      <w:r>
        <w:rPr>
          <w:rFonts w:ascii="Arial" w:hAnsi="Arial" w:cs="Arial"/>
          <w:i/>
        </w:rPr>
        <w:t xml:space="preserve">Javno podjetje </w:t>
      </w:r>
      <w:r w:rsidRPr="00456167">
        <w:rPr>
          <w:rFonts w:ascii="Arial" w:hAnsi="Arial" w:cs="Arial"/>
          <w:i/>
          <w:color w:val="auto"/>
        </w:rPr>
        <w:t>Komunalno podjetje Vrhnika d.o.o..</w:t>
      </w:r>
      <w:r w:rsidRPr="00456167">
        <w:rPr>
          <w:rFonts w:ascii="Arial" w:hAnsi="Arial" w:cs="Arial"/>
          <w:i/>
        </w:rPr>
        <w:t xml:space="preserve"> in v breme kateregakoli našega računa, ne glede na sicer dogovorjene pogoje o vodenju računa.</w:t>
      </w:r>
    </w:p>
    <w:p w14:paraId="3654879B" w14:textId="77777777" w:rsidR="000410BB" w:rsidRPr="00456167" w:rsidRDefault="000410BB" w:rsidP="000410BB">
      <w:pPr>
        <w:spacing w:after="0"/>
        <w:jc w:val="both"/>
        <w:rPr>
          <w:rFonts w:ascii="Arial" w:hAnsi="Arial" w:cs="Arial"/>
          <w:i/>
        </w:rPr>
      </w:pPr>
    </w:p>
    <w:p w14:paraId="63E3121C" w14:textId="7AB36FB8" w:rsidR="000410BB" w:rsidRPr="00456167" w:rsidRDefault="000410BB" w:rsidP="000410BB">
      <w:pPr>
        <w:spacing w:after="0"/>
        <w:jc w:val="both"/>
        <w:rPr>
          <w:rFonts w:ascii="Arial" w:hAnsi="Arial" w:cs="Arial"/>
          <w:i/>
        </w:rPr>
      </w:pPr>
      <w:r w:rsidRPr="00456167">
        <w:rPr>
          <w:rFonts w:ascii="Arial" w:hAnsi="Arial" w:cs="Arial"/>
          <w:i/>
        </w:rPr>
        <w:t>Izdajatelj menic</w:t>
      </w:r>
      <w:r w:rsidR="00105C32">
        <w:rPr>
          <w:rFonts w:ascii="Arial" w:hAnsi="Arial" w:cs="Arial"/>
          <w:i/>
        </w:rPr>
        <w:t>e</w:t>
      </w:r>
      <w:r w:rsidRPr="00456167">
        <w:rPr>
          <w:rFonts w:ascii="Arial" w:hAnsi="Arial" w:cs="Arial"/>
          <w:i/>
        </w:rPr>
        <w:t xml:space="preserve"> se zavezuje, da bo ob vsaki spremembi domicila, v primeru spremembe predpisov ali če se ugotovi, da na osnovi te menične izjave menic</w:t>
      </w:r>
      <w:r w:rsidR="00105C32">
        <w:rPr>
          <w:rFonts w:ascii="Arial" w:hAnsi="Arial" w:cs="Arial"/>
          <w:i/>
        </w:rPr>
        <w:t>a</w:t>
      </w:r>
      <w:r w:rsidRPr="00456167">
        <w:rPr>
          <w:rFonts w:ascii="Arial" w:hAnsi="Arial" w:cs="Arial"/>
          <w:i/>
        </w:rPr>
        <w:t xml:space="preserve"> ne bi mogl</w:t>
      </w:r>
      <w:r w:rsidR="00105C32">
        <w:rPr>
          <w:rFonts w:ascii="Arial" w:hAnsi="Arial" w:cs="Arial"/>
          <w:i/>
        </w:rPr>
        <w:t>a</w:t>
      </w:r>
      <w:r w:rsidRPr="00456167">
        <w:rPr>
          <w:rFonts w:ascii="Arial" w:hAnsi="Arial" w:cs="Arial"/>
          <w:i/>
        </w:rPr>
        <w:t xml:space="preserve"> biti unovčen</w:t>
      </w:r>
      <w:r w:rsidR="00105C32">
        <w:rPr>
          <w:rFonts w:ascii="Arial" w:hAnsi="Arial" w:cs="Arial"/>
          <w:i/>
        </w:rPr>
        <w:t>a</w:t>
      </w:r>
      <w:r w:rsidRPr="00456167">
        <w:rPr>
          <w:rFonts w:ascii="Arial" w:hAnsi="Arial" w:cs="Arial"/>
          <w:i/>
        </w:rPr>
        <w:t xml:space="preserve"> oziroma da bi bilo nj</w:t>
      </w:r>
      <w:r w:rsidR="00105C32">
        <w:rPr>
          <w:rFonts w:ascii="Arial" w:hAnsi="Arial" w:cs="Arial"/>
          <w:i/>
        </w:rPr>
        <w:t>eno</w:t>
      </w:r>
      <w:r w:rsidRPr="00456167">
        <w:rPr>
          <w:rFonts w:ascii="Arial" w:hAnsi="Arial" w:cs="Arial"/>
          <w:i/>
        </w:rPr>
        <w:t xml:space="preserve"> unovčenje lahko oteženo, v roku treh (3) delovnih dni nadomestili to menično izjavo z ustrezno novo izjavo.</w:t>
      </w:r>
    </w:p>
    <w:p w14:paraId="193A9CFB" w14:textId="77777777" w:rsidR="000410BB" w:rsidRPr="00456167" w:rsidRDefault="000410BB" w:rsidP="000410BB">
      <w:pPr>
        <w:spacing w:after="0"/>
        <w:jc w:val="both"/>
        <w:rPr>
          <w:rFonts w:ascii="Arial" w:hAnsi="Arial" w:cs="Arial"/>
          <w:i/>
        </w:rPr>
      </w:pPr>
    </w:p>
    <w:p w14:paraId="78A516BB" w14:textId="37ECEFD0" w:rsidR="000410BB" w:rsidRPr="00456167" w:rsidRDefault="000410BB" w:rsidP="000410BB">
      <w:pPr>
        <w:spacing w:after="0"/>
        <w:jc w:val="both"/>
        <w:rPr>
          <w:rFonts w:ascii="Arial" w:hAnsi="Arial" w:cs="Arial"/>
          <w:i/>
        </w:rPr>
      </w:pPr>
      <w:r w:rsidRPr="00456167">
        <w:rPr>
          <w:rFonts w:ascii="Arial" w:hAnsi="Arial" w:cs="Arial"/>
          <w:i/>
        </w:rPr>
        <w:t xml:space="preserve">Priloga: </w:t>
      </w:r>
      <w:r w:rsidR="00105C32">
        <w:rPr>
          <w:rFonts w:ascii="Arial" w:hAnsi="Arial" w:cs="Arial"/>
          <w:i/>
        </w:rPr>
        <w:t>1</w:t>
      </w:r>
      <w:r w:rsidRPr="00456167">
        <w:rPr>
          <w:rFonts w:ascii="Arial" w:hAnsi="Arial" w:cs="Arial"/>
          <w:i/>
        </w:rPr>
        <w:t xml:space="preserve"> kos bianko menic</w:t>
      </w:r>
      <w:r w:rsidR="00105C32">
        <w:rPr>
          <w:rFonts w:ascii="Arial" w:hAnsi="Arial" w:cs="Arial"/>
          <w:i/>
        </w:rPr>
        <w:t>e</w:t>
      </w:r>
      <w:r w:rsidRPr="00456167">
        <w:rPr>
          <w:rFonts w:ascii="Arial" w:hAnsi="Arial" w:cs="Arial"/>
          <w:i/>
        </w:rPr>
        <w:tab/>
      </w:r>
      <w:r w:rsidRPr="00456167">
        <w:rPr>
          <w:rFonts w:ascii="Arial" w:hAnsi="Arial" w:cs="Arial"/>
          <w:i/>
        </w:rPr>
        <w:tab/>
      </w:r>
    </w:p>
    <w:p w14:paraId="7066040F" w14:textId="77777777" w:rsidR="000410BB" w:rsidRPr="00456167" w:rsidRDefault="000410BB" w:rsidP="000410BB">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14B6A4AB" w14:textId="77777777" w:rsidR="000410BB" w:rsidRPr="00456167" w:rsidRDefault="000410BB" w:rsidP="000410BB">
      <w:pPr>
        <w:spacing w:after="0"/>
        <w:jc w:val="both"/>
        <w:rPr>
          <w:rFonts w:ascii="Arial" w:hAnsi="Arial" w:cs="Arial"/>
          <w:i/>
        </w:rPr>
      </w:pPr>
      <w:r w:rsidRPr="00456167">
        <w:rPr>
          <w:rFonts w:ascii="Arial" w:hAnsi="Arial" w:cs="Arial"/>
          <w:i/>
        </w:rPr>
        <w:t>Podpis zakonitega zastopnika:</w:t>
      </w:r>
    </w:p>
    <w:p w14:paraId="3DD7F948" w14:textId="17B8DCC0" w:rsidR="000410BB" w:rsidRPr="00456167" w:rsidRDefault="000410BB" w:rsidP="000410BB">
      <w:pPr>
        <w:spacing w:after="0"/>
        <w:rPr>
          <w:rFonts w:ascii="Arial" w:hAnsi="Arial" w:cs="Arial"/>
          <w:i/>
        </w:rPr>
      </w:pPr>
      <w:r w:rsidRPr="00456167">
        <w:rPr>
          <w:rFonts w:ascii="Arial" w:hAnsi="Arial" w:cs="Arial"/>
          <w:i/>
        </w:rPr>
        <w:t>(ime in priimek s tiskanimi črkami)</w:t>
      </w:r>
    </w:p>
    <w:p w14:paraId="21830BBC" w14:textId="77777777" w:rsidR="000410BB" w:rsidRPr="00456167" w:rsidRDefault="000410BB" w:rsidP="000410BB">
      <w:pPr>
        <w:spacing w:after="0"/>
        <w:rPr>
          <w:rFonts w:ascii="Arial" w:hAnsi="Arial" w:cs="Arial"/>
          <w:i/>
        </w:rPr>
      </w:pPr>
    </w:p>
    <w:p w14:paraId="1F9A69CB" w14:textId="50D1D590" w:rsidR="00144A31" w:rsidRDefault="000410BB" w:rsidP="00105C32">
      <w:pPr>
        <w:spacing w:after="0"/>
        <w:rPr>
          <w:rFonts w:ascii="Arial" w:eastAsia="Arial Unicode MS" w:hAnsi="Arial" w:cs="Arial"/>
        </w:rPr>
      </w:pPr>
      <w:r w:rsidRPr="00456167">
        <w:rPr>
          <w:rFonts w:ascii="Arial" w:hAnsi="Arial" w:cs="Arial"/>
          <w:i/>
        </w:rPr>
        <w:t xml:space="preserve">                                                                                                    (podpis)……………………………………..</w:t>
      </w:r>
    </w:p>
    <w:p w14:paraId="4800A02E" w14:textId="5B0DE90A" w:rsidR="00144A31" w:rsidRDefault="00144A31" w:rsidP="00A457A7">
      <w:pPr>
        <w:pStyle w:val="Standard"/>
        <w:jc w:val="left"/>
        <w:rPr>
          <w:rFonts w:ascii="Arial" w:eastAsia="Arial Unicode MS" w:hAnsi="Arial" w:cs="Arial"/>
        </w:rPr>
      </w:pPr>
    </w:p>
    <w:p w14:paraId="3FB206CA" w14:textId="77777777" w:rsidR="00144A31" w:rsidRDefault="00144A31" w:rsidP="00A457A7">
      <w:pPr>
        <w:pStyle w:val="Standard"/>
        <w:jc w:val="left"/>
        <w:rPr>
          <w:rFonts w:ascii="Arial" w:eastAsia="Arial Unicode MS" w:hAnsi="Arial" w:cs="Arial"/>
        </w:rPr>
      </w:pPr>
    </w:p>
    <w:sectPr w:rsidR="00144A31" w:rsidSect="00F73AF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0D7CD1" w:rsidRDefault="000D7CD1" w:rsidP="00C75404">
      <w:pPr>
        <w:spacing w:after="0" w:line="240" w:lineRule="auto"/>
      </w:pPr>
      <w:r>
        <w:separator/>
      </w:r>
    </w:p>
  </w:endnote>
  <w:endnote w:type="continuationSeparator" w:id="0">
    <w:p w14:paraId="77D9AB4E" w14:textId="77777777" w:rsidR="000D7CD1" w:rsidRDefault="000D7CD1"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0D7CD1" w:rsidRDefault="000D7CD1">
    <w:pPr>
      <w:pStyle w:val="Noga"/>
      <w:jc w:val="right"/>
    </w:pPr>
  </w:p>
  <w:p w14:paraId="6B105889" w14:textId="77777777" w:rsidR="000D7CD1" w:rsidRDefault="000D7CD1">
    <w:pPr>
      <w:pStyle w:val="Noga"/>
      <w:jc w:val="right"/>
      <w:rPr>
        <w:color w:val="7030A0"/>
        <w:sz w:val="16"/>
        <w:szCs w:val="16"/>
      </w:rPr>
    </w:pPr>
  </w:p>
  <w:p w14:paraId="6D215EED" w14:textId="77777777" w:rsidR="000D7CD1" w:rsidRPr="00261F88" w:rsidRDefault="000D7CD1">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0D7CD1" w:rsidRDefault="000D7CD1" w:rsidP="00C75404">
      <w:pPr>
        <w:spacing w:after="0" w:line="240" w:lineRule="auto"/>
      </w:pPr>
      <w:r>
        <w:separator/>
      </w:r>
    </w:p>
  </w:footnote>
  <w:footnote w:type="continuationSeparator" w:id="0">
    <w:p w14:paraId="7DDB561A" w14:textId="77777777" w:rsidR="000D7CD1" w:rsidRDefault="000D7CD1" w:rsidP="00C75404">
      <w:pPr>
        <w:spacing w:after="0" w:line="240" w:lineRule="auto"/>
      </w:pPr>
      <w:r>
        <w:continuationSeparator/>
      </w:r>
    </w:p>
  </w:footnote>
  <w:footnote w:id="1">
    <w:p w14:paraId="2FCDC704" w14:textId="6F16FA3F" w:rsidR="000D7CD1" w:rsidRPr="00FC1433" w:rsidRDefault="000D7CD1" w:rsidP="00825205">
      <w:pPr>
        <w:pStyle w:val="Sprotnaopomba-besedilo"/>
        <w:jc w:val="both"/>
        <w:rPr>
          <w:rFonts w:ascii="Arial Narrow" w:hAnsi="Arial Narrow" w:cs="Arial"/>
        </w:rPr>
      </w:pPr>
      <w:r w:rsidRPr="00FC1433">
        <w:rPr>
          <w:rStyle w:val="Sprotnaopomba-sklic"/>
          <w:rFonts w:ascii="Arial Narrow" w:hAnsi="Arial Narrow" w:cs="Arial"/>
        </w:rPr>
        <w:footnoteRef/>
      </w:r>
      <w:r w:rsidRPr="00FC1433">
        <w:rPr>
          <w:rFonts w:ascii="Arial Narrow" w:hAnsi="Arial Narrow" w:cs="Arial"/>
        </w:rPr>
        <w:t xml:space="preserve"> Ponudnik v informacijskem sistemu e-JN v razdelek »Predračun« naloži izpolnjen obrazec »</w:t>
      </w:r>
      <w:bookmarkStart w:id="5" w:name="_Hlk514666174"/>
      <w:r w:rsidRPr="00FC1433">
        <w:rPr>
          <w:rFonts w:ascii="Arial Narrow" w:hAnsi="Arial Narrow" w:cs="Arial"/>
        </w:rPr>
        <w:t>Ponudba in povzetek predračuna (rekapitulacija)</w:t>
      </w:r>
      <w:bookmarkEnd w:id="5"/>
      <w:r w:rsidRPr="00FC1433">
        <w:rPr>
          <w:rFonts w:ascii="Arial Narrow" w:hAnsi="Arial Narrow" w:cs="Arial"/>
        </w:rPr>
        <w:t xml:space="preserve">« (priloga št. 1) v .pdf datoteki, ki </w:t>
      </w:r>
      <w:r w:rsidRPr="00FC1433">
        <w:rPr>
          <w:rFonts w:ascii="Arial Narrow" w:hAnsi="Arial Narrow" w:cs="Arial"/>
          <w:b/>
        </w:rPr>
        <w:t>bo dostopen na javnem odpiranju ponudb</w:t>
      </w:r>
      <w:r w:rsidRPr="00FC1433">
        <w:rPr>
          <w:rFonts w:ascii="Arial Narrow" w:hAnsi="Arial Narrow" w:cs="Arial"/>
        </w:rPr>
        <w:t>, obrazec »Ponudbeni predračun« (priloga št. 1a) pa naloži v razdelek »Drugi dokumenti«. V primeru razhajanj med podatki v obrazcu »Ponudba in povzetek predračuna (rekapitulacija) (Priloga št. 1)« - naloženim v razdelek »Predračun«, in Ponudbenim predračunom - naloženim v razdelek »Drugi dokumenti«, kot veljavni štejejo podatki v ponudbenem predračunu, naloženem v razdelku »Drugi dokumenti«.</w:t>
      </w:r>
    </w:p>
  </w:footnote>
  <w:footnote w:id="2">
    <w:p w14:paraId="05211081" w14:textId="60EA4D61" w:rsidR="000D7CD1" w:rsidRPr="003A2FC3" w:rsidRDefault="000D7CD1">
      <w:pPr>
        <w:pStyle w:val="Sprotnaopomba-besedilo"/>
        <w:rPr>
          <w:rFonts w:ascii="Arial Narrow" w:hAnsi="Arial Narrow"/>
        </w:rPr>
      </w:pPr>
      <w:r w:rsidRPr="003A2FC3">
        <w:rPr>
          <w:rStyle w:val="Sprotnaopomba-sklic"/>
          <w:rFonts w:ascii="Arial Narrow" w:hAnsi="Arial Narrow"/>
        </w:rPr>
        <w:footnoteRef/>
      </w:r>
      <w:r w:rsidRPr="003A2FC3">
        <w:rPr>
          <w:rFonts w:ascii="Arial Narrow" w:hAnsi="Arial Narrow" w:cs="Arial"/>
        </w:rPr>
        <w:t>Ponudnik predloži za ponudnika in vsakega partnerja v skupnem nastopu.</w:t>
      </w:r>
    </w:p>
  </w:footnote>
  <w:footnote w:id="3">
    <w:p w14:paraId="2AD60836" w14:textId="22D391FA" w:rsidR="000D7CD1" w:rsidRPr="00190565" w:rsidRDefault="000D7CD1" w:rsidP="001C3EF1">
      <w:pPr>
        <w:pStyle w:val="Sprotnaopomba-besedilo"/>
        <w:jc w:val="both"/>
        <w:rPr>
          <w:rFonts w:ascii="Arial Narrow" w:hAnsi="Arial Narrow" w:cs="Arial"/>
        </w:rPr>
      </w:pPr>
      <w:r w:rsidRPr="00190565">
        <w:rPr>
          <w:rStyle w:val="Sprotnaopomba-sklic"/>
          <w:rFonts w:ascii="Arial Narrow" w:hAnsi="Arial Narrow" w:cs="Arial"/>
        </w:rPr>
        <w:footnoteRef/>
      </w:r>
      <w:r w:rsidRPr="00190565">
        <w:rPr>
          <w:rFonts w:ascii="Arial Narrow" w:hAnsi="Arial Narrow" w:cs="Arial"/>
        </w:rPr>
        <w:t xml:space="preserve"> V kolikor naročnik dokazil ne bo mogel pridobiti skladno z a) točko 3. odstavka 77. člena ZJN-3, bo naročnik od ponudnikov, kot dopolnitev ponudbe, zahteval zapriseženo izjavo, v skladu s 4. odstavkom 77. člena ZJN-3.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1345182"/>
    <w:multiLevelType w:val="hybridMultilevel"/>
    <w:tmpl w:val="6032D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4572AE2"/>
    <w:multiLevelType w:val="hybridMultilevel"/>
    <w:tmpl w:val="37C04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96D55D6"/>
    <w:multiLevelType w:val="multilevel"/>
    <w:tmpl w:val="616AA944"/>
    <w:lvl w:ilvl="0">
      <w:start w:val="6"/>
      <w:numFmt w:val="decimal"/>
      <w:lvlText w:val="%1"/>
      <w:lvlJc w:val="left"/>
      <w:pPr>
        <w:ind w:left="480" w:hanging="480"/>
      </w:pPr>
      <w:rPr>
        <w:rFonts w:hint="default"/>
      </w:rPr>
    </w:lvl>
    <w:lvl w:ilvl="1">
      <w:start w:val="4"/>
      <w:numFmt w:val="decimal"/>
      <w:lvlText w:val="%1.%2"/>
      <w:lvlJc w:val="left"/>
      <w:pPr>
        <w:ind w:left="1205" w:hanging="48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E963409"/>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F456E5F"/>
    <w:multiLevelType w:val="hybridMultilevel"/>
    <w:tmpl w:val="12CA50EE"/>
    <w:lvl w:ilvl="0" w:tplc="04240003">
      <w:start w:val="1"/>
      <w:numFmt w:val="bullet"/>
      <w:lvlText w:val="o"/>
      <w:lvlJc w:val="left"/>
      <w:pPr>
        <w:tabs>
          <w:tab w:val="num" w:pos="4320"/>
        </w:tabs>
        <w:ind w:left="4320" w:hanging="360"/>
      </w:pPr>
      <w:rPr>
        <w:rFonts w:ascii="Courier New" w:hAnsi="Courier New" w:cs="Courier New" w:hint="default"/>
      </w:rPr>
    </w:lvl>
    <w:lvl w:ilvl="1" w:tplc="04240003" w:tentative="1">
      <w:start w:val="1"/>
      <w:numFmt w:val="bullet"/>
      <w:lvlText w:val="o"/>
      <w:lvlJc w:val="left"/>
      <w:pPr>
        <w:tabs>
          <w:tab w:val="num" w:pos="5040"/>
        </w:tabs>
        <w:ind w:left="5040" w:hanging="360"/>
      </w:pPr>
      <w:rPr>
        <w:rFonts w:ascii="Courier New" w:hAnsi="Courier New" w:cs="Courier New" w:hint="default"/>
      </w:rPr>
    </w:lvl>
    <w:lvl w:ilvl="2" w:tplc="04240005" w:tentative="1">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cs="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cs="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6" w15:restartNumberingAfterBreak="0">
    <w:nsid w:val="1CD41706"/>
    <w:multiLevelType w:val="hybridMultilevel"/>
    <w:tmpl w:val="D9181D8E"/>
    <w:lvl w:ilvl="0" w:tplc="37EE2238">
      <w:start w:val="1"/>
      <w:numFmt w:val="bullet"/>
      <w:lvlText w:val=""/>
      <w:lvlJc w:val="left"/>
      <w:pPr>
        <w:ind w:left="720" w:hanging="360"/>
      </w:pPr>
      <w:rPr>
        <w:rFonts w:ascii="Symbol" w:hAnsi="Symbol" w:cs="Symbol" w:hint="default"/>
        <w:sz w:val="18"/>
        <w:szCs w:val="18"/>
      </w:rPr>
    </w:lvl>
    <w:lvl w:ilvl="1" w:tplc="46E88D4C">
      <w:start w:val="1"/>
      <w:numFmt w:val="bullet"/>
      <w:lvlText w:val="o"/>
      <w:lvlJc w:val="left"/>
      <w:pPr>
        <w:ind w:left="1440" w:hanging="360"/>
      </w:pPr>
      <w:rPr>
        <w:rFonts w:ascii="Courier New" w:hAnsi="Courier New" w:cs="Courier New" w:hint="default"/>
      </w:rPr>
    </w:lvl>
    <w:lvl w:ilvl="2" w:tplc="04B865FC">
      <w:start w:val="1"/>
      <w:numFmt w:val="bullet"/>
      <w:lvlText w:val=""/>
      <w:lvlJc w:val="left"/>
      <w:pPr>
        <w:ind w:left="2160" w:hanging="360"/>
      </w:pPr>
      <w:rPr>
        <w:rFonts w:ascii="Wingdings" w:hAnsi="Wingdings" w:cs="Wingdings" w:hint="default"/>
      </w:rPr>
    </w:lvl>
    <w:lvl w:ilvl="3" w:tplc="FE8A8614">
      <w:start w:val="1"/>
      <w:numFmt w:val="bullet"/>
      <w:lvlText w:val=""/>
      <w:lvlJc w:val="left"/>
      <w:pPr>
        <w:ind w:left="2880" w:hanging="360"/>
      </w:pPr>
      <w:rPr>
        <w:rFonts w:ascii="Symbol" w:hAnsi="Symbol" w:cs="Symbol" w:hint="default"/>
      </w:rPr>
    </w:lvl>
    <w:lvl w:ilvl="4" w:tplc="3B82399A">
      <w:start w:val="1"/>
      <w:numFmt w:val="bullet"/>
      <w:lvlText w:val="o"/>
      <w:lvlJc w:val="left"/>
      <w:pPr>
        <w:ind w:left="3600" w:hanging="360"/>
      </w:pPr>
      <w:rPr>
        <w:rFonts w:ascii="Courier New" w:hAnsi="Courier New" w:cs="Courier New" w:hint="default"/>
      </w:rPr>
    </w:lvl>
    <w:lvl w:ilvl="5" w:tplc="1B0E6BE4">
      <w:start w:val="1"/>
      <w:numFmt w:val="bullet"/>
      <w:lvlText w:val=""/>
      <w:lvlJc w:val="left"/>
      <w:pPr>
        <w:ind w:left="4320" w:hanging="360"/>
      </w:pPr>
      <w:rPr>
        <w:rFonts w:ascii="Wingdings" w:hAnsi="Wingdings" w:cs="Wingdings" w:hint="default"/>
      </w:rPr>
    </w:lvl>
    <w:lvl w:ilvl="6" w:tplc="86A25CA8">
      <w:start w:val="1"/>
      <w:numFmt w:val="bullet"/>
      <w:lvlText w:val=""/>
      <w:lvlJc w:val="left"/>
      <w:pPr>
        <w:ind w:left="5040" w:hanging="360"/>
      </w:pPr>
      <w:rPr>
        <w:rFonts w:ascii="Symbol" w:hAnsi="Symbol" w:cs="Symbol" w:hint="default"/>
      </w:rPr>
    </w:lvl>
    <w:lvl w:ilvl="7" w:tplc="07AE08C0">
      <w:start w:val="1"/>
      <w:numFmt w:val="bullet"/>
      <w:lvlText w:val="o"/>
      <w:lvlJc w:val="left"/>
      <w:pPr>
        <w:ind w:left="5760" w:hanging="360"/>
      </w:pPr>
      <w:rPr>
        <w:rFonts w:ascii="Courier New" w:hAnsi="Courier New" w:cs="Courier New" w:hint="default"/>
      </w:rPr>
    </w:lvl>
    <w:lvl w:ilvl="8" w:tplc="2B20EDBC">
      <w:start w:val="1"/>
      <w:numFmt w:val="bullet"/>
      <w:lvlText w:val=""/>
      <w:lvlJc w:val="left"/>
      <w:pPr>
        <w:ind w:left="6480" w:hanging="360"/>
      </w:pPr>
      <w:rPr>
        <w:rFonts w:ascii="Wingdings" w:hAnsi="Wingdings" w:cs="Wingdings" w:hint="default"/>
      </w:rPr>
    </w:lvl>
  </w:abstractNum>
  <w:abstractNum w:abstractNumId="17"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26A365C9"/>
    <w:multiLevelType w:val="hybridMultilevel"/>
    <w:tmpl w:val="345AD914"/>
    <w:lvl w:ilvl="0" w:tplc="FFFFFFFF">
      <w:start w:val="2"/>
      <w:numFmt w:val="bullet"/>
      <w:lvlText w:val="-"/>
      <w:lvlJc w:val="left"/>
      <w:pPr>
        <w:ind w:left="720" w:hanging="360"/>
      </w:pPr>
      <w:rPr>
        <w:rFonts w:ascii="Arial" w:eastAsia="Times New Roman" w:hAnsi="Arial"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1" w15:restartNumberingAfterBreak="0">
    <w:nsid w:val="2E566816"/>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34FA1208"/>
    <w:multiLevelType w:val="hybridMultilevel"/>
    <w:tmpl w:val="E5D22844"/>
    <w:lvl w:ilvl="0" w:tplc="13B0B2AA">
      <w:start w:val="1"/>
      <w:numFmt w:val="bullet"/>
      <w:lvlText w:val=""/>
      <w:lvlJc w:val="left"/>
      <w:pPr>
        <w:ind w:left="720" w:hanging="360"/>
      </w:pPr>
      <w:rPr>
        <w:rFonts w:ascii="Symbol" w:hAnsi="Symbol" w:cs="Symbol" w:hint="default"/>
        <w:sz w:val="18"/>
        <w:szCs w:val="18"/>
      </w:rPr>
    </w:lvl>
    <w:lvl w:ilvl="1" w:tplc="CB980502">
      <w:start w:val="1"/>
      <w:numFmt w:val="bullet"/>
      <w:lvlText w:val="o"/>
      <w:lvlJc w:val="left"/>
      <w:pPr>
        <w:ind w:left="1440" w:hanging="360"/>
      </w:pPr>
      <w:rPr>
        <w:rFonts w:ascii="Courier New" w:hAnsi="Courier New" w:cs="Courier New" w:hint="default"/>
      </w:rPr>
    </w:lvl>
    <w:lvl w:ilvl="2" w:tplc="623E413A">
      <w:start w:val="1"/>
      <w:numFmt w:val="bullet"/>
      <w:lvlText w:val=""/>
      <w:lvlJc w:val="left"/>
      <w:pPr>
        <w:ind w:left="2160" w:hanging="360"/>
      </w:pPr>
      <w:rPr>
        <w:rFonts w:ascii="Wingdings" w:hAnsi="Wingdings" w:cs="Wingdings" w:hint="default"/>
      </w:rPr>
    </w:lvl>
    <w:lvl w:ilvl="3" w:tplc="99E42B58">
      <w:start w:val="1"/>
      <w:numFmt w:val="bullet"/>
      <w:lvlText w:val=""/>
      <w:lvlJc w:val="left"/>
      <w:pPr>
        <w:ind w:left="2880" w:hanging="360"/>
      </w:pPr>
      <w:rPr>
        <w:rFonts w:ascii="Symbol" w:hAnsi="Symbol" w:cs="Symbol" w:hint="default"/>
      </w:rPr>
    </w:lvl>
    <w:lvl w:ilvl="4" w:tplc="2CE82364">
      <w:start w:val="1"/>
      <w:numFmt w:val="bullet"/>
      <w:lvlText w:val="o"/>
      <w:lvlJc w:val="left"/>
      <w:pPr>
        <w:ind w:left="3600" w:hanging="360"/>
      </w:pPr>
      <w:rPr>
        <w:rFonts w:ascii="Courier New" w:hAnsi="Courier New" w:cs="Courier New" w:hint="default"/>
      </w:rPr>
    </w:lvl>
    <w:lvl w:ilvl="5" w:tplc="2C9257AE">
      <w:start w:val="1"/>
      <w:numFmt w:val="bullet"/>
      <w:lvlText w:val=""/>
      <w:lvlJc w:val="left"/>
      <w:pPr>
        <w:ind w:left="4320" w:hanging="360"/>
      </w:pPr>
      <w:rPr>
        <w:rFonts w:ascii="Wingdings" w:hAnsi="Wingdings" w:cs="Wingdings" w:hint="default"/>
      </w:rPr>
    </w:lvl>
    <w:lvl w:ilvl="6" w:tplc="1D42B07E">
      <w:start w:val="1"/>
      <w:numFmt w:val="bullet"/>
      <w:lvlText w:val=""/>
      <w:lvlJc w:val="left"/>
      <w:pPr>
        <w:ind w:left="5040" w:hanging="360"/>
      </w:pPr>
      <w:rPr>
        <w:rFonts w:ascii="Symbol" w:hAnsi="Symbol" w:cs="Symbol" w:hint="default"/>
      </w:rPr>
    </w:lvl>
    <w:lvl w:ilvl="7" w:tplc="60923718">
      <w:start w:val="1"/>
      <w:numFmt w:val="bullet"/>
      <w:lvlText w:val="o"/>
      <w:lvlJc w:val="left"/>
      <w:pPr>
        <w:ind w:left="5760" w:hanging="360"/>
      </w:pPr>
      <w:rPr>
        <w:rFonts w:ascii="Courier New" w:hAnsi="Courier New" w:cs="Courier New" w:hint="default"/>
      </w:rPr>
    </w:lvl>
    <w:lvl w:ilvl="8" w:tplc="E2B2741A">
      <w:start w:val="1"/>
      <w:numFmt w:val="bullet"/>
      <w:lvlText w:val=""/>
      <w:lvlJc w:val="left"/>
      <w:pPr>
        <w:ind w:left="6480" w:hanging="360"/>
      </w:pPr>
      <w:rPr>
        <w:rFonts w:ascii="Wingdings" w:hAnsi="Wingdings" w:cs="Wingdings" w:hint="default"/>
      </w:rPr>
    </w:lvl>
  </w:abstractNum>
  <w:abstractNum w:abstractNumId="24"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9"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0" w15:restartNumberingAfterBreak="0">
    <w:nsid w:val="442B5D13"/>
    <w:multiLevelType w:val="hybridMultilevel"/>
    <w:tmpl w:val="DF426D70"/>
    <w:lvl w:ilvl="0" w:tplc="FFFFFFFF">
      <w:start w:val="1"/>
      <w:numFmt w:val="bullet"/>
      <w:lvlText w:val=""/>
      <w:lvlJc w:val="left"/>
      <w:pPr>
        <w:tabs>
          <w:tab w:val="num" w:pos="720"/>
        </w:tabs>
        <w:ind w:left="720" w:hanging="360"/>
      </w:pPr>
      <w:rPr>
        <w:rFonts w:ascii="Symbol" w:hAnsi="Symbol" w:hint="default"/>
      </w:rPr>
    </w:lvl>
    <w:lvl w:ilvl="1" w:tplc="FFFFFFFF">
      <w:start w:val="2000"/>
      <w:numFmt w:val="bullet"/>
      <w:lvlText w:val="-"/>
      <w:lvlJc w:val="left"/>
      <w:pPr>
        <w:tabs>
          <w:tab w:val="num" w:pos="1440"/>
        </w:tabs>
        <w:ind w:left="1440" w:hanging="360"/>
      </w:pPr>
      <w:rPr>
        <w:rFonts w:ascii="Trebuchet MS" w:eastAsia="Times New Roman" w:hAnsi="Trebuchet M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544F1F96"/>
    <w:multiLevelType w:val="multilevel"/>
    <w:tmpl w:val="DE1A204C"/>
    <w:lvl w:ilvl="0">
      <w:start w:val="12"/>
      <w:numFmt w:val="decimal"/>
      <w:lvlText w:val="%1"/>
      <w:lvlJc w:val="left"/>
      <w:pPr>
        <w:ind w:left="600" w:hanging="600"/>
      </w:pPr>
      <w:rPr>
        <w:rFonts w:hint="default"/>
      </w:rPr>
    </w:lvl>
    <w:lvl w:ilvl="1">
      <w:start w:val="2"/>
      <w:numFmt w:val="decimal"/>
      <w:lvlText w:val="%1.%2"/>
      <w:lvlJc w:val="left"/>
      <w:pPr>
        <w:ind w:left="1505" w:hanging="60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435" w:hanging="72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605" w:hanging="108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7775" w:hanging="1440"/>
      </w:pPr>
      <w:rPr>
        <w:rFonts w:hint="default"/>
      </w:rPr>
    </w:lvl>
    <w:lvl w:ilvl="8">
      <w:start w:val="1"/>
      <w:numFmt w:val="decimal"/>
      <w:lvlText w:val="%1.%2.%3.%4.%5.%6.%7.%8.%9"/>
      <w:lvlJc w:val="left"/>
      <w:pPr>
        <w:ind w:left="9040" w:hanging="1800"/>
      </w:pPr>
      <w:rPr>
        <w:rFonts w:hint="default"/>
      </w:rPr>
    </w:lvl>
  </w:abstractNum>
  <w:abstractNum w:abstractNumId="36" w15:restartNumberingAfterBreak="0">
    <w:nsid w:val="556A1D45"/>
    <w:multiLevelType w:val="multilevel"/>
    <w:tmpl w:val="1C66DE6E"/>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8"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B961C77"/>
    <w:multiLevelType w:val="hybridMultilevel"/>
    <w:tmpl w:val="4000AF8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A225A9"/>
    <w:multiLevelType w:val="hybridMultilevel"/>
    <w:tmpl w:val="E11A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7764DEA"/>
    <w:multiLevelType w:val="hybridMultilevel"/>
    <w:tmpl w:val="7AD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50"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6"/>
  </w:num>
  <w:num w:numId="2">
    <w:abstractNumId w:val="7"/>
  </w:num>
  <w:num w:numId="3">
    <w:abstractNumId w:val="39"/>
  </w:num>
  <w:num w:numId="4">
    <w:abstractNumId w:val="48"/>
  </w:num>
  <w:num w:numId="5">
    <w:abstractNumId w:val="26"/>
  </w:num>
  <w:num w:numId="6">
    <w:abstractNumId w:val="18"/>
  </w:num>
  <w:num w:numId="7">
    <w:abstractNumId w:val="20"/>
  </w:num>
  <w:num w:numId="8">
    <w:abstractNumId w:val="37"/>
  </w:num>
  <w:num w:numId="9">
    <w:abstractNumId w:val="38"/>
  </w:num>
  <w:num w:numId="10">
    <w:abstractNumId w:val="42"/>
  </w:num>
  <w:num w:numId="11">
    <w:abstractNumId w:val="24"/>
  </w:num>
  <w:num w:numId="12">
    <w:abstractNumId w:val="50"/>
  </w:num>
  <w:num w:numId="13">
    <w:abstractNumId w:val="14"/>
  </w:num>
  <w:num w:numId="14">
    <w:abstractNumId w:val="25"/>
  </w:num>
  <w:num w:numId="15">
    <w:abstractNumId w:val="27"/>
  </w:num>
  <w:num w:numId="16">
    <w:abstractNumId w:val="43"/>
  </w:num>
  <w:num w:numId="17">
    <w:abstractNumId w:val="40"/>
  </w:num>
  <w:num w:numId="18">
    <w:abstractNumId w:val="49"/>
  </w:num>
  <w:num w:numId="19">
    <w:abstractNumId w:val="17"/>
  </w:num>
  <w:num w:numId="20">
    <w:abstractNumId w:val="9"/>
  </w:num>
  <w:num w:numId="21">
    <w:abstractNumId w:val="13"/>
  </w:num>
  <w:num w:numId="22">
    <w:abstractNumId w:val="32"/>
  </w:num>
  <w:num w:numId="23">
    <w:abstractNumId w:val="22"/>
  </w:num>
  <w:num w:numId="24">
    <w:abstractNumId w:val="10"/>
  </w:num>
  <w:num w:numId="25">
    <w:abstractNumId w:val="34"/>
  </w:num>
  <w:num w:numId="26">
    <w:abstractNumId w:val="29"/>
  </w:num>
  <w:num w:numId="27">
    <w:abstractNumId w:val="31"/>
  </w:num>
  <w:num w:numId="28">
    <w:abstractNumId w:val="44"/>
  </w:num>
  <w:num w:numId="29">
    <w:abstractNumId w:val="15"/>
  </w:num>
  <w:num w:numId="30">
    <w:abstractNumId w:val="28"/>
  </w:num>
  <w:num w:numId="31">
    <w:abstractNumId w:val="12"/>
  </w:num>
  <w:num w:numId="32">
    <w:abstractNumId w:val="46"/>
  </w:num>
  <w:num w:numId="33">
    <w:abstractNumId w:val="21"/>
  </w:num>
  <w:num w:numId="34">
    <w:abstractNumId w:val="8"/>
  </w:num>
  <w:num w:numId="35">
    <w:abstractNumId w:val="35"/>
  </w:num>
  <w:num w:numId="36">
    <w:abstractNumId w:val="33"/>
  </w:num>
  <w:num w:numId="37">
    <w:abstractNumId w:val="30"/>
  </w:num>
  <w:num w:numId="38">
    <w:abstractNumId w:val="45"/>
  </w:num>
  <w:num w:numId="39">
    <w:abstractNumId w:val="47"/>
  </w:num>
  <w:num w:numId="40">
    <w:abstractNumId w:val="16"/>
  </w:num>
  <w:num w:numId="41">
    <w:abstractNumId w:val="23"/>
  </w:num>
  <w:num w:numId="42">
    <w:abstractNumId w:val="6"/>
  </w:num>
  <w:num w:numId="43">
    <w:abstractNumId w:val="41"/>
  </w:num>
  <w:num w:numId="44">
    <w:abstractNumId w:val="19"/>
  </w:num>
  <w:num w:numId="45">
    <w:abstractNumId w:val="11"/>
  </w:num>
  <w:num w:numId="46">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67B"/>
    <w:rsid w:val="00001BF9"/>
    <w:rsid w:val="00001CB2"/>
    <w:rsid w:val="00004F57"/>
    <w:rsid w:val="00005D5B"/>
    <w:rsid w:val="0000705B"/>
    <w:rsid w:val="00011005"/>
    <w:rsid w:val="0001140E"/>
    <w:rsid w:val="00011B60"/>
    <w:rsid w:val="00011D75"/>
    <w:rsid w:val="00012559"/>
    <w:rsid w:val="00012D74"/>
    <w:rsid w:val="0001339A"/>
    <w:rsid w:val="00013864"/>
    <w:rsid w:val="00013EC9"/>
    <w:rsid w:val="00014361"/>
    <w:rsid w:val="00016446"/>
    <w:rsid w:val="000166DE"/>
    <w:rsid w:val="00017257"/>
    <w:rsid w:val="00017FE7"/>
    <w:rsid w:val="00020425"/>
    <w:rsid w:val="000209F2"/>
    <w:rsid w:val="00021244"/>
    <w:rsid w:val="0002136E"/>
    <w:rsid w:val="00021B38"/>
    <w:rsid w:val="0002265C"/>
    <w:rsid w:val="00022BF8"/>
    <w:rsid w:val="00023B5E"/>
    <w:rsid w:val="00024A43"/>
    <w:rsid w:val="00025B96"/>
    <w:rsid w:val="000270E4"/>
    <w:rsid w:val="0002793D"/>
    <w:rsid w:val="00027CF7"/>
    <w:rsid w:val="00030049"/>
    <w:rsid w:val="0003258C"/>
    <w:rsid w:val="000334A6"/>
    <w:rsid w:val="00033660"/>
    <w:rsid w:val="00033795"/>
    <w:rsid w:val="000343AC"/>
    <w:rsid w:val="00035A1F"/>
    <w:rsid w:val="00036158"/>
    <w:rsid w:val="00036352"/>
    <w:rsid w:val="00036A49"/>
    <w:rsid w:val="00040649"/>
    <w:rsid w:val="00040782"/>
    <w:rsid w:val="00040A7D"/>
    <w:rsid w:val="00040D15"/>
    <w:rsid w:val="000410BB"/>
    <w:rsid w:val="000417CB"/>
    <w:rsid w:val="000422E0"/>
    <w:rsid w:val="00042490"/>
    <w:rsid w:val="0004327C"/>
    <w:rsid w:val="00043F05"/>
    <w:rsid w:val="0004454B"/>
    <w:rsid w:val="00045F36"/>
    <w:rsid w:val="00047749"/>
    <w:rsid w:val="00047E97"/>
    <w:rsid w:val="0005309A"/>
    <w:rsid w:val="00053647"/>
    <w:rsid w:val="00054EA9"/>
    <w:rsid w:val="00054F87"/>
    <w:rsid w:val="000563AD"/>
    <w:rsid w:val="00060437"/>
    <w:rsid w:val="00061AEE"/>
    <w:rsid w:val="00061D43"/>
    <w:rsid w:val="000620C4"/>
    <w:rsid w:val="00062AE5"/>
    <w:rsid w:val="00063748"/>
    <w:rsid w:val="00063D75"/>
    <w:rsid w:val="000643B2"/>
    <w:rsid w:val="00064C16"/>
    <w:rsid w:val="000652A1"/>
    <w:rsid w:val="00066BFC"/>
    <w:rsid w:val="00066CAC"/>
    <w:rsid w:val="00066F08"/>
    <w:rsid w:val="000676B5"/>
    <w:rsid w:val="000677DC"/>
    <w:rsid w:val="00070D2D"/>
    <w:rsid w:val="00071934"/>
    <w:rsid w:val="00072081"/>
    <w:rsid w:val="00072B18"/>
    <w:rsid w:val="00074472"/>
    <w:rsid w:val="00074DB3"/>
    <w:rsid w:val="00075EB5"/>
    <w:rsid w:val="0007670D"/>
    <w:rsid w:val="0007698B"/>
    <w:rsid w:val="00076DC6"/>
    <w:rsid w:val="000770E0"/>
    <w:rsid w:val="00077AB2"/>
    <w:rsid w:val="00077ECC"/>
    <w:rsid w:val="00081815"/>
    <w:rsid w:val="0008181A"/>
    <w:rsid w:val="000819D8"/>
    <w:rsid w:val="00082431"/>
    <w:rsid w:val="00082AE5"/>
    <w:rsid w:val="00083747"/>
    <w:rsid w:val="0008420B"/>
    <w:rsid w:val="00084EAC"/>
    <w:rsid w:val="0008688A"/>
    <w:rsid w:val="00087E4D"/>
    <w:rsid w:val="000900EE"/>
    <w:rsid w:val="00090529"/>
    <w:rsid w:val="00090B59"/>
    <w:rsid w:val="00093F1B"/>
    <w:rsid w:val="00095D19"/>
    <w:rsid w:val="00097371"/>
    <w:rsid w:val="000A01B3"/>
    <w:rsid w:val="000A02D6"/>
    <w:rsid w:val="000A038F"/>
    <w:rsid w:val="000A200D"/>
    <w:rsid w:val="000A2DC6"/>
    <w:rsid w:val="000A4251"/>
    <w:rsid w:val="000A43FE"/>
    <w:rsid w:val="000A4EC3"/>
    <w:rsid w:val="000A50D4"/>
    <w:rsid w:val="000A5557"/>
    <w:rsid w:val="000B0D85"/>
    <w:rsid w:val="000B183C"/>
    <w:rsid w:val="000B19C0"/>
    <w:rsid w:val="000B2069"/>
    <w:rsid w:val="000B54BE"/>
    <w:rsid w:val="000B5BC5"/>
    <w:rsid w:val="000B7161"/>
    <w:rsid w:val="000B7F09"/>
    <w:rsid w:val="000C01FE"/>
    <w:rsid w:val="000C0646"/>
    <w:rsid w:val="000C17DF"/>
    <w:rsid w:val="000C2225"/>
    <w:rsid w:val="000C29AF"/>
    <w:rsid w:val="000C4C10"/>
    <w:rsid w:val="000C5496"/>
    <w:rsid w:val="000C5F48"/>
    <w:rsid w:val="000C605C"/>
    <w:rsid w:val="000C7872"/>
    <w:rsid w:val="000D1C2F"/>
    <w:rsid w:val="000D2A42"/>
    <w:rsid w:val="000D30EA"/>
    <w:rsid w:val="000D317A"/>
    <w:rsid w:val="000D47A5"/>
    <w:rsid w:val="000D73D0"/>
    <w:rsid w:val="000D7B82"/>
    <w:rsid w:val="000D7BFF"/>
    <w:rsid w:val="000D7CD1"/>
    <w:rsid w:val="000D7D3E"/>
    <w:rsid w:val="000E02D6"/>
    <w:rsid w:val="000E251D"/>
    <w:rsid w:val="000E2C8A"/>
    <w:rsid w:val="000E2EFC"/>
    <w:rsid w:val="000E4E66"/>
    <w:rsid w:val="000E5745"/>
    <w:rsid w:val="000E67E2"/>
    <w:rsid w:val="000F01DB"/>
    <w:rsid w:val="000F18C5"/>
    <w:rsid w:val="000F1CA5"/>
    <w:rsid w:val="000F3C74"/>
    <w:rsid w:val="000F3F21"/>
    <w:rsid w:val="000F4509"/>
    <w:rsid w:val="000F4778"/>
    <w:rsid w:val="000F49B7"/>
    <w:rsid w:val="000F528A"/>
    <w:rsid w:val="000F6618"/>
    <w:rsid w:val="000F6B65"/>
    <w:rsid w:val="001001F7"/>
    <w:rsid w:val="00103516"/>
    <w:rsid w:val="00103BB8"/>
    <w:rsid w:val="00104BD5"/>
    <w:rsid w:val="00104C97"/>
    <w:rsid w:val="00105C32"/>
    <w:rsid w:val="0010600D"/>
    <w:rsid w:val="001071CC"/>
    <w:rsid w:val="001101A5"/>
    <w:rsid w:val="00110244"/>
    <w:rsid w:val="001105F0"/>
    <w:rsid w:val="0011071C"/>
    <w:rsid w:val="00114ACA"/>
    <w:rsid w:val="00114AEC"/>
    <w:rsid w:val="001160A7"/>
    <w:rsid w:val="001171E1"/>
    <w:rsid w:val="00117CDD"/>
    <w:rsid w:val="00121AD3"/>
    <w:rsid w:val="00122932"/>
    <w:rsid w:val="001229F5"/>
    <w:rsid w:val="00123607"/>
    <w:rsid w:val="0012441E"/>
    <w:rsid w:val="001258A9"/>
    <w:rsid w:val="00126225"/>
    <w:rsid w:val="001262C8"/>
    <w:rsid w:val="00126AF1"/>
    <w:rsid w:val="00126DFE"/>
    <w:rsid w:val="001273EB"/>
    <w:rsid w:val="001304EB"/>
    <w:rsid w:val="00130C53"/>
    <w:rsid w:val="00130FB3"/>
    <w:rsid w:val="00131729"/>
    <w:rsid w:val="0013290F"/>
    <w:rsid w:val="00132BF9"/>
    <w:rsid w:val="00133336"/>
    <w:rsid w:val="00133917"/>
    <w:rsid w:val="001348ED"/>
    <w:rsid w:val="00134F10"/>
    <w:rsid w:val="00135212"/>
    <w:rsid w:val="001367A6"/>
    <w:rsid w:val="00140824"/>
    <w:rsid w:val="00141783"/>
    <w:rsid w:val="00144A31"/>
    <w:rsid w:val="001452A7"/>
    <w:rsid w:val="00145627"/>
    <w:rsid w:val="00145806"/>
    <w:rsid w:val="00145AFB"/>
    <w:rsid w:val="00145B14"/>
    <w:rsid w:val="00145EE8"/>
    <w:rsid w:val="00146685"/>
    <w:rsid w:val="0015003C"/>
    <w:rsid w:val="00150B39"/>
    <w:rsid w:val="001521A1"/>
    <w:rsid w:val="00152FE2"/>
    <w:rsid w:val="00153891"/>
    <w:rsid w:val="00154A0F"/>
    <w:rsid w:val="00156BC6"/>
    <w:rsid w:val="00156BCF"/>
    <w:rsid w:val="0015714C"/>
    <w:rsid w:val="001600E2"/>
    <w:rsid w:val="001624EE"/>
    <w:rsid w:val="00162ECB"/>
    <w:rsid w:val="001638E3"/>
    <w:rsid w:val="001646A3"/>
    <w:rsid w:val="0016512D"/>
    <w:rsid w:val="00165BAB"/>
    <w:rsid w:val="00166450"/>
    <w:rsid w:val="0016648B"/>
    <w:rsid w:val="00166980"/>
    <w:rsid w:val="00166FA5"/>
    <w:rsid w:val="001671A0"/>
    <w:rsid w:val="0017062C"/>
    <w:rsid w:val="00170757"/>
    <w:rsid w:val="00170C80"/>
    <w:rsid w:val="00170DDD"/>
    <w:rsid w:val="00176034"/>
    <w:rsid w:val="0017766E"/>
    <w:rsid w:val="0018111A"/>
    <w:rsid w:val="00181412"/>
    <w:rsid w:val="00181987"/>
    <w:rsid w:val="001821B1"/>
    <w:rsid w:val="001825A8"/>
    <w:rsid w:val="00182D33"/>
    <w:rsid w:val="00182D9A"/>
    <w:rsid w:val="001834E0"/>
    <w:rsid w:val="00183E15"/>
    <w:rsid w:val="00184740"/>
    <w:rsid w:val="001858CB"/>
    <w:rsid w:val="001858DF"/>
    <w:rsid w:val="00185CB1"/>
    <w:rsid w:val="00190565"/>
    <w:rsid w:val="00190664"/>
    <w:rsid w:val="00190E91"/>
    <w:rsid w:val="00191778"/>
    <w:rsid w:val="00192F2A"/>
    <w:rsid w:val="00193969"/>
    <w:rsid w:val="0019483C"/>
    <w:rsid w:val="0019676B"/>
    <w:rsid w:val="00197ABB"/>
    <w:rsid w:val="001A0250"/>
    <w:rsid w:val="001A147B"/>
    <w:rsid w:val="001A3627"/>
    <w:rsid w:val="001A384A"/>
    <w:rsid w:val="001A3D5F"/>
    <w:rsid w:val="001A492F"/>
    <w:rsid w:val="001A5888"/>
    <w:rsid w:val="001A7D84"/>
    <w:rsid w:val="001B1F7F"/>
    <w:rsid w:val="001B34EF"/>
    <w:rsid w:val="001B4A4A"/>
    <w:rsid w:val="001B4DEE"/>
    <w:rsid w:val="001B6BDA"/>
    <w:rsid w:val="001B6FA2"/>
    <w:rsid w:val="001B717E"/>
    <w:rsid w:val="001C0AED"/>
    <w:rsid w:val="001C0B76"/>
    <w:rsid w:val="001C0FC5"/>
    <w:rsid w:val="001C1ACC"/>
    <w:rsid w:val="001C30E2"/>
    <w:rsid w:val="001C3EF1"/>
    <w:rsid w:val="001C4D68"/>
    <w:rsid w:val="001C5E99"/>
    <w:rsid w:val="001C61C8"/>
    <w:rsid w:val="001C7DAB"/>
    <w:rsid w:val="001D0A0C"/>
    <w:rsid w:val="001D42DF"/>
    <w:rsid w:val="001D4963"/>
    <w:rsid w:val="001D51A0"/>
    <w:rsid w:val="001D567F"/>
    <w:rsid w:val="001D7BCF"/>
    <w:rsid w:val="001E0E40"/>
    <w:rsid w:val="001E3B06"/>
    <w:rsid w:val="001E5D50"/>
    <w:rsid w:val="001E5FF3"/>
    <w:rsid w:val="001E66B1"/>
    <w:rsid w:val="001E6B80"/>
    <w:rsid w:val="001E79DA"/>
    <w:rsid w:val="001F0A00"/>
    <w:rsid w:val="001F249F"/>
    <w:rsid w:val="001F3A2F"/>
    <w:rsid w:val="001F4184"/>
    <w:rsid w:val="001F5A48"/>
    <w:rsid w:val="001F5FE8"/>
    <w:rsid w:val="001F6757"/>
    <w:rsid w:val="001F6BC2"/>
    <w:rsid w:val="001F736B"/>
    <w:rsid w:val="001F74D5"/>
    <w:rsid w:val="001F76F4"/>
    <w:rsid w:val="002012D5"/>
    <w:rsid w:val="00201990"/>
    <w:rsid w:val="0020441C"/>
    <w:rsid w:val="00204638"/>
    <w:rsid w:val="00204CB0"/>
    <w:rsid w:val="002051AE"/>
    <w:rsid w:val="00206B00"/>
    <w:rsid w:val="002101EF"/>
    <w:rsid w:val="002121ED"/>
    <w:rsid w:val="002135AF"/>
    <w:rsid w:val="002140BD"/>
    <w:rsid w:val="00214C03"/>
    <w:rsid w:val="002150F9"/>
    <w:rsid w:val="0021574F"/>
    <w:rsid w:val="002165D6"/>
    <w:rsid w:val="00223038"/>
    <w:rsid w:val="002241AF"/>
    <w:rsid w:val="00225B81"/>
    <w:rsid w:val="00226D5B"/>
    <w:rsid w:val="00232FEC"/>
    <w:rsid w:val="002335A3"/>
    <w:rsid w:val="002340F8"/>
    <w:rsid w:val="0023442F"/>
    <w:rsid w:val="002347A5"/>
    <w:rsid w:val="00235E26"/>
    <w:rsid w:val="00235EB3"/>
    <w:rsid w:val="002374D2"/>
    <w:rsid w:val="002379B8"/>
    <w:rsid w:val="00237CEB"/>
    <w:rsid w:val="00240E04"/>
    <w:rsid w:val="00243244"/>
    <w:rsid w:val="00243AF3"/>
    <w:rsid w:val="00243BB3"/>
    <w:rsid w:val="00245B18"/>
    <w:rsid w:val="002469A5"/>
    <w:rsid w:val="00247DCA"/>
    <w:rsid w:val="002505EE"/>
    <w:rsid w:val="00250C72"/>
    <w:rsid w:val="002527B8"/>
    <w:rsid w:val="00253676"/>
    <w:rsid w:val="00254243"/>
    <w:rsid w:val="0025425A"/>
    <w:rsid w:val="002544A3"/>
    <w:rsid w:val="00254626"/>
    <w:rsid w:val="002551DC"/>
    <w:rsid w:val="00255555"/>
    <w:rsid w:val="00255FB5"/>
    <w:rsid w:val="00256D5B"/>
    <w:rsid w:val="00256E03"/>
    <w:rsid w:val="00257FA5"/>
    <w:rsid w:val="00260A33"/>
    <w:rsid w:val="00261183"/>
    <w:rsid w:val="002619AA"/>
    <w:rsid w:val="002619D1"/>
    <w:rsid w:val="00261F88"/>
    <w:rsid w:val="0026203E"/>
    <w:rsid w:val="00262D2F"/>
    <w:rsid w:val="00263FFD"/>
    <w:rsid w:val="00264DAA"/>
    <w:rsid w:val="002678E0"/>
    <w:rsid w:val="0027408D"/>
    <w:rsid w:val="0027496D"/>
    <w:rsid w:val="0027622B"/>
    <w:rsid w:val="00276353"/>
    <w:rsid w:val="00276422"/>
    <w:rsid w:val="002768F0"/>
    <w:rsid w:val="00276A2A"/>
    <w:rsid w:val="00277136"/>
    <w:rsid w:val="0027783D"/>
    <w:rsid w:val="00277C08"/>
    <w:rsid w:val="0028051F"/>
    <w:rsid w:val="002815C1"/>
    <w:rsid w:val="00282C5D"/>
    <w:rsid w:val="002842DE"/>
    <w:rsid w:val="002860C3"/>
    <w:rsid w:val="00286BCD"/>
    <w:rsid w:val="00291690"/>
    <w:rsid w:val="00292A3F"/>
    <w:rsid w:val="00292DC6"/>
    <w:rsid w:val="00292E5B"/>
    <w:rsid w:val="00293AB1"/>
    <w:rsid w:val="002947E3"/>
    <w:rsid w:val="00295372"/>
    <w:rsid w:val="00295A9C"/>
    <w:rsid w:val="002965E4"/>
    <w:rsid w:val="002A1F52"/>
    <w:rsid w:val="002A3009"/>
    <w:rsid w:val="002A3090"/>
    <w:rsid w:val="002A3490"/>
    <w:rsid w:val="002A4551"/>
    <w:rsid w:val="002A479A"/>
    <w:rsid w:val="002A5928"/>
    <w:rsid w:val="002A6244"/>
    <w:rsid w:val="002A6509"/>
    <w:rsid w:val="002A6B5E"/>
    <w:rsid w:val="002A7CAC"/>
    <w:rsid w:val="002B0761"/>
    <w:rsid w:val="002B07A5"/>
    <w:rsid w:val="002B202A"/>
    <w:rsid w:val="002B50BD"/>
    <w:rsid w:val="002B5C10"/>
    <w:rsid w:val="002B60EB"/>
    <w:rsid w:val="002B6E84"/>
    <w:rsid w:val="002B7043"/>
    <w:rsid w:val="002C1291"/>
    <w:rsid w:val="002C1EFD"/>
    <w:rsid w:val="002C2A27"/>
    <w:rsid w:val="002C320C"/>
    <w:rsid w:val="002C49FB"/>
    <w:rsid w:val="002C5260"/>
    <w:rsid w:val="002C52DE"/>
    <w:rsid w:val="002C540B"/>
    <w:rsid w:val="002C6A71"/>
    <w:rsid w:val="002C6A85"/>
    <w:rsid w:val="002C762D"/>
    <w:rsid w:val="002D0B64"/>
    <w:rsid w:val="002D21DD"/>
    <w:rsid w:val="002D25C5"/>
    <w:rsid w:val="002D4065"/>
    <w:rsid w:val="002D4175"/>
    <w:rsid w:val="002D66D9"/>
    <w:rsid w:val="002E04CC"/>
    <w:rsid w:val="002E05A1"/>
    <w:rsid w:val="002E16C7"/>
    <w:rsid w:val="002E1DC8"/>
    <w:rsid w:val="002E1DC9"/>
    <w:rsid w:val="002E5CE2"/>
    <w:rsid w:val="002E7198"/>
    <w:rsid w:val="002E7456"/>
    <w:rsid w:val="002E76A5"/>
    <w:rsid w:val="002E7BEA"/>
    <w:rsid w:val="002F08F9"/>
    <w:rsid w:val="002F12FE"/>
    <w:rsid w:val="002F14D1"/>
    <w:rsid w:val="002F1A1E"/>
    <w:rsid w:val="002F2099"/>
    <w:rsid w:val="002F20DB"/>
    <w:rsid w:val="002F24FE"/>
    <w:rsid w:val="002F26D9"/>
    <w:rsid w:val="002F2983"/>
    <w:rsid w:val="002F2F7B"/>
    <w:rsid w:val="002F2FE4"/>
    <w:rsid w:val="002F399B"/>
    <w:rsid w:val="002F3E2E"/>
    <w:rsid w:val="002F46C2"/>
    <w:rsid w:val="002F4930"/>
    <w:rsid w:val="002F51EC"/>
    <w:rsid w:val="002F651E"/>
    <w:rsid w:val="002F7062"/>
    <w:rsid w:val="003001F9"/>
    <w:rsid w:val="003008A3"/>
    <w:rsid w:val="00301665"/>
    <w:rsid w:val="00301F47"/>
    <w:rsid w:val="0030663D"/>
    <w:rsid w:val="00306FD4"/>
    <w:rsid w:val="00307B32"/>
    <w:rsid w:val="00307CDC"/>
    <w:rsid w:val="00307EB6"/>
    <w:rsid w:val="00310045"/>
    <w:rsid w:val="00310EAD"/>
    <w:rsid w:val="00311351"/>
    <w:rsid w:val="00312975"/>
    <w:rsid w:val="00316367"/>
    <w:rsid w:val="003214A5"/>
    <w:rsid w:val="0032206E"/>
    <w:rsid w:val="0032288B"/>
    <w:rsid w:val="00322D85"/>
    <w:rsid w:val="003234BB"/>
    <w:rsid w:val="003236E5"/>
    <w:rsid w:val="00323813"/>
    <w:rsid w:val="0032415B"/>
    <w:rsid w:val="003241D2"/>
    <w:rsid w:val="00325B06"/>
    <w:rsid w:val="003270D5"/>
    <w:rsid w:val="00327638"/>
    <w:rsid w:val="00333114"/>
    <w:rsid w:val="00334A97"/>
    <w:rsid w:val="003355C6"/>
    <w:rsid w:val="00337147"/>
    <w:rsid w:val="00340933"/>
    <w:rsid w:val="00343DFF"/>
    <w:rsid w:val="0034403F"/>
    <w:rsid w:val="003450A2"/>
    <w:rsid w:val="003457B9"/>
    <w:rsid w:val="00345AB7"/>
    <w:rsid w:val="00351AC2"/>
    <w:rsid w:val="00353112"/>
    <w:rsid w:val="00354917"/>
    <w:rsid w:val="00355644"/>
    <w:rsid w:val="00356EA9"/>
    <w:rsid w:val="003606E9"/>
    <w:rsid w:val="00361493"/>
    <w:rsid w:val="00364346"/>
    <w:rsid w:val="003646C7"/>
    <w:rsid w:val="0036518C"/>
    <w:rsid w:val="00366D65"/>
    <w:rsid w:val="00370F90"/>
    <w:rsid w:val="00371411"/>
    <w:rsid w:val="00371F13"/>
    <w:rsid w:val="0037331F"/>
    <w:rsid w:val="003739FB"/>
    <w:rsid w:val="00373F53"/>
    <w:rsid w:val="003743ED"/>
    <w:rsid w:val="00374426"/>
    <w:rsid w:val="00375AF8"/>
    <w:rsid w:val="00380B29"/>
    <w:rsid w:val="00384DC9"/>
    <w:rsid w:val="00386794"/>
    <w:rsid w:val="003867EB"/>
    <w:rsid w:val="00386EC5"/>
    <w:rsid w:val="0038709F"/>
    <w:rsid w:val="003875F0"/>
    <w:rsid w:val="00387827"/>
    <w:rsid w:val="00387E07"/>
    <w:rsid w:val="00390F7B"/>
    <w:rsid w:val="003935AB"/>
    <w:rsid w:val="00396648"/>
    <w:rsid w:val="00397424"/>
    <w:rsid w:val="003A0AF1"/>
    <w:rsid w:val="003A2FC3"/>
    <w:rsid w:val="003A4921"/>
    <w:rsid w:val="003A4C0B"/>
    <w:rsid w:val="003A574A"/>
    <w:rsid w:val="003A7696"/>
    <w:rsid w:val="003B0437"/>
    <w:rsid w:val="003B4C9F"/>
    <w:rsid w:val="003B4FE0"/>
    <w:rsid w:val="003B57C5"/>
    <w:rsid w:val="003B6235"/>
    <w:rsid w:val="003B6D08"/>
    <w:rsid w:val="003B6EBC"/>
    <w:rsid w:val="003B7410"/>
    <w:rsid w:val="003B7644"/>
    <w:rsid w:val="003B7FFC"/>
    <w:rsid w:val="003C07FD"/>
    <w:rsid w:val="003C0A8E"/>
    <w:rsid w:val="003C0B4B"/>
    <w:rsid w:val="003C1CB3"/>
    <w:rsid w:val="003C1E79"/>
    <w:rsid w:val="003C2E4E"/>
    <w:rsid w:val="003C4D70"/>
    <w:rsid w:val="003C6162"/>
    <w:rsid w:val="003C6461"/>
    <w:rsid w:val="003C6B32"/>
    <w:rsid w:val="003C7656"/>
    <w:rsid w:val="003D1589"/>
    <w:rsid w:val="003D2B3E"/>
    <w:rsid w:val="003D3034"/>
    <w:rsid w:val="003D3F15"/>
    <w:rsid w:val="003D412B"/>
    <w:rsid w:val="003D4F27"/>
    <w:rsid w:val="003D533F"/>
    <w:rsid w:val="003D6019"/>
    <w:rsid w:val="003D60C2"/>
    <w:rsid w:val="003D72F5"/>
    <w:rsid w:val="003D7CB3"/>
    <w:rsid w:val="003E2AAA"/>
    <w:rsid w:val="003E48CC"/>
    <w:rsid w:val="003E6980"/>
    <w:rsid w:val="003E7DD9"/>
    <w:rsid w:val="003E7FF1"/>
    <w:rsid w:val="003F0597"/>
    <w:rsid w:val="003F0FB7"/>
    <w:rsid w:val="003F18BC"/>
    <w:rsid w:val="003F28DD"/>
    <w:rsid w:val="003F667E"/>
    <w:rsid w:val="003F6D3A"/>
    <w:rsid w:val="00400034"/>
    <w:rsid w:val="00401DB4"/>
    <w:rsid w:val="004024AD"/>
    <w:rsid w:val="0040345E"/>
    <w:rsid w:val="00405CDF"/>
    <w:rsid w:val="00406829"/>
    <w:rsid w:val="00406913"/>
    <w:rsid w:val="0040736F"/>
    <w:rsid w:val="004118CE"/>
    <w:rsid w:val="00414699"/>
    <w:rsid w:val="0041644F"/>
    <w:rsid w:val="00416DD7"/>
    <w:rsid w:val="00420033"/>
    <w:rsid w:val="00423283"/>
    <w:rsid w:val="004236F0"/>
    <w:rsid w:val="00423979"/>
    <w:rsid w:val="00423CD1"/>
    <w:rsid w:val="004243E7"/>
    <w:rsid w:val="00425C8F"/>
    <w:rsid w:val="0042761D"/>
    <w:rsid w:val="00430227"/>
    <w:rsid w:val="004303B2"/>
    <w:rsid w:val="00430E9E"/>
    <w:rsid w:val="00432DAA"/>
    <w:rsid w:val="00433150"/>
    <w:rsid w:val="00434CD9"/>
    <w:rsid w:val="00435BBB"/>
    <w:rsid w:val="004362FF"/>
    <w:rsid w:val="00436837"/>
    <w:rsid w:val="004414BE"/>
    <w:rsid w:val="00442F98"/>
    <w:rsid w:val="00442FEC"/>
    <w:rsid w:val="00443BF1"/>
    <w:rsid w:val="004445C6"/>
    <w:rsid w:val="00444EF4"/>
    <w:rsid w:val="00445054"/>
    <w:rsid w:val="00445936"/>
    <w:rsid w:val="00446BF0"/>
    <w:rsid w:val="00447B28"/>
    <w:rsid w:val="00447D3F"/>
    <w:rsid w:val="00450523"/>
    <w:rsid w:val="00450866"/>
    <w:rsid w:val="00452E20"/>
    <w:rsid w:val="00453DB9"/>
    <w:rsid w:val="00454A31"/>
    <w:rsid w:val="00454B74"/>
    <w:rsid w:val="004560F7"/>
    <w:rsid w:val="00456167"/>
    <w:rsid w:val="00456399"/>
    <w:rsid w:val="00457198"/>
    <w:rsid w:val="00457468"/>
    <w:rsid w:val="004579E6"/>
    <w:rsid w:val="0046092C"/>
    <w:rsid w:val="00464039"/>
    <w:rsid w:val="00465390"/>
    <w:rsid w:val="0046652D"/>
    <w:rsid w:val="00470E18"/>
    <w:rsid w:val="00471672"/>
    <w:rsid w:val="00471F16"/>
    <w:rsid w:val="004726E9"/>
    <w:rsid w:val="00474091"/>
    <w:rsid w:val="00475B1A"/>
    <w:rsid w:val="00476070"/>
    <w:rsid w:val="00476320"/>
    <w:rsid w:val="00476875"/>
    <w:rsid w:val="00476A17"/>
    <w:rsid w:val="00480DA7"/>
    <w:rsid w:val="00480F6B"/>
    <w:rsid w:val="00481EA2"/>
    <w:rsid w:val="0048339F"/>
    <w:rsid w:val="00485BBC"/>
    <w:rsid w:val="00486850"/>
    <w:rsid w:val="00486DF1"/>
    <w:rsid w:val="00490342"/>
    <w:rsid w:val="00491C34"/>
    <w:rsid w:val="0049262A"/>
    <w:rsid w:val="00492D6D"/>
    <w:rsid w:val="00493052"/>
    <w:rsid w:val="00494A9A"/>
    <w:rsid w:val="00495580"/>
    <w:rsid w:val="0049691D"/>
    <w:rsid w:val="004979C0"/>
    <w:rsid w:val="00497A86"/>
    <w:rsid w:val="004A0090"/>
    <w:rsid w:val="004A0740"/>
    <w:rsid w:val="004A18E8"/>
    <w:rsid w:val="004A1B26"/>
    <w:rsid w:val="004A2C87"/>
    <w:rsid w:val="004A30DA"/>
    <w:rsid w:val="004A408F"/>
    <w:rsid w:val="004A538D"/>
    <w:rsid w:val="004A7042"/>
    <w:rsid w:val="004B02E3"/>
    <w:rsid w:val="004B0B0E"/>
    <w:rsid w:val="004B1394"/>
    <w:rsid w:val="004B3747"/>
    <w:rsid w:val="004B37C2"/>
    <w:rsid w:val="004B4F2A"/>
    <w:rsid w:val="004B5582"/>
    <w:rsid w:val="004B62C1"/>
    <w:rsid w:val="004B62EA"/>
    <w:rsid w:val="004B66AC"/>
    <w:rsid w:val="004B730A"/>
    <w:rsid w:val="004C28BF"/>
    <w:rsid w:val="004C3146"/>
    <w:rsid w:val="004C4353"/>
    <w:rsid w:val="004C7802"/>
    <w:rsid w:val="004D0BCB"/>
    <w:rsid w:val="004D1293"/>
    <w:rsid w:val="004D1818"/>
    <w:rsid w:val="004D1FB8"/>
    <w:rsid w:val="004D2B1A"/>
    <w:rsid w:val="004D368E"/>
    <w:rsid w:val="004D372C"/>
    <w:rsid w:val="004D4D16"/>
    <w:rsid w:val="004D5647"/>
    <w:rsid w:val="004D5C14"/>
    <w:rsid w:val="004D613A"/>
    <w:rsid w:val="004D6512"/>
    <w:rsid w:val="004D68F0"/>
    <w:rsid w:val="004D7CA7"/>
    <w:rsid w:val="004E15CC"/>
    <w:rsid w:val="004E2887"/>
    <w:rsid w:val="004E39E6"/>
    <w:rsid w:val="004E432D"/>
    <w:rsid w:val="004E556E"/>
    <w:rsid w:val="004E686C"/>
    <w:rsid w:val="004E6E39"/>
    <w:rsid w:val="004E7088"/>
    <w:rsid w:val="004E7D9E"/>
    <w:rsid w:val="004F014E"/>
    <w:rsid w:val="004F1166"/>
    <w:rsid w:val="004F3840"/>
    <w:rsid w:val="004F5988"/>
    <w:rsid w:val="004F6C96"/>
    <w:rsid w:val="004F716D"/>
    <w:rsid w:val="00500297"/>
    <w:rsid w:val="00500B28"/>
    <w:rsid w:val="00500FED"/>
    <w:rsid w:val="0050173A"/>
    <w:rsid w:val="00501AA6"/>
    <w:rsid w:val="00501D68"/>
    <w:rsid w:val="00502097"/>
    <w:rsid w:val="0050238A"/>
    <w:rsid w:val="00502EBF"/>
    <w:rsid w:val="00505705"/>
    <w:rsid w:val="005063FC"/>
    <w:rsid w:val="005065E9"/>
    <w:rsid w:val="005111CD"/>
    <w:rsid w:val="00511D99"/>
    <w:rsid w:val="00514871"/>
    <w:rsid w:val="005158F7"/>
    <w:rsid w:val="00515959"/>
    <w:rsid w:val="00515B4E"/>
    <w:rsid w:val="00515D9C"/>
    <w:rsid w:val="0051605E"/>
    <w:rsid w:val="00517B8B"/>
    <w:rsid w:val="005206F6"/>
    <w:rsid w:val="00520E93"/>
    <w:rsid w:val="00520F4D"/>
    <w:rsid w:val="00521583"/>
    <w:rsid w:val="0052253F"/>
    <w:rsid w:val="00527222"/>
    <w:rsid w:val="00527495"/>
    <w:rsid w:val="00527B31"/>
    <w:rsid w:val="00527F96"/>
    <w:rsid w:val="005310DA"/>
    <w:rsid w:val="00532709"/>
    <w:rsid w:val="00532E66"/>
    <w:rsid w:val="00532EC4"/>
    <w:rsid w:val="005336FB"/>
    <w:rsid w:val="00535F01"/>
    <w:rsid w:val="0053651B"/>
    <w:rsid w:val="005367B7"/>
    <w:rsid w:val="00537056"/>
    <w:rsid w:val="005372F5"/>
    <w:rsid w:val="00537B77"/>
    <w:rsid w:val="00540729"/>
    <w:rsid w:val="00540FDB"/>
    <w:rsid w:val="005413E9"/>
    <w:rsid w:val="005436C4"/>
    <w:rsid w:val="005449A3"/>
    <w:rsid w:val="00544C24"/>
    <w:rsid w:val="00545A7F"/>
    <w:rsid w:val="005469C6"/>
    <w:rsid w:val="00547A45"/>
    <w:rsid w:val="00547EF8"/>
    <w:rsid w:val="005505EB"/>
    <w:rsid w:val="00550910"/>
    <w:rsid w:val="00555067"/>
    <w:rsid w:val="00557384"/>
    <w:rsid w:val="00557B53"/>
    <w:rsid w:val="0056370A"/>
    <w:rsid w:val="00563967"/>
    <w:rsid w:val="00563A0B"/>
    <w:rsid w:val="00564B60"/>
    <w:rsid w:val="00565C09"/>
    <w:rsid w:val="00566ACB"/>
    <w:rsid w:val="00567388"/>
    <w:rsid w:val="0057162E"/>
    <w:rsid w:val="00571BBA"/>
    <w:rsid w:val="0057477B"/>
    <w:rsid w:val="00574CF0"/>
    <w:rsid w:val="005763CF"/>
    <w:rsid w:val="0057691E"/>
    <w:rsid w:val="00576C36"/>
    <w:rsid w:val="00577424"/>
    <w:rsid w:val="0058074C"/>
    <w:rsid w:val="00581EF6"/>
    <w:rsid w:val="0058269D"/>
    <w:rsid w:val="00582E5C"/>
    <w:rsid w:val="00583361"/>
    <w:rsid w:val="005834D2"/>
    <w:rsid w:val="00583A61"/>
    <w:rsid w:val="00583FED"/>
    <w:rsid w:val="00584083"/>
    <w:rsid w:val="00584734"/>
    <w:rsid w:val="00584A99"/>
    <w:rsid w:val="00584E17"/>
    <w:rsid w:val="0058674D"/>
    <w:rsid w:val="00591B4C"/>
    <w:rsid w:val="00592E82"/>
    <w:rsid w:val="0059548F"/>
    <w:rsid w:val="0059567B"/>
    <w:rsid w:val="00596B2B"/>
    <w:rsid w:val="005972AC"/>
    <w:rsid w:val="0059745F"/>
    <w:rsid w:val="00597E97"/>
    <w:rsid w:val="005A07CE"/>
    <w:rsid w:val="005A0D7C"/>
    <w:rsid w:val="005A3609"/>
    <w:rsid w:val="005A3AA6"/>
    <w:rsid w:val="005A3CF5"/>
    <w:rsid w:val="005A3E1E"/>
    <w:rsid w:val="005A53EA"/>
    <w:rsid w:val="005A548C"/>
    <w:rsid w:val="005A5854"/>
    <w:rsid w:val="005B0588"/>
    <w:rsid w:val="005B0E13"/>
    <w:rsid w:val="005B102A"/>
    <w:rsid w:val="005B3B38"/>
    <w:rsid w:val="005B3E9C"/>
    <w:rsid w:val="005B675D"/>
    <w:rsid w:val="005B73E6"/>
    <w:rsid w:val="005B7ABB"/>
    <w:rsid w:val="005B7C8F"/>
    <w:rsid w:val="005C0E9E"/>
    <w:rsid w:val="005C116F"/>
    <w:rsid w:val="005C1339"/>
    <w:rsid w:val="005C1C12"/>
    <w:rsid w:val="005C20D0"/>
    <w:rsid w:val="005C2600"/>
    <w:rsid w:val="005C2899"/>
    <w:rsid w:val="005C330D"/>
    <w:rsid w:val="005C3432"/>
    <w:rsid w:val="005C3A77"/>
    <w:rsid w:val="005C3ECE"/>
    <w:rsid w:val="005C4796"/>
    <w:rsid w:val="005C4D86"/>
    <w:rsid w:val="005C5616"/>
    <w:rsid w:val="005C6B7F"/>
    <w:rsid w:val="005C7619"/>
    <w:rsid w:val="005D057F"/>
    <w:rsid w:val="005D07EF"/>
    <w:rsid w:val="005D0F65"/>
    <w:rsid w:val="005D1017"/>
    <w:rsid w:val="005D16D6"/>
    <w:rsid w:val="005D17AD"/>
    <w:rsid w:val="005D2EDF"/>
    <w:rsid w:val="005D3072"/>
    <w:rsid w:val="005D30D5"/>
    <w:rsid w:val="005D3670"/>
    <w:rsid w:val="005D3FB9"/>
    <w:rsid w:val="005D743E"/>
    <w:rsid w:val="005E0AFC"/>
    <w:rsid w:val="005E2C69"/>
    <w:rsid w:val="005E2FD2"/>
    <w:rsid w:val="005E5345"/>
    <w:rsid w:val="005E75AA"/>
    <w:rsid w:val="005E77FA"/>
    <w:rsid w:val="005E7C6F"/>
    <w:rsid w:val="005F086C"/>
    <w:rsid w:val="005F0A42"/>
    <w:rsid w:val="005F0AAB"/>
    <w:rsid w:val="005F0D24"/>
    <w:rsid w:val="005F105F"/>
    <w:rsid w:val="005F1E2F"/>
    <w:rsid w:val="005F20D4"/>
    <w:rsid w:val="005F3117"/>
    <w:rsid w:val="005F3491"/>
    <w:rsid w:val="005F3CE2"/>
    <w:rsid w:val="005F4017"/>
    <w:rsid w:val="005F4AF9"/>
    <w:rsid w:val="005F4F44"/>
    <w:rsid w:val="005F7548"/>
    <w:rsid w:val="005F7C89"/>
    <w:rsid w:val="005F7FC7"/>
    <w:rsid w:val="00600329"/>
    <w:rsid w:val="00600A26"/>
    <w:rsid w:val="00600CFE"/>
    <w:rsid w:val="006022BC"/>
    <w:rsid w:val="006025F5"/>
    <w:rsid w:val="00602904"/>
    <w:rsid w:val="00602927"/>
    <w:rsid w:val="006029E8"/>
    <w:rsid w:val="006033C6"/>
    <w:rsid w:val="00603AB7"/>
    <w:rsid w:val="006102E3"/>
    <w:rsid w:val="0061077F"/>
    <w:rsid w:val="00611404"/>
    <w:rsid w:val="00611624"/>
    <w:rsid w:val="00611FBB"/>
    <w:rsid w:val="006128FF"/>
    <w:rsid w:val="00612CF0"/>
    <w:rsid w:val="00613DAB"/>
    <w:rsid w:val="00613FA4"/>
    <w:rsid w:val="00616AD0"/>
    <w:rsid w:val="00617B61"/>
    <w:rsid w:val="006206B5"/>
    <w:rsid w:val="00621544"/>
    <w:rsid w:val="0062167F"/>
    <w:rsid w:val="00621C29"/>
    <w:rsid w:val="00622348"/>
    <w:rsid w:val="0062240D"/>
    <w:rsid w:val="00625205"/>
    <w:rsid w:val="00625D7F"/>
    <w:rsid w:val="00627906"/>
    <w:rsid w:val="0063000E"/>
    <w:rsid w:val="00630909"/>
    <w:rsid w:val="006327CC"/>
    <w:rsid w:val="006333D8"/>
    <w:rsid w:val="00633A13"/>
    <w:rsid w:val="00634CE1"/>
    <w:rsid w:val="00635592"/>
    <w:rsid w:val="00635B07"/>
    <w:rsid w:val="00635BDA"/>
    <w:rsid w:val="00635F8C"/>
    <w:rsid w:val="00641032"/>
    <w:rsid w:val="00641F88"/>
    <w:rsid w:val="006425CB"/>
    <w:rsid w:val="00643312"/>
    <w:rsid w:val="00643AC8"/>
    <w:rsid w:val="006505AE"/>
    <w:rsid w:val="00651894"/>
    <w:rsid w:val="006523C5"/>
    <w:rsid w:val="00652B3A"/>
    <w:rsid w:val="006535ED"/>
    <w:rsid w:val="00654540"/>
    <w:rsid w:val="0065486A"/>
    <w:rsid w:val="00655CAA"/>
    <w:rsid w:val="00655F31"/>
    <w:rsid w:val="00655FAD"/>
    <w:rsid w:val="00657B98"/>
    <w:rsid w:val="0066104C"/>
    <w:rsid w:val="00662270"/>
    <w:rsid w:val="006627DF"/>
    <w:rsid w:val="0066301D"/>
    <w:rsid w:val="006653AD"/>
    <w:rsid w:val="006664E9"/>
    <w:rsid w:val="00666705"/>
    <w:rsid w:val="00666874"/>
    <w:rsid w:val="00667A1E"/>
    <w:rsid w:val="006718CE"/>
    <w:rsid w:val="00673313"/>
    <w:rsid w:val="006750E4"/>
    <w:rsid w:val="00675721"/>
    <w:rsid w:val="006757FA"/>
    <w:rsid w:val="00676D19"/>
    <w:rsid w:val="00677191"/>
    <w:rsid w:val="00677E37"/>
    <w:rsid w:val="006804A0"/>
    <w:rsid w:val="00680948"/>
    <w:rsid w:val="00680AC4"/>
    <w:rsid w:val="00681E0C"/>
    <w:rsid w:val="0068405D"/>
    <w:rsid w:val="006841C4"/>
    <w:rsid w:val="00684A3A"/>
    <w:rsid w:val="0068567A"/>
    <w:rsid w:val="00686392"/>
    <w:rsid w:val="00686759"/>
    <w:rsid w:val="00686A78"/>
    <w:rsid w:val="00687AEC"/>
    <w:rsid w:val="00687BEB"/>
    <w:rsid w:val="00690A0B"/>
    <w:rsid w:val="0069199E"/>
    <w:rsid w:val="006922C3"/>
    <w:rsid w:val="00692701"/>
    <w:rsid w:val="006938AF"/>
    <w:rsid w:val="0069392F"/>
    <w:rsid w:val="00695626"/>
    <w:rsid w:val="00696753"/>
    <w:rsid w:val="00697C9F"/>
    <w:rsid w:val="006A0170"/>
    <w:rsid w:val="006A0A8F"/>
    <w:rsid w:val="006A25DC"/>
    <w:rsid w:val="006A3D48"/>
    <w:rsid w:val="006A58A7"/>
    <w:rsid w:val="006A5F12"/>
    <w:rsid w:val="006A7C9D"/>
    <w:rsid w:val="006B0C96"/>
    <w:rsid w:val="006B0EFE"/>
    <w:rsid w:val="006B2F85"/>
    <w:rsid w:val="006B35EC"/>
    <w:rsid w:val="006B3BC0"/>
    <w:rsid w:val="006B4165"/>
    <w:rsid w:val="006B428E"/>
    <w:rsid w:val="006B4C90"/>
    <w:rsid w:val="006B4CBA"/>
    <w:rsid w:val="006B5770"/>
    <w:rsid w:val="006B5961"/>
    <w:rsid w:val="006B728A"/>
    <w:rsid w:val="006B7EA0"/>
    <w:rsid w:val="006C059E"/>
    <w:rsid w:val="006C0776"/>
    <w:rsid w:val="006C0C9B"/>
    <w:rsid w:val="006C17A8"/>
    <w:rsid w:val="006C18EE"/>
    <w:rsid w:val="006C27D8"/>
    <w:rsid w:val="006C293D"/>
    <w:rsid w:val="006C2DC0"/>
    <w:rsid w:val="006C4459"/>
    <w:rsid w:val="006C49A9"/>
    <w:rsid w:val="006C5C06"/>
    <w:rsid w:val="006C61FC"/>
    <w:rsid w:val="006D09B3"/>
    <w:rsid w:val="006D1430"/>
    <w:rsid w:val="006D249E"/>
    <w:rsid w:val="006D31CF"/>
    <w:rsid w:val="006D5E5E"/>
    <w:rsid w:val="006D6196"/>
    <w:rsid w:val="006D75A2"/>
    <w:rsid w:val="006E01F3"/>
    <w:rsid w:val="006E1D0A"/>
    <w:rsid w:val="006E1F4B"/>
    <w:rsid w:val="006E3A17"/>
    <w:rsid w:val="006E3BCC"/>
    <w:rsid w:val="006E3E08"/>
    <w:rsid w:val="006E566F"/>
    <w:rsid w:val="006E6070"/>
    <w:rsid w:val="006E65B8"/>
    <w:rsid w:val="006F0B2B"/>
    <w:rsid w:val="006F0F77"/>
    <w:rsid w:val="006F187F"/>
    <w:rsid w:val="006F1E03"/>
    <w:rsid w:val="006F231E"/>
    <w:rsid w:val="006F2DB9"/>
    <w:rsid w:val="006F2DC6"/>
    <w:rsid w:val="006F34D8"/>
    <w:rsid w:val="006F3D88"/>
    <w:rsid w:val="006F4387"/>
    <w:rsid w:val="006F61A5"/>
    <w:rsid w:val="006F7965"/>
    <w:rsid w:val="006F7F3E"/>
    <w:rsid w:val="00700C85"/>
    <w:rsid w:val="00701B53"/>
    <w:rsid w:val="00703264"/>
    <w:rsid w:val="0070526B"/>
    <w:rsid w:val="00705505"/>
    <w:rsid w:val="00705A45"/>
    <w:rsid w:val="00707FFE"/>
    <w:rsid w:val="00711272"/>
    <w:rsid w:val="0071170A"/>
    <w:rsid w:val="00711C34"/>
    <w:rsid w:val="00712619"/>
    <w:rsid w:val="007152C7"/>
    <w:rsid w:val="00716783"/>
    <w:rsid w:val="00716D37"/>
    <w:rsid w:val="00717CB8"/>
    <w:rsid w:val="0072225A"/>
    <w:rsid w:val="00722388"/>
    <w:rsid w:val="007235C0"/>
    <w:rsid w:val="0072427B"/>
    <w:rsid w:val="007243BA"/>
    <w:rsid w:val="00724F8C"/>
    <w:rsid w:val="00725481"/>
    <w:rsid w:val="00725E53"/>
    <w:rsid w:val="00726BFF"/>
    <w:rsid w:val="0072745B"/>
    <w:rsid w:val="0072784F"/>
    <w:rsid w:val="00727A77"/>
    <w:rsid w:val="00730AEC"/>
    <w:rsid w:val="007316E9"/>
    <w:rsid w:val="0073266B"/>
    <w:rsid w:val="00732ADE"/>
    <w:rsid w:val="007337C7"/>
    <w:rsid w:val="007343AF"/>
    <w:rsid w:val="007346FD"/>
    <w:rsid w:val="007350AF"/>
    <w:rsid w:val="007357AF"/>
    <w:rsid w:val="00736271"/>
    <w:rsid w:val="0073704D"/>
    <w:rsid w:val="00740AE1"/>
    <w:rsid w:val="007416F4"/>
    <w:rsid w:val="00742836"/>
    <w:rsid w:val="00742951"/>
    <w:rsid w:val="00742D52"/>
    <w:rsid w:val="007458E0"/>
    <w:rsid w:val="00745BA1"/>
    <w:rsid w:val="00746185"/>
    <w:rsid w:val="007461A0"/>
    <w:rsid w:val="007472C0"/>
    <w:rsid w:val="007476EE"/>
    <w:rsid w:val="00747D74"/>
    <w:rsid w:val="00750804"/>
    <w:rsid w:val="00750CCB"/>
    <w:rsid w:val="00751E4B"/>
    <w:rsid w:val="007526B7"/>
    <w:rsid w:val="0075472B"/>
    <w:rsid w:val="007550A0"/>
    <w:rsid w:val="00755503"/>
    <w:rsid w:val="00755B44"/>
    <w:rsid w:val="00755FE8"/>
    <w:rsid w:val="0075640F"/>
    <w:rsid w:val="00757781"/>
    <w:rsid w:val="00760469"/>
    <w:rsid w:val="007606CE"/>
    <w:rsid w:val="00760EC2"/>
    <w:rsid w:val="00761E14"/>
    <w:rsid w:val="00762023"/>
    <w:rsid w:val="00762677"/>
    <w:rsid w:val="00763A40"/>
    <w:rsid w:val="0076471C"/>
    <w:rsid w:val="00764971"/>
    <w:rsid w:val="00765735"/>
    <w:rsid w:val="007657B4"/>
    <w:rsid w:val="00773410"/>
    <w:rsid w:val="00773A51"/>
    <w:rsid w:val="00776998"/>
    <w:rsid w:val="00777061"/>
    <w:rsid w:val="00780B08"/>
    <w:rsid w:val="00780D89"/>
    <w:rsid w:val="00781AC1"/>
    <w:rsid w:val="00781ECE"/>
    <w:rsid w:val="00782BD8"/>
    <w:rsid w:val="00782EAA"/>
    <w:rsid w:val="00783EEE"/>
    <w:rsid w:val="007844B6"/>
    <w:rsid w:val="007844C6"/>
    <w:rsid w:val="00785EC5"/>
    <w:rsid w:val="007866BC"/>
    <w:rsid w:val="0078796E"/>
    <w:rsid w:val="00787C55"/>
    <w:rsid w:val="0079179B"/>
    <w:rsid w:val="00791AD1"/>
    <w:rsid w:val="00791B16"/>
    <w:rsid w:val="00792945"/>
    <w:rsid w:val="00792DC4"/>
    <w:rsid w:val="007947A0"/>
    <w:rsid w:val="0079798F"/>
    <w:rsid w:val="007A0007"/>
    <w:rsid w:val="007A0373"/>
    <w:rsid w:val="007A0B6A"/>
    <w:rsid w:val="007A14DE"/>
    <w:rsid w:val="007A1BD9"/>
    <w:rsid w:val="007A27B9"/>
    <w:rsid w:val="007A308E"/>
    <w:rsid w:val="007A426C"/>
    <w:rsid w:val="007A431D"/>
    <w:rsid w:val="007A4353"/>
    <w:rsid w:val="007A475E"/>
    <w:rsid w:val="007A4996"/>
    <w:rsid w:val="007A5DBF"/>
    <w:rsid w:val="007B0A53"/>
    <w:rsid w:val="007B0F4E"/>
    <w:rsid w:val="007B1A61"/>
    <w:rsid w:val="007B31ED"/>
    <w:rsid w:val="007B397A"/>
    <w:rsid w:val="007B3B5B"/>
    <w:rsid w:val="007B4496"/>
    <w:rsid w:val="007B4BBE"/>
    <w:rsid w:val="007B6234"/>
    <w:rsid w:val="007B7BEA"/>
    <w:rsid w:val="007C150D"/>
    <w:rsid w:val="007C19B9"/>
    <w:rsid w:val="007C2B6C"/>
    <w:rsid w:val="007C3CF8"/>
    <w:rsid w:val="007C5312"/>
    <w:rsid w:val="007C555B"/>
    <w:rsid w:val="007C5F63"/>
    <w:rsid w:val="007C6E45"/>
    <w:rsid w:val="007C70C8"/>
    <w:rsid w:val="007C713F"/>
    <w:rsid w:val="007C7308"/>
    <w:rsid w:val="007C7CF6"/>
    <w:rsid w:val="007D2727"/>
    <w:rsid w:val="007D2760"/>
    <w:rsid w:val="007D2A4B"/>
    <w:rsid w:val="007D2D2C"/>
    <w:rsid w:val="007D7831"/>
    <w:rsid w:val="007E061A"/>
    <w:rsid w:val="007E0DED"/>
    <w:rsid w:val="007E1FDF"/>
    <w:rsid w:val="007E2796"/>
    <w:rsid w:val="007E31EF"/>
    <w:rsid w:val="007E45BF"/>
    <w:rsid w:val="007E49D8"/>
    <w:rsid w:val="007E4E13"/>
    <w:rsid w:val="007E5229"/>
    <w:rsid w:val="007E5368"/>
    <w:rsid w:val="007E659B"/>
    <w:rsid w:val="007E6FDA"/>
    <w:rsid w:val="007E759C"/>
    <w:rsid w:val="007E787E"/>
    <w:rsid w:val="007F0279"/>
    <w:rsid w:val="007F0ABD"/>
    <w:rsid w:val="007F155F"/>
    <w:rsid w:val="007F39D9"/>
    <w:rsid w:val="007F3AAA"/>
    <w:rsid w:val="007F43F4"/>
    <w:rsid w:val="007F4E72"/>
    <w:rsid w:val="007F52F9"/>
    <w:rsid w:val="007F58F7"/>
    <w:rsid w:val="007F78E0"/>
    <w:rsid w:val="007F7F62"/>
    <w:rsid w:val="0080003E"/>
    <w:rsid w:val="00800097"/>
    <w:rsid w:val="008014D4"/>
    <w:rsid w:val="00801E7A"/>
    <w:rsid w:val="00801F9A"/>
    <w:rsid w:val="00802224"/>
    <w:rsid w:val="0080249C"/>
    <w:rsid w:val="00803216"/>
    <w:rsid w:val="00804AD7"/>
    <w:rsid w:val="0080518C"/>
    <w:rsid w:val="0080548E"/>
    <w:rsid w:val="00805E24"/>
    <w:rsid w:val="00806AC9"/>
    <w:rsid w:val="008105A0"/>
    <w:rsid w:val="00811949"/>
    <w:rsid w:val="0081198C"/>
    <w:rsid w:val="00812628"/>
    <w:rsid w:val="00812B30"/>
    <w:rsid w:val="008149C3"/>
    <w:rsid w:val="00816BA1"/>
    <w:rsid w:val="0081725F"/>
    <w:rsid w:val="00817422"/>
    <w:rsid w:val="00821737"/>
    <w:rsid w:val="008237C1"/>
    <w:rsid w:val="00823BDD"/>
    <w:rsid w:val="008242E5"/>
    <w:rsid w:val="00824652"/>
    <w:rsid w:val="00825205"/>
    <w:rsid w:val="008257E8"/>
    <w:rsid w:val="00826DF6"/>
    <w:rsid w:val="008278F1"/>
    <w:rsid w:val="0083009B"/>
    <w:rsid w:val="00833108"/>
    <w:rsid w:val="008339AC"/>
    <w:rsid w:val="00833A19"/>
    <w:rsid w:val="00834B73"/>
    <w:rsid w:val="0083575F"/>
    <w:rsid w:val="00835D1D"/>
    <w:rsid w:val="00836136"/>
    <w:rsid w:val="00836541"/>
    <w:rsid w:val="00836F20"/>
    <w:rsid w:val="00837498"/>
    <w:rsid w:val="00837504"/>
    <w:rsid w:val="00837615"/>
    <w:rsid w:val="00837BC5"/>
    <w:rsid w:val="008405E4"/>
    <w:rsid w:val="008409EC"/>
    <w:rsid w:val="00842A30"/>
    <w:rsid w:val="00844523"/>
    <w:rsid w:val="00845092"/>
    <w:rsid w:val="00845344"/>
    <w:rsid w:val="008453F5"/>
    <w:rsid w:val="00845597"/>
    <w:rsid w:val="008467F3"/>
    <w:rsid w:val="0085063C"/>
    <w:rsid w:val="008509A2"/>
    <w:rsid w:val="00854EE3"/>
    <w:rsid w:val="008557D3"/>
    <w:rsid w:val="008570EB"/>
    <w:rsid w:val="0086199B"/>
    <w:rsid w:val="00862532"/>
    <w:rsid w:val="008631C3"/>
    <w:rsid w:val="00863B18"/>
    <w:rsid w:val="00863F3F"/>
    <w:rsid w:val="00864355"/>
    <w:rsid w:val="0086446C"/>
    <w:rsid w:val="00864731"/>
    <w:rsid w:val="00864DE7"/>
    <w:rsid w:val="008651F6"/>
    <w:rsid w:val="0086588D"/>
    <w:rsid w:val="0086697B"/>
    <w:rsid w:val="00871A24"/>
    <w:rsid w:val="00871C98"/>
    <w:rsid w:val="0087207F"/>
    <w:rsid w:val="008724DF"/>
    <w:rsid w:val="0087331C"/>
    <w:rsid w:val="00874048"/>
    <w:rsid w:val="00874ECA"/>
    <w:rsid w:val="00875478"/>
    <w:rsid w:val="00875504"/>
    <w:rsid w:val="00875564"/>
    <w:rsid w:val="008759AE"/>
    <w:rsid w:val="008768B5"/>
    <w:rsid w:val="00876A5E"/>
    <w:rsid w:val="0087705A"/>
    <w:rsid w:val="00877859"/>
    <w:rsid w:val="0088164A"/>
    <w:rsid w:val="008820C0"/>
    <w:rsid w:val="00883E7D"/>
    <w:rsid w:val="008840C0"/>
    <w:rsid w:val="008854E4"/>
    <w:rsid w:val="00887283"/>
    <w:rsid w:val="008877A9"/>
    <w:rsid w:val="00891B76"/>
    <w:rsid w:val="00892591"/>
    <w:rsid w:val="0089289B"/>
    <w:rsid w:val="00892C43"/>
    <w:rsid w:val="00894176"/>
    <w:rsid w:val="00894FE9"/>
    <w:rsid w:val="00895438"/>
    <w:rsid w:val="008964F6"/>
    <w:rsid w:val="008A0D89"/>
    <w:rsid w:val="008A1BB9"/>
    <w:rsid w:val="008A29BE"/>
    <w:rsid w:val="008A388A"/>
    <w:rsid w:val="008A500A"/>
    <w:rsid w:val="008A5132"/>
    <w:rsid w:val="008A683A"/>
    <w:rsid w:val="008A6841"/>
    <w:rsid w:val="008B02A7"/>
    <w:rsid w:val="008B0B18"/>
    <w:rsid w:val="008B1A8F"/>
    <w:rsid w:val="008B271C"/>
    <w:rsid w:val="008B3718"/>
    <w:rsid w:val="008B3BB6"/>
    <w:rsid w:val="008B424E"/>
    <w:rsid w:val="008B4715"/>
    <w:rsid w:val="008B496A"/>
    <w:rsid w:val="008B4AF0"/>
    <w:rsid w:val="008B58A2"/>
    <w:rsid w:val="008B590A"/>
    <w:rsid w:val="008B5E57"/>
    <w:rsid w:val="008B6A53"/>
    <w:rsid w:val="008B6FA5"/>
    <w:rsid w:val="008B78FE"/>
    <w:rsid w:val="008C0290"/>
    <w:rsid w:val="008C0654"/>
    <w:rsid w:val="008C0713"/>
    <w:rsid w:val="008C26E3"/>
    <w:rsid w:val="008C2B72"/>
    <w:rsid w:val="008C2C36"/>
    <w:rsid w:val="008C5C65"/>
    <w:rsid w:val="008D074A"/>
    <w:rsid w:val="008D09EA"/>
    <w:rsid w:val="008D0E6B"/>
    <w:rsid w:val="008D2200"/>
    <w:rsid w:val="008D26E7"/>
    <w:rsid w:val="008D3241"/>
    <w:rsid w:val="008D5732"/>
    <w:rsid w:val="008D6A34"/>
    <w:rsid w:val="008D732E"/>
    <w:rsid w:val="008E0257"/>
    <w:rsid w:val="008E0775"/>
    <w:rsid w:val="008E1370"/>
    <w:rsid w:val="008E1C4A"/>
    <w:rsid w:val="008E1F65"/>
    <w:rsid w:val="008E2044"/>
    <w:rsid w:val="008E35F8"/>
    <w:rsid w:val="008E476A"/>
    <w:rsid w:val="008E511A"/>
    <w:rsid w:val="008E54B8"/>
    <w:rsid w:val="008E5E24"/>
    <w:rsid w:val="008E6227"/>
    <w:rsid w:val="008E688A"/>
    <w:rsid w:val="008E6A75"/>
    <w:rsid w:val="008F0F9F"/>
    <w:rsid w:val="008F2129"/>
    <w:rsid w:val="008F2906"/>
    <w:rsid w:val="008F2DFA"/>
    <w:rsid w:val="008F379F"/>
    <w:rsid w:val="008F4FA7"/>
    <w:rsid w:val="008F5342"/>
    <w:rsid w:val="008F56D8"/>
    <w:rsid w:val="008F61BA"/>
    <w:rsid w:val="008F6965"/>
    <w:rsid w:val="00902AA9"/>
    <w:rsid w:val="00902B31"/>
    <w:rsid w:val="00903F49"/>
    <w:rsid w:val="0090419F"/>
    <w:rsid w:val="00904B37"/>
    <w:rsid w:val="0090645E"/>
    <w:rsid w:val="009065ED"/>
    <w:rsid w:val="00906C52"/>
    <w:rsid w:val="00906CA1"/>
    <w:rsid w:val="00907B11"/>
    <w:rsid w:val="00910340"/>
    <w:rsid w:val="009108DF"/>
    <w:rsid w:val="0091149C"/>
    <w:rsid w:val="00911986"/>
    <w:rsid w:val="009119B4"/>
    <w:rsid w:val="0091240C"/>
    <w:rsid w:val="00913131"/>
    <w:rsid w:val="0091469A"/>
    <w:rsid w:val="00914A0A"/>
    <w:rsid w:val="00914A82"/>
    <w:rsid w:val="0091621E"/>
    <w:rsid w:val="00916B38"/>
    <w:rsid w:val="00916B65"/>
    <w:rsid w:val="00916D50"/>
    <w:rsid w:val="00920A7F"/>
    <w:rsid w:val="009216B6"/>
    <w:rsid w:val="00922379"/>
    <w:rsid w:val="0092265E"/>
    <w:rsid w:val="00922A21"/>
    <w:rsid w:val="009232EB"/>
    <w:rsid w:val="00924B38"/>
    <w:rsid w:val="00925651"/>
    <w:rsid w:val="00925851"/>
    <w:rsid w:val="00926BDB"/>
    <w:rsid w:val="00927BD6"/>
    <w:rsid w:val="00931597"/>
    <w:rsid w:val="00931814"/>
    <w:rsid w:val="00932805"/>
    <w:rsid w:val="00932857"/>
    <w:rsid w:val="00932E70"/>
    <w:rsid w:val="00933202"/>
    <w:rsid w:val="00933754"/>
    <w:rsid w:val="009338BD"/>
    <w:rsid w:val="00933992"/>
    <w:rsid w:val="00933E84"/>
    <w:rsid w:val="00934027"/>
    <w:rsid w:val="00935156"/>
    <w:rsid w:val="0093703E"/>
    <w:rsid w:val="00937533"/>
    <w:rsid w:val="00937A9E"/>
    <w:rsid w:val="009407BA"/>
    <w:rsid w:val="00942091"/>
    <w:rsid w:val="00944317"/>
    <w:rsid w:val="00944915"/>
    <w:rsid w:val="0094541D"/>
    <w:rsid w:val="0094579B"/>
    <w:rsid w:val="00945D88"/>
    <w:rsid w:val="00946847"/>
    <w:rsid w:val="00946CFE"/>
    <w:rsid w:val="009477AC"/>
    <w:rsid w:val="00947E45"/>
    <w:rsid w:val="00950221"/>
    <w:rsid w:val="0095034E"/>
    <w:rsid w:val="00950697"/>
    <w:rsid w:val="009526DC"/>
    <w:rsid w:val="0095287F"/>
    <w:rsid w:val="00952B78"/>
    <w:rsid w:val="00953D5A"/>
    <w:rsid w:val="009545EA"/>
    <w:rsid w:val="0095784D"/>
    <w:rsid w:val="00957957"/>
    <w:rsid w:val="00957AF2"/>
    <w:rsid w:val="00960414"/>
    <w:rsid w:val="00960C9A"/>
    <w:rsid w:val="00961227"/>
    <w:rsid w:val="009614C2"/>
    <w:rsid w:val="00961F40"/>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2DA0"/>
    <w:rsid w:val="009730CC"/>
    <w:rsid w:val="00973677"/>
    <w:rsid w:val="00973CB1"/>
    <w:rsid w:val="009759C8"/>
    <w:rsid w:val="00975F27"/>
    <w:rsid w:val="0097669B"/>
    <w:rsid w:val="00976914"/>
    <w:rsid w:val="009800B4"/>
    <w:rsid w:val="00981343"/>
    <w:rsid w:val="00981B7B"/>
    <w:rsid w:val="00982387"/>
    <w:rsid w:val="00982AC2"/>
    <w:rsid w:val="00982D1B"/>
    <w:rsid w:val="00983013"/>
    <w:rsid w:val="00985A47"/>
    <w:rsid w:val="00985BD0"/>
    <w:rsid w:val="009875BA"/>
    <w:rsid w:val="00987C27"/>
    <w:rsid w:val="009912BE"/>
    <w:rsid w:val="009918E8"/>
    <w:rsid w:val="009922BC"/>
    <w:rsid w:val="00992FAC"/>
    <w:rsid w:val="00995749"/>
    <w:rsid w:val="00996997"/>
    <w:rsid w:val="009971C2"/>
    <w:rsid w:val="00997E93"/>
    <w:rsid w:val="009A0BF7"/>
    <w:rsid w:val="009A2AF0"/>
    <w:rsid w:val="009A4096"/>
    <w:rsid w:val="009A492C"/>
    <w:rsid w:val="009A5100"/>
    <w:rsid w:val="009A5402"/>
    <w:rsid w:val="009A64DF"/>
    <w:rsid w:val="009A653E"/>
    <w:rsid w:val="009A667E"/>
    <w:rsid w:val="009A6D6B"/>
    <w:rsid w:val="009A6FD7"/>
    <w:rsid w:val="009A7C15"/>
    <w:rsid w:val="009B0714"/>
    <w:rsid w:val="009B0C6B"/>
    <w:rsid w:val="009B0CFB"/>
    <w:rsid w:val="009B167A"/>
    <w:rsid w:val="009B28CD"/>
    <w:rsid w:val="009B458E"/>
    <w:rsid w:val="009B523C"/>
    <w:rsid w:val="009B59B9"/>
    <w:rsid w:val="009B75ED"/>
    <w:rsid w:val="009C1C4E"/>
    <w:rsid w:val="009C22EB"/>
    <w:rsid w:val="009C4E0E"/>
    <w:rsid w:val="009C71AD"/>
    <w:rsid w:val="009D153F"/>
    <w:rsid w:val="009D1D10"/>
    <w:rsid w:val="009D33B6"/>
    <w:rsid w:val="009D415F"/>
    <w:rsid w:val="009D4E51"/>
    <w:rsid w:val="009D4F28"/>
    <w:rsid w:val="009D5268"/>
    <w:rsid w:val="009D687F"/>
    <w:rsid w:val="009D7318"/>
    <w:rsid w:val="009E118E"/>
    <w:rsid w:val="009E225F"/>
    <w:rsid w:val="009E289A"/>
    <w:rsid w:val="009E2F95"/>
    <w:rsid w:val="009E3712"/>
    <w:rsid w:val="009E3A2C"/>
    <w:rsid w:val="009E4AAF"/>
    <w:rsid w:val="009E5B82"/>
    <w:rsid w:val="009E623C"/>
    <w:rsid w:val="009E6824"/>
    <w:rsid w:val="009E6F01"/>
    <w:rsid w:val="009E76E9"/>
    <w:rsid w:val="009E79EF"/>
    <w:rsid w:val="009F3298"/>
    <w:rsid w:val="009F3641"/>
    <w:rsid w:val="009F3B50"/>
    <w:rsid w:val="009F3D82"/>
    <w:rsid w:val="009F3FC5"/>
    <w:rsid w:val="009F45D3"/>
    <w:rsid w:val="009F5298"/>
    <w:rsid w:val="009F6A27"/>
    <w:rsid w:val="009F6A9B"/>
    <w:rsid w:val="009F6D7F"/>
    <w:rsid w:val="00A00D76"/>
    <w:rsid w:val="00A0216B"/>
    <w:rsid w:val="00A040EC"/>
    <w:rsid w:val="00A04BD3"/>
    <w:rsid w:val="00A04E11"/>
    <w:rsid w:val="00A05E13"/>
    <w:rsid w:val="00A0713D"/>
    <w:rsid w:val="00A10BC8"/>
    <w:rsid w:val="00A10EE2"/>
    <w:rsid w:val="00A117A7"/>
    <w:rsid w:val="00A119C7"/>
    <w:rsid w:val="00A12B41"/>
    <w:rsid w:val="00A13D9C"/>
    <w:rsid w:val="00A1598D"/>
    <w:rsid w:val="00A15B93"/>
    <w:rsid w:val="00A15F2E"/>
    <w:rsid w:val="00A16044"/>
    <w:rsid w:val="00A17F6F"/>
    <w:rsid w:val="00A21064"/>
    <w:rsid w:val="00A210F8"/>
    <w:rsid w:val="00A2497C"/>
    <w:rsid w:val="00A24BF5"/>
    <w:rsid w:val="00A24C5C"/>
    <w:rsid w:val="00A26796"/>
    <w:rsid w:val="00A275B5"/>
    <w:rsid w:val="00A27DE4"/>
    <w:rsid w:val="00A31EBF"/>
    <w:rsid w:val="00A327DD"/>
    <w:rsid w:val="00A3280F"/>
    <w:rsid w:val="00A3331D"/>
    <w:rsid w:val="00A34622"/>
    <w:rsid w:val="00A35653"/>
    <w:rsid w:val="00A36A6A"/>
    <w:rsid w:val="00A37B2D"/>
    <w:rsid w:val="00A4152F"/>
    <w:rsid w:val="00A41798"/>
    <w:rsid w:val="00A41EED"/>
    <w:rsid w:val="00A43D08"/>
    <w:rsid w:val="00A448D1"/>
    <w:rsid w:val="00A457A7"/>
    <w:rsid w:val="00A45829"/>
    <w:rsid w:val="00A461F1"/>
    <w:rsid w:val="00A46D5A"/>
    <w:rsid w:val="00A50782"/>
    <w:rsid w:val="00A50E6E"/>
    <w:rsid w:val="00A51949"/>
    <w:rsid w:val="00A524C5"/>
    <w:rsid w:val="00A54760"/>
    <w:rsid w:val="00A54C72"/>
    <w:rsid w:val="00A56140"/>
    <w:rsid w:val="00A56258"/>
    <w:rsid w:val="00A56449"/>
    <w:rsid w:val="00A571D0"/>
    <w:rsid w:val="00A57390"/>
    <w:rsid w:val="00A57E34"/>
    <w:rsid w:val="00A605F3"/>
    <w:rsid w:val="00A607A4"/>
    <w:rsid w:val="00A61E4A"/>
    <w:rsid w:val="00A61F73"/>
    <w:rsid w:val="00A626AD"/>
    <w:rsid w:val="00A639B3"/>
    <w:rsid w:val="00A660CE"/>
    <w:rsid w:val="00A6619A"/>
    <w:rsid w:val="00A66E6D"/>
    <w:rsid w:val="00A67EF6"/>
    <w:rsid w:val="00A70C2B"/>
    <w:rsid w:val="00A71F38"/>
    <w:rsid w:val="00A7212A"/>
    <w:rsid w:val="00A727A1"/>
    <w:rsid w:val="00A72A1A"/>
    <w:rsid w:val="00A7320E"/>
    <w:rsid w:val="00A73682"/>
    <w:rsid w:val="00A74955"/>
    <w:rsid w:val="00A74FA1"/>
    <w:rsid w:val="00A751BA"/>
    <w:rsid w:val="00A75E5D"/>
    <w:rsid w:val="00A76604"/>
    <w:rsid w:val="00A769CF"/>
    <w:rsid w:val="00A8008F"/>
    <w:rsid w:val="00A80760"/>
    <w:rsid w:val="00A82105"/>
    <w:rsid w:val="00A82AE8"/>
    <w:rsid w:val="00A83711"/>
    <w:rsid w:val="00A83DA2"/>
    <w:rsid w:val="00A83FA7"/>
    <w:rsid w:val="00A86225"/>
    <w:rsid w:val="00A86361"/>
    <w:rsid w:val="00A867C1"/>
    <w:rsid w:val="00A86981"/>
    <w:rsid w:val="00A8732F"/>
    <w:rsid w:val="00A87362"/>
    <w:rsid w:val="00A874B8"/>
    <w:rsid w:val="00A87B09"/>
    <w:rsid w:val="00A87CB5"/>
    <w:rsid w:val="00A911AF"/>
    <w:rsid w:val="00A93F87"/>
    <w:rsid w:val="00A950DE"/>
    <w:rsid w:val="00A9535E"/>
    <w:rsid w:val="00A96526"/>
    <w:rsid w:val="00A9683A"/>
    <w:rsid w:val="00A96C34"/>
    <w:rsid w:val="00A9734B"/>
    <w:rsid w:val="00A973AC"/>
    <w:rsid w:val="00A97614"/>
    <w:rsid w:val="00A977EF"/>
    <w:rsid w:val="00A97813"/>
    <w:rsid w:val="00AA140D"/>
    <w:rsid w:val="00AA2C4A"/>
    <w:rsid w:val="00AA2FAB"/>
    <w:rsid w:val="00AA3AA5"/>
    <w:rsid w:val="00AA3EF4"/>
    <w:rsid w:val="00AA3F47"/>
    <w:rsid w:val="00AA57A7"/>
    <w:rsid w:val="00AA5B02"/>
    <w:rsid w:val="00AA66A7"/>
    <w:rsid w:val="00AA6A1B"/>
    <w:rsid w:val="00AA76F1"/>
    <w:rsid w:val="00AA7C84"/>
    <w:rsid w:val="00AB0E7B"/>
    <w:rsid w:val="00AB40EC"/>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90"/>
    <w:rsid w:val="00AD3DA6"/>
    <w:rsid w:val="00AD4221"/>
    <w:rsid w:val="00AD4C21"/>
    <w:rsid w:val="00AD51AB"/>
    <w:rsid w:val="00AD51B1"/>
    <w:rsid w:val="00AD5CCA"/>
    <w:rsid w:val="00AD6919"/>
    <w:rsid w:val="00AD7D7F"/>
    <w:rsid w:val="00AE126F"/>
    <w:rsid w:val="00AE1B0F"/>
    <w:rsid w:val="00AE2019"/>
    <w:rsid w:val="00AE30A4"/>
    <w:rsid w:val="00AE30CC"/>
    <w:rsid w:val="00AE3297"/>
    <w:rsid w:val="00AE3DC9"/>
    <w:rsid w:val="00AE4895"/>
    <w:rsid w:val="00AE5792"/>
    <w:rsid w:val="00AF09EF"/>
    <w:rsid w:val="00AF0BDB"/>
    <w:rsid w:val="00AF1855"/>
    <w:rsid w:val="00AF18D5"/>
    <w:rsid w:val="00AF36F1"/>
    <w:rsid w:val="00AF39A1"/>
    <w:rsid w:val="00AF4622"/>
    <w:rsid w:val="00AF50F6"/>
    <w:rsid w:val="00AF5CBE"/>
    <w:rsid w:val="00AF65B5"/>
    <w:rsid w:val="00AF7489"/>
    <w:rsid w:val="00B001F7"/>
    <w:rsid w:val="00B0136B"/>
    <w:rsid w:val="00B0304D"/>
    <w:rsid w:val="00B03211"/>
    <w:rsid w:val="00B0393F"/>
    <w:rsid w:val="00B04F59"/>
    <w:rsid w:val="00B05F92"/>
    <w:rsid w:val="00B10093"/>
    <w:rsid w:val="00B11FC3"/>
    <w:rsid w:val="00B128B0"/>
    <w:rsid w:val="00B12AA7"/>
    <w:rsid w:val="00B12BD0"/>
    <w:rsid w:val="00B13F0E"/>
    <w:rsid w:val="00B13FC7"/>
    <w:rsid w:val="00B14D77"/>
    <w:rsid w:val="00B17755"/>
    <w:rsid w:val="00B178BE"/>
    <w:rsid w:val="00B17C01"/>
    <w:rsid w:val="00B20605"/>
    <w:rsid w:val="00B22400"/>
    <w:rsid w:val="00B22AD2"/>
    <w:rsid w:val="00B2320F"/>
    <w:rsid w:val="00B23680"/>
    <w:rsid w:val="00B2493B"/>
    <w:rsid w:val="00B253DC"/>
    <w:rsid w:val="00B260A6"/>
    <w:rsid w:val="00B30117"/>
    <w:rsid w:val="00B309BB"/>
    <w:rsid w:val="00B31573"/>
    <w:rsid w:val="00B3183E"/>
    <w:rsid w:val="00B31886"/>
    <w:rsid w:val="00B31955"/>
    <w:rsid w:val="00B32515"/>
    <w:rsid w:val="00B32E8F"/>
    <w:rsid w:val="00B33EA9"/>
    <w:rsid w:val="00B34A16"/>
    <w:rsid w:val="00B34C91"/>
    <w:rsid w:val="00B3708B"/>
    <w:rsid w:val="00B376AD"/>
    <w:rsid w:val="00B40332"/>
    <w:rsid w:val="00B43110"/>
    <w:rsid w:val="00B43CCF"/>
    <w:rsid w:val="00B43ED4"/>
    <w:rsid w:val="00B445F1"/>
    <w:rsid w:val="00B44F39"/>
    <w:rsid w:val="00B46562"/>
    <w:rsid w:val="00B476E5"/>
    <w:rsid w:val="00B4771A"/>
    <w:rsid w:val="00B4794B"/>
    <w:rsid w:val="00B47DEC"/>
    <w:rsid w:val="00B50958"/>
    <w:rsid w:val="00B5130B"/>
    <w:rsid w:val="00B52807"/>
    <w:rsid w:val="00B541CA"/>
    <w:rsid w:val="00B544C2"/>
    <w:rsid w:val="00B5475C"/>
    <w:rsid w:val="00B54CFC"/>
    <w:rsid w:val="00B56332"/>
    <w:rsid w:val="00B56720"/>
    <w:rsid w:val="00B568FE"/>
    <w:rsid w:val="00B56E3D"/>
    <w:rsid w:val="00B56FCF"/>
    <w:rsid w:val="00B5795C"/>
    <w:rsid w:val="00B60AC4"/>
    <w:rsid w:val="00B61DF2"/>
    <w:rsid w:val="00B62253"/>
    <w:rsid w:val="00B645F7"/>
    <w:rsid w:val="00B64879"/>
    <w:rsid w:val="00B64F7C"/>
    <w:rsid w:val="00B65BC2"/>
    <w:rsid w:val="00B67A22"/>
    <w:rsid w:val="00B701DA"/>
    <w:rsid w:val="00B70241"/>
    <w:rsid w:val="00B738FA"/>
    <w:rsid w:val="00B74985"/>
    <w:rsid w:val="00B75048"/>
    <w:rsid w:val="00B7628D"/>
    <w:rsid w:val="00B76C5B"/>
    <w:rsid w:val="00B800E6"/>
    <w:rsid w:val="00B80361"/>
    <w:rsid w:val="00B82AB0"/>
    <w:rsid w:val="00B855FB"/>
    <w:rsid w:val="00B861E0"/>
    <w:rsid w:val="00B862E2"/>
    <w:rsid w:val="00B86FB2"/>
    <w:rsid w:val="00B875A1"/>
    <w:rsid w:val="00B87B91"/>
    <w:rsid w:val="00B9107D"/>
    <w:rsid w:val="00B91B51"/>
    <w:rsid w:val="00B92526"/>
    <w:rsid w:val="00B9269F"/>
    <w:rsid w:val="00B92A55"/>
    <w:rsid w:val="00B9315A"/>
    <w:rsid w:val="00B967F1"/>
    <w:rsid w:val="00B96D02"/>
    <w:rsid w:val="00B97D7C"/>
    <w:rsid w:val="00BA0408"/>
    <w:rsid w:val="00BA162F"/>
    <w:rsid w:val="00BA1DA3"/>
    <w:rsid w:val="00BA27F4"/>
    <w:rsid w:val="00BA2F15"/>
    <w:rsid w:val="00BA3C22"/>
    <w:rsid w:val="00BA4B78"/>
    <w:rsid w:val="00BA5344"/>
    <w:rsid w:val="00BA5C6B"/>
    <w:rsid w:val="00BA600C"/>
    <w:rsid w:val="00BA738E"/>
    <w:rsid w:val="00BB0853"/>
    <w:rsid w:val="00BB389C"/>
    <w:rsid w:val="00BB4259"/>
    <w:rsid w:val="00BB50D7"/>
    <w:rsid w:val="00BB5905"/>
    <w:rsid w:val="00BB6741"/>
    <w:rsid w:val="00BB683E"/>
    <w:rsid w:val="00BB76C0"/>
    <w:rsid w:val="00BC22BA"/>
    <w:rsid w:val="00BC29C7"/>
    <w:rsid w:val="00BC2D47"/>
    <w:rsid w:val="00BC2EC0"/>
    <w:rsid w:val="00BC3324"/>
    <w:rsid w:val="00BC3836"/>
    <w:rsid w:val="00BC3C11"/>
    <w:rsid w:val="00BC5DA3"/>
    <w:rsid w:val="00BD0A82"/>
    <w:rsid w:val="00BD0F86"/>
    <w:rsid w:val="00BD30A1"/>
    <w:rsid w:val="00BD48EB"/>
    <w:rsid w:val="00BD51E9"/>
    <w:rsid w:val="00BD56A7"/>
    <w:rsid w:val="00BD6400"/>
    <w:rsid w:val="00BD6C21"/>
    <w:rsid w:val="00BD6E6A"/>
    <w:rsid w:val="00BD737D"/>
    <w:rsid w:val="00BE157F"/>
    <w:rsid w:val="00BE484A"/>
    <w:rsid w:val="00BE65CB"/>
    <w:rsid w:val="00BE65FE"/>
    <w:rsid w:val="00BE6688"/>
    <w:rsid w:val="00BE7107"/>
    <w:rsid w:val="00BE798D"/>
    <w:rsid w:val="00BF0220"/>
    <w:rsid w:val="00BF0C07"/>
    <w:rsid w:val="00BF2E51"/>
    <w:rsid w:val="00BF3D68"/>
    <w:rsid w:val="00BF4938"/>
    <w:rsid w:val="00C044C8"/>
    <w:rsid w:val="00C05573"/>
    <w:rsid w:val="00C06FC7"/>
    <w:rsid w:val="00C0701A"/>
    <w:rsid w:val="00C119F1"/>
    <w:rsid w:val="00C14482"/>
    <w:rsid w:val="00C162C1"/>
    <w:rsid w:val="00C165EB"/>
    <w:rsid w:val="00C16744"/>
    <w:rsid w:val="00C17FE2"/>
    <w:rsid w:val="00C21B55"/>
    <w:rsid w:val="00C21C52"/>
    <w:rsid w:val="00C21EAA"/>
    <w:rsid w:val="00C2292B"/>
    <w:rsid w:val="00C22945"/>
    <w:rsid w:val="00C230B2"/>
    <w:rsid w:val="00C23FBD"/>
    <w:rsid w:val="00C25E3D"/>
    <w:rsid w:val="00C261DB"/>
    <w:rsid w:val="00C27617"/>
    <w:rsid w:val="00C27689"/>
    <w:rsid w:val="00C27E0A"/>
    <w:rsid w:val="00C30410"/>
    <w:rsid w:val="00C3104D"/>
    <w:rsid w:val="00C353EE"/>
    <w:rsid w:val="00C35751"/>
    <w:rsid w:val="00C3743F"/>
    <w:rsid w:val="00C37CBA"/>
    <w:rsid w:val="00C37F00"/>
    <w:rsid w:val="00C4004E"/>
    <w:rsid w:val="00C40E93"/>
    <w:rsid w:val="00C41E9B"/>
    <w:rsid w:val="00C43F5B"/>
    <w:rsid w:val="00C44DF6"/>
    <w:rsid w:val="00C452E5"/>
    <w:rsid w:val="00C4550E"/>
    <w:rsid w:val="00C46512"/>
    <w:rsid w:val="00C47C33"/>
    <w:rsid w:val="00C5160C"/>
    <w:rsid w:val="00C51E43"/>
    <w:rsid w:val="00C5201D"/>
    <w:rsid w:val="00C529A1"/>
    <w:rsid w:val="00C55A07"/>
    <w:rsid w:val="00C55EE1"/>
    <w:rsid w:val="00C56AA2"/>
    <w:rsid w:val="00C56C66"/>
    <w:rsid w:val="00C571A6"/>
    <w:rsid w:val="00C5787D"/>
    <w:rsid w:val="00C57B47"/>
    <w:rsid w:val="00C61A18"/>
    <w:rsid w:val="00C61B17"/>
    <w:rsid w:val="00C61EA3"/>
    <w:rsid w:val="00C628B4"/>
    <w:rsid w:val="00C63064"/>
    <w:rsid w:val="00C64FFD"/>
    <w:rsid w:val="00C66323"/>
    <w:rsid w:val="00C67191"/>
    <w:rsid w:val="00C71162"/>
    <w:rsid w:val="00C7325B"/>
    <w:rsid w:val="00C732B9"/>
    <w:rsid w:val="00C74E60"/>
    <w:rsid w:val="00C75404"/>
    <w:rsid w:val="00C75B3E"/>
    <w:rsid w:val="00C75C97"/>
    <w:rsid w:val="00C769C3"/>
    <w:rsid w:val="00C773AB"/>
    <w:rsid w:val="00C77AEF"/>
    <w:rsid w:val="00C77E93"/>
    <w:rsid w:val="00C8068D"/>
    <w:rsid w:val="00C814C3"/>
    <w:rsid w:val="00C82E0F"/>
    <w:rsid w:val="00C82F74"/>
    <w:rsid w:val="00C83897"/>
    <w:rsid w:val="00C83E2A"/>
    <w:rsid w:val="00C8430C"/>
    <w:rsid w:val="00C84E2B"/>
    <w:rsid w:val="00C85314"/>
    <w:rsid w:val="00C85C6D"/>
    <w:rsid w:val="00C86282"/>
    <w:rsid w:val="00C8652D"/>
    <w:rsid w:val="00C868F1"/>
    <w:rsid w:val="00C87307"/>
    <w:rsid w:val="00C875A7"/>
    <w:rsid w:val="00C9057E"/>
    <w:rsid w:val="00C9130C"/>
    <w:rsid w:val="00C91545"/>
    <w:rsid w:val="00C920DD"/>
    <w:rsid w:val="00C933AD"/>
    <w:rsid w:val="00C9434F"/>
    <w:rsid w:val="00C94C8F"/>
    <w:rsid w:val="00C9577A"/>
    <w:rsid w:val="00C969A4"/>
    <w:rsid w:val="00C9775E"/>
    <w:rsid w:val="00C97D23"/>
    <w:rsid w:val="00C97D93"/>
    <w:rsid w:val="00CA2578"/>
    <w:rsid w:val="00CA2DC8"/>
    <w:rsid w:val="00CA443E"/>
    <w:rsid w:val="00CA6B7D"/>
    <w:rsid w:val="00CA6BB8"/>
    <w:rsid w:val="00CA76E3"/>
    <w:rsid w:val="00CB0B3C"/>
    <w:rsid w:val="00CB3515"/>
    <w:rsid w:val="00CB6460"/>
    <w:rsid w:val="00CB6CDE"/>
    <w:rsid w:val="00CB7DFA"/>
    <w:rsid w:val="00CB7F49"/>
    <w:rsid w:val="00CC09C1"/>
    <w:rsid w:val="00CC1924"/>
    <w:rsid w:val="00CC2230"/>
    <w:rsid w:val="00CC23ED"/>
    <w:rsid w:val="00CC2706"/>
    <w:rsid w:val="00CC42DE"/>
    <w:rsid w:val="00CC550E"/>
    <w:rsid w:val="00CC660D"/>
    <w:rsid w:val="00CC666B"/>
    <w:rsid w:val="00CC6684"/>
    <w:rsid w:val="00CD183D"/>
    <w:rsid w:val="00CD26E2"/>
    <w:rsid w:val="00CD2B3F"/>
    <w:rsid w:val="00CD3E9A"/>
    <w:rsid w:val="00CD41C5"/>
    <w:rsid w:val="00CD505B"/>
    <w:rsid w:val="00CD5A91"/>
    <w:rsid w:val="00CD5EDC"/>
    <w:rsid w:val="00CD72EA"/>
    <w:rsid w:val="00CD767A"/>
    <w:rsid w:val="00CE092F"/>
    <w:rsid w:val="00CE0A29"/>
    <w:rsid w:val="00CE1293"/>
    <w:rsid w:val="00CE17E0"/>
    <w:rsid w:val="00CE1AE5"/>
    <w:rsid w:val="00CE2433"/>
    <w:rsid w:val="00CE3086"/>
    <w:rsid w:val="00CE38FC"/>
    <w:rsid w:val="00CE4D9C"/>
    <w:rsid w:val="00CE5883"/>
    <w:rsid w:val="00CE5D64"/>
    <w:rsid w:val="00CE763D"/>
    <w:rsid w:val="00CE7AD9"/>
    <w:rsid w:val="00CE7D1A"/>
    <w:rsid w:val="00CF2316"/>
    <w:rsid w:val="00CF30AD"/>
    <w:rsid w:val="00CF330E"/>
    <w:rsid w:val="00CF3705"/>
    <w:rsid w:val="00CF3DB6"/>
    <w:rsid w:val="00CF4BC9"/>
    <w:rsid w:val="00CF5397"/>
    <w:rsid w:val="00CF5B79"/>
    <w:rsid w:val="00CF7F83"/>
    <w:rsid w:val="00D014EC"/>
    <w:rsid w:val="00D02A47"/>
    <w:rsid w:val="00D03C7D"/>
    <w:rsid w:val="00D040D4"/>
    <w:rsid w:val="00D04998"/>
    <w:rsid w:val="00D04BDD"/>
    <w:rsid w:val="00D06F01"/>
    <w:rsid w:val="00D077D4"/>
    <w:rsid w:val="00D101AE"/>
    <w:rsid w:val="00D10548"/>
    <w:rsid w:val="00D10C51"/>
    <w:rsid w:val="00D112EF"/>
    <w:rsid w:val="00D11369"/>
    <w:rsid w:val="00D125D2"/>
    <w:rsid w:val="00D1271C"/>
    <w:rsid w:val="00D12B9E"/>
    <w:rsid w:val="00D136F4"/>
    <w:rsid w:val="00D14152"/>
    <w:rsid w:val="00D16431"/>
    <w:rsid w:val="00D16CC3"/>
    <w:rsid w:val="00D171E7"/>
    <w:rsid w:val="00D20AC4"/>
    <w:rsid w:val="00D211CD"/>
    <w:rsid w:val="00D2122B"/>
    <w:rsid w:val="00D2207D"/>
    <w:rsid w:val="00D25443"/>
    <w:rsid w:val="00D258B6"/>
    <w:rsid w:val="00D259FB"/>
    <w:rsid w:val="00D25AC8"/>
    <w:rsid w:val="00D27327"/>
    <w:rsid w:val="00D27D97"/>
    <w:rsid w:val="00D303D0"/>
    <w:rsid w:val="00D31170"/>
    <w:rsid w:val="00D325E2"/>
    <w:rsid w:val="00D330D5"/>
    <w:rsid w:val="00D33772"/>
    <w:rsid w:val="00D35147"/>
    <w:rsid w:val="00D3672C"/>
    <w:rsid w:val="00D37C24"/>
    <w:rsid w:val="00D37FB9"/>
    <w:rsid w:val="00D4105A"/>
    <w:rsid w:val="00D411F1"/>
    <w:rsid w:val="00D41528"/>
    <w:rsid w:val="00D41B01"/>
    <w:rsid w:val="00D42604"/>
    <w:rsid w:val="00D43DAE"/>
    <w:rsid w:val="00D44A47"/>
    <w:rsid w:val="00D4594B"/>
    <w:rsid w:val="00D45DBF"/>
    <w:rsid w:val="00D45E86"/>
    <w:rsid w:val="00D46E0F"/>
    <w:rsid w:val="00D46FA1"/>
    <w:rsid w:val="00D4749E"/>
    <w:rsid w:val="00D47749"/>
    <w:rsid w:val="00D47A8E"/>
    <w:rsid w:val="00D5057B"/>
    <w:rsid w:val="00D5319A"/>
    <w:rsid w:val="00D537BC"/>
    <w:rsid w:val="00D544D5"/>
    <w:rsid w:val="00D5462C"/>
    <w:rsid w:val="00D560A8"/>
    <w:rsid w:val="00D56962"/>
    <w:rsid w:val="00D601F7"/>
    <w:rsid w:val="00D60C70"/>
    <w:rsid w:val="00D61C96"/>
    <w:rsid w:val="00D628CC"/>
    <w:rsid w:val="00D63592"/>
    <w:rsid w:val="00D6382E"/>
    <w:rsid w:val="00D6477C"/>
    <w:rsid w:val="00D64D74"/>
    <w:rsid w:val="00D652E2"/>
    <w:rsid w:val="00D65FF4"/>
    <w:rsid w:val="00D66E50"/>
    <w:rsid w:val="00D67055"/>
    <w:rsid w:val="00D67389"/>
    <w:rsid w:val="00D70993"/>
    <w:rsid w:val="00D70FE3"/>
    <w:rsid w:val="00D71AB1"/>
    <w:rsid w:val="00D71CA7"/>
    <w:rsid w:val="00D733AF"/>
    <w:rsid w:val="00D73709"/>
    <w:rsid w:val="00D737F2"/>
    <w:rsid w:val="00D73E13"/>
    <w:rsid w:val="00D75E0E"/>
    <w:rsid w:val="00D75F7E"/>
    <w:rsid w:val="00D76685"/>
    <w:rsid w:val="00D80250"/>
    <w:rsid w:val="00D8046F"/>
    <w:rsid w:val="00D80B48"/>
    <w:rsid w:val="00D80DA5"/>
    <w:rsid w:val="00D81478"/>
    <w:rsid w:val="00D81658"/>
    <w:rsid w:val="00D81CFD"/>
    <w:rsid w:val="00D81EF6"/>
    <w:rsid w:val="00D820CD"/>
    <w:rsid w:val="00D82DC1"/>
    <w:rsid w:val="00D82ECE"/>
    <w:rsid w:val="00D832BE"/>
    <w:rsid w:val="00D83A5D"/>
    <w:rsid w:val="00D83C76"/>
    <w:rsid w:val="00D83EDD"/>
    <w:rsid w:val="00D8478E"/>
    <w:rsid w:val="00D85468"/>
    <w:rsid w:val="00D86BB6"/>
    <w:rsid w:val="00D87082"/>
    <w:rsid w:val="00D87536"/>
    <w:rsid w:val="00D90888"/>
    <w:rsid w:val="00D92E63"/>
    <w:rsid w:val="00D93CB2"/>
    <w:rsid w:val="00D94734"/>
    <w:rsid w:val="00D94E5F"/>
    <w:rsid w:val="00D961C2"/>
    <w:rsid w:val="00D9736C"/>
    <w:rsid w:val="00DA0292"/>
    <w:rsid w:val="00DA05DF"/>
    <w:rsid w:val="00DA3D6F"/>
    <w:rsid w:val="00DA5626"/>
    <w:rsid w:val="00DA5E70"/>
    <w:rsid w:val="00DB0A1A"/>
    <w:rsid w:val="00DB125B"/>
    <w:rsid w:val="00DB1CA0"/>
    <w:rsid w:val="00DB2C89"/>
    <w:rsid w:val="00DB379A"/>
    <w:rsid w:val="00DB5463"/>
    <w:rsid w:val="00DB54CE"/>
    <w:rsid w:val="00DB63D8"/>
    <w:rsid w:val="00DB685E"/>
    <w:rsid w:val="00DB6A08"/>
    <w:rsid w:val="00DB7C49"/>
    <w:rsid w:val="00DC022A"/>
    <w:rsid w:val="00DC0579"/>
    <w:rsid w:val="00DC0990"/>
    <w:rsid w:val="00DC0B1B"/>
    <w:rsid w:val="00DC0E78"/>
    <w:rsid w:val="00DC1713"/>
    <w:rsid w:val="00DC2210"/>
    <w:rsid w:val="00DC332C"/>
    <w:rsid w:val="00DC3451"/>
    <w:rsid w:val="00DC3AC9"/>
    <w:rsid w:val="00DC440A"/>
    <w:rsid w:val="00DC6000"/>
    <w:rsid w:val="00DC6FE1"/>
    <w:rsid w:val="00DD3B0C"/>
    <w:rsid w:val="00DD4750"/>
    <w:rsid w:val="00DD4945"/>
    <w:rsid w:val="00DD5041"/>
    <w:rsid w:val="00DD66AB"/>
    <w:rsid w:val="00DD7C0A"/>
    <w:rsid w:val="00DE00D1"/>
    <w:rsid w:val="00DE0465"/>
    <w:rsid w:val="00DE0C04"/>
    <w:rsid w:val="00DE0FBB"/>
    <w:rsid w:val="00DE1C82"/>
    <w:rsid w:val="00DE3CD2"/>
    <w:rsid w:val="00DE47B6"/>
    <w:rsid w:val="00DE69AD"/>
    <w:rsid w:val="00DE6B40"/>
    <w:rsid w:val="00DF11C0"/>
    <w:rsid w:val="00DF1E91"/>
    <w:rsid w:val="00DF3653"/>
    <w:rsid w:val="00DF3B88"/>
    <w:rsid w:val="00DF3FA9"/>
    <w:rsid w:val="00DF4406"/>
    <w:rsid w:val="00DF5499"/>
    <w:rsid w:val="00DF7A3E"/>
    <w:rsid w:val="00E006FD"/>
    <w:rsid w:val="00E018D9"/>
    <w:rsid w:val="00E059CB"/>
    <w:rsid w:val="00E05DE2"/>
    <w:rsid w:val="00E06430"/>
    <w:rsid w:val="00E06BEC"/>
    <w:rsid w:val="00E070F3"/>
    <w:rsid w:val="00E1086D"/>
    <w:rsid w:val="00E110ED"/>
    <w:rsid w:val="00E11B8A"/>
    <w:rsid w:val="00E1212B"/>
    <w:rsid w:val="00E124E6"/>
    <w:rsid w:val="00E1263F"/>
    <w:rsid w:val="00E12C31"/>
    <w:rsid w:val="00E134A9"/>
    <w:rsid w:val="00E13AAD"/>
    <w:rsid w:val="00E15043"/>
    <w:rsid w:val="00E15A33"/>
    <w:rsid w:val="00E15D60"/>
    <w:rsid w:val="00E167E1"/>
    <w:rsid w:val="00E1709E"/>
    <w:rsid w:val="00E20F9D"/>
    <w:rsid w:val="00E2100D"/>
    <w:rsid w:val="00E224D5"/>
    <w:rsid w:val="00E240C8"/>
    <w:rsid w:val="00E24B23"/>
    <w:rsid w:val="00E25910"/>
    <w:rsid w:val="00E2594C"/>
    <w:rsid w:val="00E263CC"/>
    <w:rsid w:val="00E30B73"/>
    <w:rsid w:val="00E30DB0"/>
    <w:rsid w:val="00E31229"/>
    <w:rsid w:val="00E32014"/>
    <w:rsid w:val="00E321DD"/>
    <w:rsid w:val="00E32A61"/>
    <w:rsid w:val="00E33568"/>
    <w:rsid w:val="00E34847"/>
    <w:rsid w:val="00E36E81"/>
    <w:rsid w:val="00E37CA5"/>
    <w:rsid w:val="00E40B28"/>
    <w:rsid w:val="00E42136"/>
    <w:rsid w:val="00E42152"/>
    <w:rsid w:val="00E428D9"/>
    <w:rsid w:val="00E42BA3"/>
    <w:rsid w:val="00E43D23"/>
    <w:rsid w:val="00E46A80"/>
    <w:rsid w:val="00E478AB"/>
    <w:rsid w:val="00E5084F"/>
    <w:rsid w:val="00E51D75"/>
    <w:rsid w:val="00E525AD"/>
    <w:rsid w:val="00E5261C"/>
    <w:rsid w:val="00E533D1"/>
    <w:rsid w:val="00E54EF9"/>
    <w:rsid w:val="00E5510C"/>
    <w:rsid w:val="00E55330"/>
    <w:rsid w:val="00E57848"/>
    <w:rsid w:val="00E60B12"/>
    <w:rsid w:val="00E6103C"/>
    <w:rsid w:val="00E62705"/>
    <w:rsid w:val="00E6300E"/>
    <w:rsid w:val="00E636BB"/>
    <w:rsid w:val="00E64AC7"/>
    <w:rsid w:val="00E655DC"/>
    <w:rsid w:val="00E657E3"/>
    <w:rsid w:val="00E67859"/>
    <w:rsid w:val="00E71299"/>
    <w:rsid w:val="00E716F9"/>
    <w:rsid w:val="00E71E56"/>
    <w:rsid w:val="00E72103"/>
    <w:rsid w:val="00E72A21"/>
    <w:rsid w:val="00E72E79"/>
    <w:rsid w:val="00E731A5"/>
    <w:rsid w:val="00E75F39"/>
    <w:rsid w:val="00E762D3"/>
    <w:rsid w:val="00E776CE"/>
    <w:rsid w:val="00E80DF9"/>
    <w:rsid w:val="00E824CC"/>
    <w:rsid w:val="00E8265B"/>
    <w:rsid w:val="00E8339A"/>
    <w:rsid w:val="00E83E75"/>
    <w:rsid w:val="00E8538E"/>
    <w:rsid w:val="00E86563"/>
    <w:rsid w:val="00E91D4D"/>
    <w:rsid w:val="00E92318"/>
    <w:rsid w:val="00E9248F"/>
    <w:rsid w:val="00E92A30"/>
    <w:rsid w:val="00E92B50"/>
    <w:rsid w:val="00E933D3"/>
    <w:rsid w:val="00E9347E"/>
    <w:rsid w:val="00E95D3B"/>
    <w:rsid w:val="00E9734C"/>
    <w:rsid w:val="00EA00A4"/>
    <w:rsid w:val="00EA00DA"/>
    <w:rsid w:val="00EA29AD"/>
    <w:rsid w:val="00EA2D4C"/>
    <w:rsid w:val="00EA31DC"/>
    <w:rsid w:val="00EA54C4"/>
    <w:rsid w:val="00EA5995"/>
    <w:rsid w:val="00EA6765"/>
    <w:rsid w:val="00EA69D5"/>
    <w:rsid w:val="00EA75C9"/>
    <w:rsid w:val="00EA7C72"/>
    <w:rsid w:val="00EA7D47"/>
    <w:rsid w:val="00EB06ED"/>
    <w:rsid w:val="00EB09D4"/>
    <w:rsid w:val="00EB0CF2"/>
    <w:rsid w:val="00EB38CD"/>
    <w:rsid w:val="00EB3B1C"/>
    <w:rsid w:val="00EB5A10"/>
    <w:rsid w:val="00EB7513"/>
    <w:rsid w:val="00EB7A00"/>
    <w:rsid w:val="00EC02D4"/>
    <w:rsid w:val="00EC16A7"/>
    <w:rsid w:val="00EC1A44"/>
    <w:rsid w:val="00EC1D35"/>
    <w:rsid w:val="00EC25B9"/>
    <w:rsid w:val="00EC3252"/>
    <w:rsid w:val="00EC38C2"/>
    <w:rsid w:val="00EC53DC"/>
    <w:rsid w:val="00EC5D56"/>
    <w:rsid w:val="00EC66D9"/>
    <w:rsid w:val="00EC710A"/>
    <w:rsid w:val="00EC7B62"/>
    <w:rsid w:val="00EC7DA7"/>
    <w:rsid w:val="00ED0656"/>
    <w:rsid w:val="00ED1DB3"/>
    <w:rsid w:val="00ED4FA7"/>
    <w:rsid w:val="00ED6123"/>
    <w:rsid w:val="00ED70E1"/>
    <w:rsid w:val="00EE04C8"/>
    <w:rsid w:val="00EE1717"/>
    <w:rsid w:val="00EE3CDE"/>
    <w:rsid w:val="00EE45F5"/>
    <w:rsid w:val="00EE4F48"/>
    <w:rsid w:val="00EE6F2C"/>
    <w:rsid w:val="00EE77D6"/>
    <w:rsid w:val="00EF22DF"/>
    <w:rsid w:val="00EF2989"/>
    <w:rsid w:val="00EF3561"/>
    <w:rsid w:val="00EF3588"/>
    <w:rsid w:val="00EF465B"/>
    <w:rsid w:val="00EF4A29"/>
    <w:rsid w:val="00EF4F98"/>
    <w:rsid w:val="00EF59C2"/>
    <w:rsid w:val="00EF6872"/>
    <w:rsid w:val="00EF6FBF"/>
    <w:rsid w:val="00EF7684"/>
    <w:rsid w:val="00EF79B5"/>
    <w:rsid w:val="00F00DB4"/>
    <w:rsid w:val="00F00E3E"/>
    <w:rsid w:val="00F014D2"/>
    <w:rsid w:val="00F02134"/>
    <w:rsid w:val="00F04D51"/>
    <w:rsid w:val="00F05322"/>
    <w:rsid w:val="00F0533B"/>
    <w:rsid w:val="00F0574B"/>
    <w:rsid w:val="00F05C87"/>
    <w:rsid w:val="00F0636B"/>
    <w:rsid w:val="00F07041"/>
    <w:rsid w:val="00F07218"/>
    <w:rsid w:val="00F10A8A"/>
    <w:rsid w:val="00F115C3"/>
    <w:rsid w:val="00F11CBA"/>
    <w:rsid w:val="00F11EA2"/>
    <w:rsid w:val="00F123B2"/>
    <w:rsid w:val="00F142AA"/>
    <w:rsid w:val="00F14914"/>
    <w:rsid w:val="00F14A8E"/>
    <w:rsid w:val="00F14CBB"/>
    <w:rsid w:val="00F1502C"/>
    <w:rsid w:val="00F16B49"/>
    <w:rsid w:val="00F16C52"/>
    <w:rsid w:val="00F21D12"/>
    <w:rsid w:val="00F2264D"/>
    <w:rsid w:val="00F2309E"/>
    <w:rsid w:val="00F2323D"/>
    <w:rsid w:val="00F24687"/>
    <w:rsid w:val="00F24762"/>
    <w:rsid w:val="00F27239"/>
    <w:rsid w:val="00F27479"/>
    <w:rsid w:val="00F30287"/>
    <w:rsid w:val="00F3143F"/>
    <w:rsid w:val="00F3167A"/>
    <w:rsid w:val="00F31AE2"/>
    <w:rsid w:val="00F31B23"/>
    <w:rsid w:val="00F32EF5"/>
    <w:rsid w:val="00F33294"/>
    <w:rsid w:val="00F33C00"/>
    <w:rsid w:val="00F345D0"/>
    <w:rsid w:val="00F346AF"/>
    <w:rsid w:val="00F34987"/>
    <w:rsid w:val="00F35154"/>
    <w:rsid w:val="00F35BF6"/>
    <w:rsid w:val="00F40465"/>
    <w:rsid w:val="00F40C40"/>
    <w:rsid w:val="00F41294"/>
    <w:rsid w:val="00F415CD"/>
    <w:rsid w:val="00F42487"/>
    <w:rsid w:val="00F42C40"/>
    <w:rsid w:val="00F4341D"/>
    <w:rsid w:val="00F4402B"/>
    <w:rsid w:val="00F466B4"/>
    <w:rsid w:val="00F47EAA"/>
    <w:rsid w:val="00F51362"/>
    <w:rsid w:val="00F520BA"/>
    <w:rsid w:val="00F52C17"/>
    <w:rsid w:val="00F52F2F"/>
    <w:rsid w:val="00F5468F"/>
    <w:rsid w:val="00F5584B"/>
    <w:rsid w:val="00F56157"/>
    <w:rsid w:val="00F56963"/>
    <w:rsid w:val="00F57A4A"/>
    <w:rsid w:val="00F601A7"/>
    <w:rsid w:val="00F60B8F"/>
    <w:rsid w:val="00F6138A"/>
    <w:rsid w:val="00F61821"/>
    <w:rsid w:val="00F626AC"/>
    <w:rsid w:val="00F63C47"/>
    <w:rsid w:val="00F64528"/>
    <w:rsid w:val="00F66065"/>
    <w:rsid w:val="00F66608"/>
    <w:rsid w:val="00F6730A"/>
    <w:rsid w:val="00F67719"/>
    <w:rsid w:val="00F67784"/>
    <w:rsid w:val="00F67B7D"/>
    <w:rsid w:val="00F7216C"/>
    <w:rsid w:val="00F72A0A"/>
    <w:rsid w:val="00F72D68"/>
    <w:rsid w:val="00F731B9"/>
    <w:rsid w:val="00F73AF3"/>
    <w:rsid w:val="00F75A54"/>
    <w:rsid w:val="00F77331"/>
    <w:rsid w:val="00F802A8"/>
    <w:rsid w:val="00F829DA"/>
    <w:rsid w:val="00F8372C"/>
    <w:rsid w:val="00F84850"/>
    <w:rsid w:val="00F84ADC"/>
    <w:rsid w:val="00F86626"/>
    <w:rsid w:val="00F867D5"/>
    <w:rsid w:val="00F875BD"/>
    <w:rsid w:val="00F9036A"/>
    <w:rsid w:val="00F903B3"/>
    <w:rsid w:val="00F906A1"/>
    <w:rsid w:val="00F912FE"/>
    <w:rsid w:val="00F94326"/>
    <w:rsid w:val="00F958DB"/>
    <w:rsid w:val="00F95E78"/>
    <w:rsid w:val="00F96C83"/>
    <w:rsid w:val="00F9706D"/>
    <w:rsid w:val="00F972E8"/>
    <w:rsid w:val="00F97729"/>
    <w:rsid w:val="00FA023D"/>
    <w:rsid w:val="00FA13B6"/>
    <w:rsid w:val="00FA13D3"/>
    <w:rsid w:val="00FA1884"/>
    <w:rsid w:val="00FA1D06"/>
    <w:rsid w:val="00FA2F54"/>
    <w:rsid w:val="00FA315D"/>
    <w:rsid w:val="00FA4E17"/>
    <w:rsid w:val="00FA5A81"/>
    <w:rsid w:val="00FA6031"/>
    <w:rsid w:val="00FA6218"/>
    <w:rsid w:val="00FB22DB"/>
    <w:rsid w:val="00FB2440"/>
    <w:rsid w:val="00FB3023"/>
    <w:rsid w:val="00FB3042"/>
    <w:rsid w:val="00FB39BD"/>
    <w:rsid w:val="00FB433C"/>
    <w:rsid w:val="00FB48EE"/>
    <w:rsid w:val="00FB4E46"/>
    <w:rsid w:val="00FB6CAB"/>
    <w:rsid w:val="00FC07E9"/>
    <w:rsid w:val="00FC09EB"/>
    <w:rsid w:val="00FC1433"/>
    <w:rsid w:val="00FC15F1"/>
    <w:rsid w:val="00FC1CEB"/>
    <w:rsid w:val="00FC2C5A"/>
    <w:rsid w:val="00FC4A81"/>
    <w:rsid w:val="00FC4C04"/>
    <w:rsid w:val="00FC55F7"/>
    <w:rsid w:val="00FC5A34"/>
    <w:rsid w:val="00FC655C"/>
    <w:rsid w:val="00FD005E"/>
    <w:rsid w:val="00FD0F1B"/>
    <w:rsid w:val="00FD14AC"/>
    <w:rsid w:val="00FD1A6E"/>
    <w:rsid w:val="00FD1E0D"/>
    <w:rsid w:val="00FD23F9"/>
    <w:rsid w:val="00FD279A"/>
    <w:rsid w:val="00FD4965"/>
    <w:rsid w:val="00FD4E78"/>
    <w:rsid w:val="00FD5E0C"/>
    <w:rsid w:val="00FD5FBA"/>
    <w:rsid w:val="00FD7448"/>
    <w:rsid w:val="00FD7BF1"/>
    <w:rsid w:val="00FE0280"/>
    <w:rsid w:val="00FE22A1"/>
    <w:rsid w:val="00FE26AC"/>
    <w:rsid w:val="00FE55CB"/>
    <w:rsid w:val="00FE5DBB"/>
    <w:rsid w:val="00FE702F"/>
    <w:rsid w:val="00FE7367"/>
    <w:rsid w:val="00FF0DCA"/>
    <w:rsid w:val="00FF1563"/>
    <w:rsid w:val="00FF325C"/>
    <w:rsid w:val="00FF55BD"/>
    <w:rsid w:val="00FF5B3D"/>
    <w:rsid w:val="00FF5F82"/>
    <w:rsid w:val="00FF61C9"/>
    <w:rsid w:val="00FF62E7"/>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5AB7"/>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103516"/>
    <w:pPr>
      <w:keepNext/>
      <w:keepLines/>
      <w:framePr w:w="4141" w:h="361" w:hRule="exact" w:wrap="auto" w:vAnchor="text" w:hAnchor="text" w:y="218"/>
      <w:numPr>
        <w:numId w:val="1"/>
      </w:numPr>
      <w:spacing w:after="0" w:line="240" w:lineRule="auto"/>
      <w:ind w:left="714" w:hanging="357"/>
      <w:jc w:val="both"/>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6757FA"/>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FD0F1B"/>
    <w:pPr>
      <w:keepNext/>
      <w:keepLines/>
      <w:spacing w:after="0"/>
      <w:ind w:left="1088" w:hanging="357"/>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103516"/>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6757FA"/>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FD0F1B"/>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2"/>
      </w:numPr>
    </w:pPr>
  </w:style>
  <w:style w:type="numbering" w:customStyle="1" w:styleId="WW8Num30">
    <w:name w:val="WW8Num30"/>
    <w:rsid w:val="00006A0E"/>
    <w:pPr>
      <w:numPr>
        <w:numId w:val="14"/>
      </w:numPr>
    </w:pPr>
  </w:style>
  <w:style w:type="numbering" w:customStyle="1" w:styleId="WW8Num25">
    <w:name w:val="WW8Num25"/>
    <w:rsid w:val="00006A0E"/>
    <w:pPr>
      <w:numPr>
        <w:numId w:val="3"/>
      </w:numPr>
    </w:pPr>
  </w:style>
  <w:style w:type="numbering" w:customStyle="1" w:styleId="WW8Num28">
    <w:name w:val="WW8Num28"/>
    <w:rsid w:val="00006A0E"/>
    <w:pPr>
      <w:numPr>
        <w:numId w:val="16"/>
      </w:numPr>
    </w:pPr>
  </w:style>
  <w:style w:type="numbering" w:customStyle="1" w:styleId="WW8Num27">
    <w:name w:val="WW8Num27"/>
    <w:rsid w:val="00006A0E"/>
    <w:pPr>
      <w:numPr>
        <w:numId w:val="4"/>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6"/>
      </w:numPr>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7"/>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34"/>
    <w:locked/>
    <w:rsid w:val="00D90888"/>
    <w:rPr>
      <w:rFonts w:ascii="Cambria" w:hAnsi="Cambria" w:cs="Cambria"/>
      <w:color w:val="000000"/>
      <w:sz w:val="22"/>
      <w:szCs w:val="22"/>
      <w:lang w:eastAsia="en-US"/>
    </w:rPr>
  </w:style>
  <w:style w:type="paragraph" w:customStyle="1" w:styleId="Slog4MP">
    <w:name w:val="Slog4MP"/>
    <w:basedOn w:val="Naslov3"/>
    <w:qFormat/>
    <w:rsid w:val="005B0588"/>
    <w:pPr>
      <w:numPr>
        <w:numId w:val="30"/>
      </w:numPr>
    </w:pPr>
    <w:rPr>
      <w:rFonts w:ascii="Arial" w:hAnsi="Arial" w:cs="Arial"/>
      <w:color w:val="auto"/>
      <w:sz w:val="22"/>
      <w:szCs w:val="22"/>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table" w:customStyle="1" w:styleId="Tabelamrea11">
    <w:name w:val="Tabela – mreža11"/>
    <w:uiPriority w:val="59"/>
    <w:rsid w:val="006A0A8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7C7CF6"/>
    <w:rPr>
      <w:sz w:val="22"/>
      <w:szCs w:val="22"/>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racuni@kpv.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7E51CD0FA444C2BE42C4AC0445AC5A"/>
        <w:category>
          <w:name w:val="Splošno"/>
          <w:gallery w:val="placeholder"/>
        </w:category>
        <w:types>
          <w:type w:val="bbPlcHdr"/>
        </w:types>
        <w:behaviors>
          <w:behavior w:val="content"/>
        </w:behaviors>
        <w:guid w:val="{007DC17F-2B70-4531-9E4C-D06F9B44E7C4}"/>
      </w:docPartPr>
      <w:docPartBody>
        <w:p w:rsidR="009E098F" w:rsidRDefault="00547C17">
          <w:r w:rsidRPr="00CB1442">
            <w:rPr>
              <w:rStyle w:val="Besedilooznabemesta"/>
            </w:rPr>
            <w:t>[Naslov]</w:t>
          </w:r>
        </w:p>
      </w:docPartBody>
    </w:docPart>
    <w:docPart>
      <w:docPartPr>
        <w:name w:val="BF28A7EF301B4015AF1A6D8CB4B5FB59"/>
        <w:category>
          <w:name w:val="Splošno"/>
          <w:gallery w:val="placeholder"/>
        </w:category>
        <w:types>
          <w:type w:val="bbPlcHdr"/>
        </w:types>
        <w:behaviors>
          <w:behavior w:val="content"/>
        </w:behaviors>
        <w:guid w:val="{535B5E03-80C7-4307-9BE1-F55BDB4720C4}"/>
      </w:docPartPr>
      <w:docPartBody>
        <w:p w:rsidR="009E098F" w:rsidRDefault="00547C17">
          <w:r w:rsidRPr="00CB1442">
            <w:rPr>
              <w:rStyle w:val="Besedilooznabemesta"/>
            </w:rPr>
            <w:t>[Datum objave]</w:t>
          </w:r>
        </w:p>
      </w:docPartBody>
    </w:docPart>
    <w:docPart>
      <w:docPartPr>
        <w:name w:val="4746D0D6E6874CC3B9CCA2B55F499938"/>
        <w:category>
          <w:name w:val="Splošno"/>
          <w:gallery w:val="placeholder"/>
        </w:category>
        <w:types>
          <w:type w:val="bbPlcHdr"/>
        </w:types>
        <w:behaviors>
          <w:behavior w:val="content"/>
        </w:behaviors>
        <w:guid w:val="{C9A6E8B0-24DA-43A7-B4B5-D296D2860709}"/>
      </w:docPartPr>
      <w:docPartBody>
        <w:p w:rsidR="009E098F" w:rsidRDefault="00547C17">
          <w:r w:rsidRPr="00CB1442">
            <w:rPr>
              <w:rStyle w:val="Besedilooznabemesta"/>
            </w:rPr>
            <w:t>[Povzetek]</w:t>
          </w:r>
        </w:p>
      </w:docPartBody>
    </w:docPart>
    <w:docPart>
      <w:docPartPr>
        <w:name w:val="2F47860005DD46159A60DE2F72ECEFF4"/>
        <w:category>
          <w:name w:val="Splošno"/>
          <w:gallery w:val="placeholder"/>
        </w:category>
        <w:types>
          <w:type w:val="bbPlcHdr"/>
        </w:types>
        <w:behaviors>
          <w:behavior w:val="content"/>
        </w:behaviors>
        <w:guid w:val="{72D6EBD8-0B58-4145-B177-0C9F8F942BAD}"/>
      </w:docPartPr>
      <w:docPartBody>
        <w:p w:rsidR="009E098F" w:rsidRDefault="00547C17">
          <w:r w:rsidRPr="00CB1442">
            <w:rPr>
              <w:rStyle w:val="Besedilooznabemesta"/>
            </w:rPr>
            <w:t>[Naslov]</w:t>
          </w:r>
        </w:p>
      </w:docPartBody>
    </w:docPart>
    <w:docPart>
      <w:docPartPr>
        <w:name w:val="A9215D58D64A4A3686D53B3C36255B64"/>
        <w:category>
          <w:name w:val="Splošno"/>
          <w:gallery w:val="placeholder"/>
        </w:category>
        <w:types>
          <w:type w:val="bbPlcHdr"/>
        </w:types>
        <w:behaviors>
          <w:behavior w:val="content"/>
        </w:behaviors>
        <w:guid w:val="{E447BD7C-EB7D-4F9B-A17B-A804F8C26364}"/>
      </w:docPartPr>
      <w:docPartBody>
        <w:p w:rsidR="009E098F" w:rsidRDefault="00547C17">
          <w:r w:rsidRPr="00CB1442">
            <w:rPr>
              <w:rStyle w:val="Besedilooznabemesta"/>
            </w:rPr>
            <w:t>[Datum objave]</w:t>
          </w:r>
        </w:p>
      </w:docPartBody>
    </w:docPart>
    <w:docPart>
      <w:docPartPr>
        <w:name w:val="553B06A80D6D49BFA964FE7F88694800"/>
        <w:category>
          <w:name w:val="Splošno"/>
          <w:gallery w:val="placeholder"/>
        </w:category>
        <w:types>
          <w:type w:val="bbPlcHdr"/>
        </w:types>
        <w:behaviors>
          <w:behavior w:val="content"/>
        </w:behaviors>
        <w:guid w:val="{2D47574D-D73F-4D29-9896-37D5A1D74CBB}"/>
      </w:docPartPr>
      <w:docPartBody>
        <w:p w:rsidR="009E098F" w:rsidRDefault="00547C17">
          <w:r w:rsidRPr="00CB1442">
            <w:rPr>
              <w:rStyle w:val="Besedilooznabemesta"/>
            </w:rPr>
            <w:t>[Povzetek]</w:t>
          </w:r>
        </w:p>
      </w:docPartBody>
    </w:docPart>
    <w:docPart>
      <w:docPartPr>
        <w:name w:val="364EAEA7D89848FCAD0C028F097FD75C"/>
        <w:category>
          <w:name w:val="Splošno"/>
          <w:gallery w:val="placeholder"/>
        </w:category>
        <w:types>
          <w:type w:val="bbPlcHdr"/>
        </w:types>
        <w:behaviors>
          <w:behavior w:val="content"/>
        </w:behaviors>
        <w:guid w:val="{3D15A66E-C305-42AF-B8D1-40CBAB5E732F}"/>
      </w:docPartPr>
      <w:docPartBody>
        <w:p w:rsidR="009E098F" w:rsidRDefault="00547C17">
          <w:r w:rsidRPr="00CB1442">
            <w:rPr>
              <w:rStyle w:val="Besedilooznabemesta"/>
            </w:rPr>
            <w:t>[Naslov]</w:t>
          </w:r>
        </w:p>
      </w:docPartBody>
    </w:docPart>
    <w:docPart>
      <w:docPartPr>
        <w:name w:val="4DEE32C457854AC680BB69AD4DD3E672"/>
        <w:category>
          <w:name w:val="Splošno"/>
          <w:gallery w:val="placeholder"/>
        </w:category>
        <w:types>
          <w:type w:val="bbPlcHdr"/>
        </w:types>
        <w:behaviors>
          <w:behavior w:val="content"/>
        </w:behaviors>
        <w:guid w:val="{AC65A189-C11D-418E-B89A-8405CEDF8920}"/>
      </w:docPartPr>
      <w:docPartBody>
        <w:p w:rsidR="009E098F" w:rsidRDefault="00547C17">
          <w:r w:rsidRPr="00CB1442">
            <w:rPr>
              <w:rStyle w:val="Besedilooznabemesta"/>
            </w:rPr>
            <w:t>[Naslov]</w:t>
          </w:r>
        </w:p>
      </w:docPartBody>
    </w:docPart>
    <w:docPart>
      <w:docPartPr>
        <w:name w:val="F8D561B4D4B341E6951D0EF9ACA02D4A"/>
        <w:category>
          <w:name w:val="Splošno"/>
          <w:gallery w:val="placeholder"/>
        </w:category>
        <w:types>
          <w:type w:val="bbPlcHdr"/>
        </w:types>
        <w:behaviors>
          <w:behavior w:val="content"/>
        </w:behaviors>
        <w:guid w:val="{F7F597C7-6A3D-4252-9E39-EE8794863AA2}"/>
      </w:docPartPr>
      <w:docPartBody>
        <w:p w:rsidR="00646C30" w:rsidRDefault="00815EA4">
          <w:r w:rsidRPr="004B22E5">
            <w:rPr>
              <w:rStyle w:val="Besedilooznabemesta"/>
            </w:rPr>
            <w:t>[Naslov]</w:t>
          </w:r>
        </w:p>
      </w:docPartBody>
    </w:docPart>
    <w:docPart>
      <w:docPartPr>
        <w:name w:val="9C6AC2F675CB49E1B17E57284F083418"/>
        <w:category>
          <w:name w:val="Splošno"/>
          <w:gallery w:val="placeholder"/>
        </w:category>
        <w:types>
          <w:type w:val="bbPlcHdr"/>
        </w:types>
        <w:behaviors>
          <w:behavior w:val="content"/>
        </w:behaviors>
        <w:guid w:val="{E825C9BD-4006-42A2-999B-CCA645035B45}"/>
      </w:docPartPr>
      <w:docPartBody>
        <w:p w:rsidR="00646C30" w:rsidRDefault="00815EA4">
          <w:r w:rsidRPr="004B22E5">
            <w:rPr>
              <w:rStyle w:val="Besedilooznabemesta"/>
            </w:rPr>
            <w:t>[Datum objave]</w:t>
          </w:r>
        </w:p>
      </w:docPartBody>
    </w:docPart>
    <w:docPart>
      <w:docPartPr>
        <w:name w:val="17A79ABF094D4A989FFE91E5FFD41B34"/>
        <w:category>
          <w:name w:val="Splošno"/>
          <w:gallery w:val="placeholder"/>
        </w:category>
        <w:types>
          <w:type w:val="bbPlcHdr"/>
        </w:types>
        <w:behaviors>
          <w:behavior w:val="content"/>
        </w:behaviors>
        <w:guid w:val="{2A64C5ED-3EDE-4675-A95F-E3EAF4FF0D5D}"/>
      </w:docPartPr>
      <w:docPartBody>
        <w:p w:rsidR="00646C30" w:rsidRDefault="00815EA4">
          <w:r w:rsidRPr="004B22E5">
            <w:rPr>
              <w:rStyle w:val="Besedilooznabemesta"/>
            </w:rPr>
            <w:t>[Povzetek]</w:t>
          </w:r>
        </w:p>
      </w:docPartBody>
    </w:docPart>
    <w:docPart>
      <w:docPartPr>
        <w:name w:val="4A95EBF318CD4F9796AA99D491F7C06B"/>
        <w:category>
          <w:name w:val="Splošno"/>
          <w:gallery w:val="placeholder"/>
        </w:category>
        <w:types>
          <w:type w:val="bbPlcHdr"/>
        </w:types>
        <w:behaviors>
          <w:behavior w:val="content"/>
        </w:behaviors>
        <w:guid w:val="{652E574E-AF81-438F-9F5C-D1120145D3CB}"/>
      </w:docPartPr>
      <w:docPartBody>
        <w:p w:rsidR="00D0498F" w:rsidRDefault="007C6B99">
          <w:r w:rsidRPr="008F20ED">
            <w:rPr>
              <w:rStyle w:val="Besedilooznabemesta"/>
            </w:rPr>
            <w:t>[Naslov]</w:t>
          </w:r>
        </w:p>
      </w:docPartBody>
    </w:docPart>
    <w:docPart>
      <w:docPartPr>
        <w:name w:val="82889BF133254139B352809B9B4AC85D"/>
        <w:category>
          <w:name w:val="Splošno"/>
          <w:gallery w:val="placeholder"/>
        </w:category>
        <w:types>
          <w:type w:val="bbPlcHdr"/>
        </w:types>
        <w:behaviors>
          <w:behavior w:val="content"/>
        </w:behaviors>
        <w:guid w:val="{50695953-6D1A-4D63-A582-4D72C6809009}"/>
      </w:docPartPr>
      <w:docPartBody>
        <w:p w:rsidR="004204CB" w:rsidRDefault="00D0498F" w:rsidP="00D0498F">
          <w:pPr>
            <w:pStyle w:val="82889BF133254139B352809B9B4AC85D"/>
          </w:pPr>
          <w:r w:rsidRPr="00CB1442">
            <w:rPr>
              <w:rStyle w:val="Besedilooznabemesta"/>
            </w:rPr>
            <w:t>[Naslov]</w:t>
          </w:r>
        </w:p>
      </w:docPartBody>
    </w:docPart>
    <w:docPart>
      <w:docPartPr>
        <w:name w:val="86A87FD3A033436D976944DC1FD1E438"/>
        <w:category>
          <w:name w:val="Splošno"/>
          <w:gallery w:val="placeholder"/>
        </w:category>
        <w:types>
          <w:type w:val="bbPlcHdr"/>
        </w:types>
        <w:behaviors>
          <w:behavior w:val="content"/>
        </w:behaviors>
        <w:guid w:val="{94AE95CB-AE2F-42AC-8EF8-A18C41EC6464}"/>
      </w:docPartPr>
      <w:docPartBody>
        <w:p w:rsidR="004204CB" w:rsidRDefault="00D0498F" w:rsidP="00D0498F">
          <w:pPr>
            <w:pStyle w:val="86A87FD3A033436D976944DC1FD1E438"/>
          </w:pPr>
          <w:r w:rsidRPr="00CB1442">
            <w:rPr>
              <w:rStyle w:val="Besedilooznabemesta"/>
            </w:rPr>
            <w:t>[Datum objave]</w:t>
          </w:r>
        </w:p>
      </w:docPartBody>
    </w:docPart>
    <w:docPart>
      <w:docPartPr>
        <w:name w:val="4BA427C6C05148BEA76A7B1B0D084E34"/>
        <w:category>
          <w:name w:val="Splošno"/>
          <w:gallery w:val="placeholder"/>
        </w:category>
        <w:types>
          <w:type w:val="bbPlcHdr"/>
        </w:types>
        <w:behaviors>
          <w:behavior w:val="content"/>
        </w:behaviors>
        <w:guid w:val="{56032DA4-3F1C-41C5-B5F3-7DD4CB26723D}"/>
      </w:docPartPr>
      <w:docPartBody>
        <w:p w:rsidR="004204CB" w:rsidRDefault="00D0498F" w:rsidP="00D0498F">
          <w:pPr>
            <w:pStyle w:val="4BA427C6C05148BEA76A7B1B0D084E34"/>
          </w:pPr>
          <w:r w:rsidRPr="00CB1442">
            <w:rPr>
              <w:rStyle w:val="Besedilooznabemesta"/>
            </w:rPr>
            <w:t>[Povzetek]</w:t>
          </w:r>
        </w:p>
      </w:docPartBody>
    </w:docPart>
    <w:docPart>
      <w:docPartPr>
        <w:name w:val="460BDB2D9C7240428053E05D01987C7C"/>
        <w:category>
          <w:name w:val="Splošno"/>
          <w:gallery w:val="placeholder"/>
        </w:category>
        <w:types>
          <w:type w:val="bbPlcHdr"/>
        </w:types>
        <w:behaviors>
          <w:behavior w:val="content"/>
        </w:behaviors>
        <w:guid w:val="{16068D79-DA71-496A-8A0F-30DEC37950D6}"/>
      </w:docPartPr>
      <w:docPartBody>
        <w:p w:rsidR="004204CB" w:rsidRDefault="00D0498F" w:rsidP="00D0498F">
          <w:pPr>
            <w:pStyle w:val="460BDB2D9C7240428053E05D01987C7C"/>
          </w:pPr>
          <w:r w:rsidRPr="00CB1442">
            <w:rPr>
              <w:rStyle w:val="Besedilooznabemesta"/>
            </w:rPr>
            <w:t>[Naslov]</w:t>
          </w:r>
        </w:p>
      </w:docPartBody>
    </w:docPart>
    <w:docPart>
      <w:docPartPr>
        <w:name w:val="AF119E3CFC4D444AAE403568762600FF"/>
        <w:category>
          <w:name w:val="Splošno"/>
          <w:gallery w:val="placeholder"/>
        </w:category>
        <w:types>
          <w:type w:val="bbPlcHdr"/>
        </w:types>
        <w:behaviors>
          <w:behavior w:val="content"/>
        </w:behaviors>
        <w:guid w:val="{F1BD107C-7BF5-4EDB-93C3-BA716661D999}"/>
      </w:docPartPr>
      <w:docPartBody>
        <w:p w:rsidR="004204CB" w:rsidRDefault="00D0498F" w:rsidP="00D0498F">
          <w:pPr>
            <w:pStyle w:val="AF119E3CFC4D444AAE403568762600FF"/>
          </w:pPr>
          <w:r w:rsidRPr="00CB1442">
            <w:rPr>
              <w:rStyle w:val="Besedilooznabemesta"/>
            </w:rPr>
            <w:t>[Naslov]</w:t>
          </w:r>
        </w:p>
      </w:docPartBody>
    </w:docPart>
    <w:docPart>
      <w:docPartPr>
        <w:name w:val="450CA0817A69490BADE83D0A451F3D2C"/>
        <w:category>
          <w:name w:val="Splošno"/>
          <w:gallery w:val="placeholder"/>
        </w:category>
        <w:types>
          <w:type w:val="bbPlcHdr"/>
        </w:types>
        <w:behaviors>
          <w:behavior w:val="content"/>
        </w:behaviors>
        <w:guid w:val="{FD0C3B9E-8AF4-4FF9-8AE0-8E27E2F674C8}"/>
      </w:docPartPr>
      <w:docPartBody>
        <w:p w:rsidR="005F576C" w:rsidRDefault="000A47DE" w:rsidP="000A47DE">
          <w:pPr>
            <w:pStyle w:val="450CA0817A69490BADE83D0A451F3D2C"/>
          </w:pPr>
          <w:r w:rsidRPr="00CB1442">
            <w:rPr>
              <w:rStyle w:val="Besedilooznabemesta"/>
            </w:rPr>
            <w:t>[Naslov]</w:t>
          </w:r>
        </w:p>
      </w:docPartBody>
    </w:docPart>
    <w:docPart>
      <w:docPartPr>
        <w:name w:val="5F953535B31541839FF314177620461A"/>
        <w:category>
          <w:name w:val="Splošno"/>
          <w:gallery w:val="placeholder"/>
        </w:category>
        <w:types>
          <w:type w:val="bbPlcHdr"/>
        </w:types>
        <w:behaviors>
          <w:behavior w:val="content"/>
        </w:behaviors>
        <w:guid w:val="{E6D8B503-8693-4BAE-B4E1-43F2085DBE65}"/>
      </w:docPartPr>
      <w:docPartBody>
        <w:p w:rsidR="005F576C" w:rsidRDefault="000A47DE" w:rsidP="000A47DE">
          <w:pPr>
            <w:pStyle w:val="5F953535B31541839FF314177620461A"/>
          </w:pPr>
          <w:r w:rsidRPr="00CB1442">
            <w:rPr>
              <w:rStyle w:val="Besedilooznabemesta"/>
            </w:rPr>
            <w:t>[Naslov]</w:t>
          </w:r>
        </w:p>
      </w:docPartBody>
    </w:docPart>
    <w:docPart>
      <w:docPartPr>
        <w:name w:val="7205CCAD47AD47168E06D9B602E34E77"/>
        <w:category>
          <w:name w:val="Splošno"/>
          <w:gallery w:val="placeholder"/>
        </w:category>
        <w:types>
          <w:type w:val="bbPlcHdr"/>
        </w:types>
        <w:behaviors>
          <w:behavior w:val="content"/>
        </w:behaviors>
        <w:guid w:val="{8EA6A507-97E8-4D54-82F7-7A43A419002B}"/>
      </w:docPartPr>
      <w:docPartBody>
        <w:p w:rsidR="005F576C" w:rsidRDefault="000A47DE" w:rsidP="000A47DE">
          <w:pPr>
            <w:pStyle w:val="7205CCAD47AD47168E06D9B602E34E77"/>
          </w:pPr>
          <w:r w:rsidRPr="00CB1442">
            <w:rPr>
              <w:rStyle w:val="Besedilooznabemesta"/>
            </w:rPr>
            <w:t>[Datum objave]</w:t>
          </w:r>
        </w:p>
      </w:docPartBody>
    </w:docPart>
    <w:docPart>
      <w:docPartPr>
        <w:name w:val="6BB5DD79D66A48A3A2B928AFE8824017"/>
        <w:category>
          <w:name w:val="Splošno"/>
          <w:gallery w:val="placeholder"/>
        </w:category>
        <w:types>
          <w:type w:val="bbPlcHdr"/>
        </w:types>
        <w:behaviors>
          <w:behavior w:val="content"/>
        </w:behaviors>
        <w:guid w:val="{6F577092-16B3-4023-8E10-37B318EAA793}"/>
      </w:docPartPr>
      <w:docPartBody>
        <w:p w:rsidR="005F576C" w:rsidRDefault="000A47DE" w:rsidP="000A47DE">
          <w:pPr>
            <w:pStyle w:val="6BB5DD79D66A48A3A2B928AFE8824017"/>
          </w:pPr>
          <w:r w:rsidRPr="00CB1442">
            <w:rPr>
              <w:rStyle w:val="Besedilooznabemesta"/>
            </w:rPr>
            <w:t>[Povzetek]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B4"/>
    <w:rsid w:val="000A47DE"/>
    <w:rsid w:val="003557AF"/>
    <w:rsid w:val="00400A4D"/>
    <w:rsid w:val="004204CB"/>
    <w:rsid w:val="005001B4"/>
    <w:rsid w:val="0054592B"/>
    <w:rsid w:val="00547C17"/>
    <w:rsid w:val="005C0BAB"/>
    <w:rsid w:val="005F2754"/>
    <w:rsid w:val="005F576C"/>
    <w:rsid w:val="00646C30"/>
    <w:rsid w:val="007C6B99"/>
    <w:rsid w:val="00807903"/>
    <w:rsid w:val="00815EA4"/>
    <w:rsid w:val="009E098F"/>
    <w:rsid w:val="00A65ACD"/>
    <w:rsid w:val="00D0498F"/>
    <w:rsid w:val="00DC2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0A47DE"/>
    <w:rPr>
      <w:color w:val="808080"/>
    </w:rPr>
  </w:style>
  <w:style w:type="paragraph" w:customStyle="1" w:styleId="2FF681EC91C04CCF99C6DAD4458FCE3C">
    <w:name w:val="2FF681EC91C04CCF99C6DAD4458FCE3C"/>
    <w:rsid w:val="005C0BAB"/>
  </w:style>
  <w:style w:type="paragraph" w:customStyle="1" w:styleId="05AB86773D474FFE93ADB8918666DB6A">
    <w:name w:val="05AB86773D474FFE93ADB8918666DB6A"/>
    <w:rsid w:val="005C0BAB"/>
  </w:style>
  <w:style w:type="paragraph" w:customStyle="1" w:styleId="767EEFE6F70240AB8E0AB87355652CC0">
    <w:name w:val="767EEFE6F70240AB8E0AB87355652CC0"/>
    <w:rsid w:val="005C0BAB"/>
  </w:style>
  <w:style w:type="paragraph" w:customStyle="1" w:styleId="124167A6B2644B67B370EC11F4D44C1E">
    <w:name w:val="124167A6B2644B67B370EC11F4D44C1E"/>
    <w:rsid w:val="005C0BAB"/>
  </w:style>
  <w:style w:type="paragraph" w:customStyle="1" w:styleId="A2B93D3F7BA443A3AC25261BF5002789">
    <w:name w:val="A2B93D3F7BA443A3AC25261BF5002789"/>
    <w:rsid w:val="005C0BAB"/>
  </w:style>
  <w:style w:type="paragraph" w:customStyle="1" w:styleId="6FAEFE552ED44A0AB4D76B7C0298674D">
    <w:name w:val="6FAEFE552ED44A0AB4D76B7C0298674D"/>
    <w:rsid w:val="00400A4D"/>
  </w:style>
  <w:style w:type="paragraph" w:customStyle="1" w:styleId="82889BF133254139B352809B9B4AC85D">
    <w:name w:val="82889BF133254139B352809B9B4AC85D"/>
    <w:rsid w:val="00D0498F"/>
  </w:style>
  <w:style w:type="paragraph" w:customStyle="1" w:styleId="86A87FD3A033436D976944DC1FD1E438">
    <w:name w:val="86A87FD3A033436D976944DC1FD1E438"/>
    <w:rsid w:val="00D0498F"/>
  </w:style>
  <w:style w:type="paragraph" w:customStyle="1" w:styleId="4BA427C6C05148BEA76A7B1B0D084E34">
    <w:name w:val="4BA427C6C05148BEA76A7B1B0D084E34"/>
    <w:rsid w:val="00D0498F"/>
  </w:style>
  <w:style w:type="paragraph" w:customStyle="1" w:styleId="460BDB2D9C7240428053E05D01987C7C">
    <w:name w:val="460BDB2D9C7240428053E05D01987C7C"/>
    <w:rsid w:val="00D0498F"/>
  </w:style>
  <w:style w:type="paragraph" w:customStyle="1" w:styleId="AF119E3CFC4D444AAE403568762600FF">
    <w:name w:val="AF119E3CFC4D444AAE403568762600FF"/>
    <w:rsid w:val="00D0498F"/>
  </w:style>
  <w:style w:type="paragraph" w:customStyle="1" w:styleId="450CA0817A69490BADE83D0A451F3D2C">
    <w:name w:val="450CA0817A69490BADE83D0A451F3D2C"/>
    <w:rsid w:val="000A47DE"/>
  </w:style>
  <w:style w:type="paragraph" w:customStyle="1" w:styleId="5F953535B31541839FF314177620461A">
    <w:name w:val="5F953535B31541839FF314177620461A"/>
    <w:rsid w:val="000A47DE"/>
  </w:style>
  <w:style w:type="paragraph" w:customStyle="1" w:styleId="7205CCAD47AD47168E06D9B602E34E77">
    <w:name w:val="7205CCAD47AD47168E06D9B602E34E77"/>
    <w:rsid w:val="000A47DE"/>
  </w:style>
  <w:style w:type="paragraph" w:customStyle="1" w:styleId="6BB5DD79D66A48A3A2B928AFE8824017">
    <w:name w:val="6BB5DD79D66A48A3A2B928AFE8824017"/>
    <w:rsid w:val="000A4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2020-05-11T00:00:00</PublishDate>
  <Abstract>JN002855/2020-W01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926696-844E-41DF-8E3D-771DE31F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5440</Words>
  <Characters>32838</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Dobava navlečnega prekucnika z zabojnikom in dvigalom</vt:lpstr>
      <vt:lpstr>Odprava ugotovljenih napak v garancijski dobi na objektu študentskega doma FDV z upoštevanjem okoljskih vidikov</vt:lpstr>
    </vt:vector>
  </TitlesOfParts>
  <Manager>28.06.2019</Manager>
  <Company>ŠTUDENTSKI DOM LJUBLJANA</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Dobava navlečnega prekucnika z zabojnikom in dvigalom</dc:title>
  <dc:creator>Andrej Resnik</dc:creator>
  <dc:description>2019/S 124-303177</dc:description>
  <cp:lastModifiedBy>Martina Gabrijel</cp:lastModifiedBy>
  <cp:revision>2</cp:revision>
  <cp:lastPrinted>2020-05-05T10:31:00Z</cp:lastPrinted>
  <dcterms:created xsi:type="dcterms:W3CDTF">2020-05-11T07:13:00Z</dcterms:created>
  <dcterms:modified xsi:type="dcterms:W3CDTF">2020-05-11T07:13:00Z</dcterms:modified>
</cp:coreProperties>
</file>